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DD2D4A" w:rsidR="001B7F53" w:rsidRPr="009116B2" w:rsidRDefault="001B7F53" w:rsidP="009116B2">
      <w:pPr>
        <w:pStyle w:val="Heading1"/>
        <w:jc w:val="left"/>
        <w:rPr>
          <w:rFonts w:cs="Arial"/>
          <w:color w:val="000000" w:themeColor="text1"/>
          <w:sz w:val="52"/>
          <w:szCs w:val="52"/>
        </w:rPr>
      </w:pPr>
    </w:p>
    <w:p w14:paraId="473D4B62" w14:textId="3907ADFA" w:rsidR="009116B2" w:rsidRPr="009116B2" w:rsidRDefault="009116B2" w:rsidP="009116B2">
      <w:pPr>
        <w:jc w:val="center"/>
        <w:rPr>
          <w:color w:val="000000" w:themeColor="text1"/>
          <w:sz w:val="24"/>
          <w:szCs w:val="24"/>
          <w:lang w:val="en-GB"/>
        </w:rPr>
      </w:pPr>
      <w:r w:rsidRPr="009116B2">
        <w:rPr>
          <w:color w:val="000000" w:themeColor="text1"/>
          <w:sz w:val="24"/>
          <w:szCs w:val="24"/>
          <w:lang w:val="en-GB"/>
        </w:rPr>
        <w:fldChar w:fldCharType="begin"/>
      </w:r>
      <w:r w:rsidRPr="009116B2">
        <w:rPr>
          <w:color w:val="000000" w:themeColor="text1"/>
          <w:sz w:val="24"/>
          <w:szCs w:val="24"/>
          <w:lang w:val="en-GB"/>
        </w:rPr>
        <w:instrText xml:space="preserve"> INCLUDEPICTURE "https://hadlowsaplings.com/assets/images/logo.png" \* MERGEFORMATINET </w:instrText>
      </w:r>
      <w:r w:rsidRPr="009116B2">
        <w:rPr>
          <w:color w:val="000000" w:themeColor="text1"/>
          <w:sz w:val="24"/>
          <w:szCs w:val="24"/>
          <w:lang w:val="en-GB"/>
        </w:rPr>
        <w:fldChar w:fldCharType="separate"/>
      </w:r>
      <w:r w:rsidRPr="009116B2">
        <w:rPr>
          <w:noProof/>
          <w:color w:val="000000" w:themeColor="text1"/>
          <w:sz w:val="24"/>
          <w:szCs w:val="24"/>
          <w:lang w:val="en-GB"/>
        </w:rPr>
        <w:drawing>
          <wp:inline distT="0" distB="0" distL="0" distR="0" wp14:anchorId="76AA0F35" wp14:editId="75166EB8">
            <wp:extent cx="2906785" cy="927625"/>
            <wp:effectExtent l="0" t="0" r="1905" b="0"/>
            <wp:docPr id="24" name="Picture 24" descr="Sap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ling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735" cy="940055"/>
                    </a:xfrm>
                    <a:prstGeom prst="rect">
                      <a:avLst/>
                    </a:prstGeom>
                    <a:noFill/>
                    <a:ln>
                      <a:noFill/>
                    </a:ln>
                  </pic:spPr>
                </pic:pic>
              </a:graphicData>
            </a:graphic>
          </wp:inline>
        </w:drawing>
      </w:r>
      <w:r w:rsidRPr="009116B2">
        <w:rPr>
          <w:color w:val="000000" w:themeColor="text1"/>
          <w:sz w:val="24"/>
          <w:szCs w:val="24"/>
          <w:lang w:val="en-GB"/>
        </w:rPr>
        <w:fldChar w:fldCharType="end"/>
      </w:r>
    </w:p>
    <w:p w14:paraId="5FE01AD6" w14:textId="77777777" w:rsidR="008B23CE" w:rsidRPr="009116B2" w:rsidRDefault="008B23CE" w:rsidP="009116B2">
      <w:pPr>
        <w:rPr>
          <w:rFonts w:ascii="Arial" w:hAnsi="Arial" w:cs="Arial"/>
          <w:color w:val="000000" w:themeColor="text1"/>
          <w:sz w:val="52"/>
          <w:szCs w:val="52"/>
        </w:rPr>
      </w:pPr>
    </w:p>
    <w:p w14:paraId="3F5783AC" w14:textId="362EC353" w:rsidR="001B6B16" w:rsidRPr="009116B2" w:rsidRDefault="009116B2" w:rsidP="008B23CE">
      <w:pPr>
        <w:jc w:val="center"/>
        <w:rPr>
          <w:rFonts w:ascii="Arial" w:hAnsi="Arial" w:cs="Arial"/>
          <w:color w:val="000000" w:themeColor="text1"/>
          <w:sz w:val="52"/>
          <w:szCs w:val="52"/>
        </w:rPr>
      </w:pPr>
      <w:r w:rsidRPr="009116B2">
        <w:rPr>
          <w:rFonts w:ascii="Arial" w:hAnsi="Arial" w:cs="Arial"/>
          <w:color w:val="000000" w:themeColor="text1"/>
          <w:sz w:val="52"/>
          <w:szCs w:val="52"/>
        </w:rPr>
        <w:t xml:space="preserve">Sapling’s Rural Day Nursery &amp; Preschool </w:t>
      </w:r>
    </w:p>
    <w:p w14:paraId="4B252DAC" w14:textId="4A8794BC" w:rsidR="00C5081A" w:rsidRPr="009116B2" w:rsidRDefault="00C5081A" w:rsidP="008B23CE">
      <w:pPr>
        <w:jc w:val="center"/>
        <w:rPr>
          <w:rFonts w:ascii="Arial" w:eastAsia="Arial" w:hAnsi="Arial" w:cs="Arial"/>
          <w:b/>
          <w:bCs/>
          <w:color w:val="000000" w:themeColor="text1"/>
          <w:sz w:val="52"/>
          <w:szCs w:val="52"/>
        </w:rPr>
      </w:pPr>
      <w:r w:rsidRPr="009116B2">
        <w:rPr>
          <w:rFonts w:ascii="Arial" w:eastAsia="Arial" w:hAnsi="Arial" w:cs="Arial"/>
          <w:b/>
          <w:bCs/>
          <w:color w:val="000000" w:themeColor="text1"/>
          <w:sz w:val="52"/>
          <w:szCs w:val="52"/>
        </w:rPr>
        <w:t>Child Protection Policy</w:t>
      </w:r>
    </w:p>
    <w:p w14:paraId="3B80FD59" w14:textId="77777777" w:rsidR="00C5081A" w:rsidRPr="009116B2" w:rsidRDefault="00C5081A" w:rsidP="0009404B">
      <w:pPr>
        <w:rPr>
          <w:rFonts w:ascii="Arial" w:hAnsi="Arial" w:cs="Arial"/>
          <w:b/>
          <w:bCs/>
          <w:color w:val="000000" w:themeColor="text1"/>
          <w:sz w:val="24"/>
          <w:szCs w:val="24"/>
          <w:lang w:val="en-GB"/>
        </w:rPr>
      </w:pPr>
    </w:p>
    <w:p w14:paraId="68C6AA42" w14:textId="77777777" w:rsidR="004B75B0" w:rsidRPr="009116B2" w:rsidRDefault="004B75B0" w:rsidP="0009404B">
      <w:pPr>
        <w:rPr>
          <w:rFonts w:ascii="Arial" w:hAnsi="Arial" w:cs="Arial"/>
          <w:color w:val="000000" w:themeColor="text1"/>
          <w:sz w:val="18"/>
          <w:lang w:val="en-GB"/>
        </w:rPr>
      </w:pPr>
    </w:p>
    <w:p w14:paraId="287E9FA9" w14:textId="77777777" w:rsidR="00A10FAD" w:rsidRPr="009116B2" w:rsidRDefault="00A10FAD" w:rsidP="0009404B">
      <w:pPr>
        <w:rPr>
          <w:rFonts w:ascii="Arial" w:hAnsi="Arial" w:cs="Arial"/>
          <w:b/>
          <w:color w:val="000000" w:themeColor="text1"/>
          <w:sz w:val="30"/>
          <w:lang w:val="en-GB"/>
        </w:rPr>
        <w:sectPr w:rsidR="00A10FAD" w:rsidRPr="009116B2"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9116B2" w:rsidRDefault="001D249F" w:rsidP="0009404B">
      <w:pPr>
        <w:ind w:left="-426" w:right="555"/>
        <w:jc w:val="center"/>
        <w:rPr>
          <w:rFonts w:ascii="Arial" w:eastAsia="Arial" w:hAnsi="Arial" w:cs="Arial"/>
          <w:color w:val="000000" w:themeColor="text1"/>
          <w:sz w:val="22"/>
          <w:szCs w:val="24"/>
        </w:rPr>
      </w:pPr>
      <w:r w:rsidRPr="009116B2">
        <w:rPr>
          <w:rFonts w:ascii="Arial" w:eastAsia="Arial" w:hAnsi="Arial" w:cs="Arial"/>
          <w:b/>
          <w:bCs/>
          <w:color w:val="000000" w:themeColor="text1"/>
          <w:sz w:val="30"/>
          <w:szCs w:val="32"/>
        </w:rPr>
        <w:t>T</w:t>
      </w:r>
      <w:r w:rsidRPr="009116B2">
        <w:rPr>
          <w:rFonts w:ascii="Arial" w:eastAsia="Arial" w:hAnsi="Arial" w:cs="Arial"/>
          <w:b/>
          <w:bCs/>
          <w:color w:val="000000" w:themeColor="text1"/>
          <w:spacing w:val="-1"/>
          <w:sz w:val="30"/>
          <w:szCs w:val="32"/>
        </w:rPr>
        <w:t>h</w:t>
      </w:r>
      <w:r w:rsidRPr="009116B2">
        <w:rPr>
          <w:rFonts w:ascii="Arial" w:eastAsia="Arial" w:hAnsi="Arial" w:cs="Arial"/>
          <w:b/>
          <w:bCs/>
          <w:color w:val="000000" w:themeColor="text1"/>
          <w:sz w:val="30"/>
          <w:szCs w:val="32"/>
        </w:rPr>
        <w:t>is</w:t>
      </w:r>
      <w:r w:rsidRPr="009116B2">
        <w:rPr>
          <w:rFonts w:ascii="Arial" w:eastAsia="Arial" w:hAnsi="Arial" w:cs="Arial"/>
          <w:b/>
          <w:bCs/>
          <w:color w:val="000000" w:themeColor="text1"/>
          <w:spacing w:val="-7"/>
          <w:sz w:val="30"/>
          <w:szCs w:val="32"/>
        </w:rPr>
        <w:t xml:space="preserve"> </w:t>
      </w:r>
      <w:r w:rsidRPr="009116B2">
        <w:rPr>
          <w:rFonts w:ascii="Arial" w:eastAsia="Arial" w:hAnsi="Arial" w:cs="Arial"/>
          <w:b/>
          <w:bCs/>
          <w:color w:val="000000" w:themeColor="text1"/>
          <w:sz w:val="30"/>
          <w:szCs w:val="32"/>
        </w:rPr>
        <w:t>is</w:t>
      </w:r>
      <w:r w:rsidRPr="009116B2">
        <w:rPr>
          <w:rFonts w:ascii="Arial" w:eastAsia="Arial" w:hAnsi="Arial" w:cs="Arial"/>
          <w:b/>
          <w:bCs/>
          <w:color w:val="000000" w:themeColor="text1"/>
          <w:spacing w:val="-1"/>
          <w:sz w:val="30"/>
          <w:szCs w:val="32"/>
        </w:rPr>
        <w:t xml:space="preserve"> </w:t>
      </w:r>
      <w:r w:rsidRPr="009116B2">
        <w:rPr>
          <w:rFonts w:ascii="Arial" w:eastAsia="Arial" w:hAnsi="Arial" w:cs="Arial"/>
          <w:b/>
          <w:bCs/>
          <w:color w:val="000000" w:themeColor="text1"/>
          <w:sz w:val="30"/>
          <w:szCs w:val="32"/>
        </w:rPr>
        <w:t>a</w:t>
      </w:r>
      <w:r w:rsidRPr="009116B2">
        <w:rPr>
          <w:rFonts w:ascii="Arial" w:eastAsia="Arial" w:hAnsi="Arial" w:cs="Arial"/>
          <w:b/>
          <w:bCs/>
          <w:color w:val="000000" w:themeColor="text1"/>
          <w:spacing w:val="-2"/>
          <w:sz w:val="30"/>
          <w:szCs w:val="32"/>
        </w:rPr>
        <w:t xml:space="preserve"> </w:t>
      </w:r>
      <w:r w:rsidRPr="009116B2">
        <w:rPr>
          <w:rFonts w:ascii="Arial" w:eastAsia="Arial" w:hAnsi="Arial" w:cs="Arial"/>
          <w:b/>
          <w:bCs/>
          <w:color w:val="000000" w:themeColor="text1"/>
          <w:sz w:val="30"/>
          <w:szCs w:val="32"/>
        </w:rPr>
        <w:t>core</w:t>
      </w:r>
      <w:r w:rsidRPr="009116B2">
        <w:rPr>
          <w:rFonts w:ascii="Arial" w:eastAsia="Arial" w:hAnsi="Arial" w:cs="Arial"/>
          <w:b/>
          <w:bCs/>
          <w:color w:val="000000" w:themeColor="text1"/>
          <w:spacing w:val="-5"/>
          <w:sz w:val="30"/>
          <w:szCs w:val="32"/>
        </w:rPr>
        <w:t xml:space="preserve"> </w:t>
      </w:r>
      <w:r w:rsidRPr="009116B2">
        <w:rPr>
          <w:rFonts w:ascii="Arial" w:eastAsia="Arial" w:hAnsi="Arial" w:cs="Arial"/>
          <w:b/>
          <w:bCs/>
          <w:color w:val="000000" w:themeColor="text1"/>
          <w:spacing w:val="2"/>
          <w:sz w:val="30"/>
          <w:szCs w:val="32"/>
        </w:rPr>
        <w:t>p</w:t>
      </w:r>
      <w:r w:rsidRPr="009116B2">
        <w:rPr>
          <w:rFonts w:ascii="Arial" w:eastAsia="Arial" w:hAnsi="Arial" w:cs="Arial"/>
          <w:b/>
          <w:bCs/>
          <w:color w:val="000000" w:themeColor="text1"/>
          <w:sz w:val="30"/>
          <w:szCs w:val="32"/>
        </w:rPr>
        <w:t>oli</w:t>
      </w:r>
      <w:r w:rsidRPr="009116B2">
        <w:rPr>
          <w:rFonts w:ascii="Arial" w:eastAsia="Arial" w:hAnsi="Arial" w:cs="Arial"/>
          <w:b/>
          <w:bCs/>
          <w:color w:val="000000" w:themeColor="text1"/>
          <w:spacing w:val="4"/>
          <w:sz w:val="30"/>
          <w:szCs w:val="32"/>
        </w:rPr>
        <w:t>c</w:t>
      </w:r>
      <w:r w:rsidRPr="009116B2">
        <w:rPr>
          <w:rFonts w:ascii="Arial" w:eastAsia="Arial" w:hAnsi="Arial" w:cs="Arial"/>
          <w:b/>
          <w:bCs/>
          <w:color w:val="000000" w:themeColor="text1"/>
          <w:sz w:val="30"/>
          <w:szCs w:val="32"/>
        </w:rPr>
        <w:t>y</w:t>
      </w:r>
      <w:r w:rsidRPr="009116B2">
        <w:rPr>
          <w:rFonts w:ascii="Arial" w:eastAsia="Arial" w:hAnsi="Arial" w:cs="Arial"/>
          <w:b/>
          <w:bCs/>
          <w:color w:val="000000" w:themeColor="text1"/>
          <w:spacing w:val="-14"/>
          <w:sz w:val="30"/>
          <w:szCs w:val="32"/>
        </w:rPr>
        <w:t xml:space="preserve"> </w:t>
      </w:r>
      <w:r w:rsidRPr="009116B2">
        <w:rPr>
          <w:rFonts w:ascii="Arial" w:eastAsia="Arial" w:hAnsi="Arial" w:cs="Arial"/>
          <w:b/>
          <w:bCs/>
          <w:color w:val="000000" w:themeColor="text1"/>
          <w:spacing w:val="2"/>
          <w:sz w:val="30"/>
          <w:szCs w:val="32"/>
        </w:rPr>
        <w:t>t</w:t>
      </w:r>
      <w:r w:rsidRPr="009116B2">
        <w:rPr>
          <w:rFonts w:ascii="Arial" w:eastAsia="Arial" w:hAnsi="Arial" w:cs="Arial"/>
          <w:b/>
          <w:bCs/>
          <w:color w:val="000000" w:themeColor="text1"/>
          <w:sz w:val="30"/>
          <w:szCs w:val="32"/>
        </w:rPr>
        <w:t>hat</w:t>
      </w:r>
      <w:r w:rsidRPr="009116B2">
        <w:rPr>
          <w:rFonts w:ascii="Arial" w:eastAsia="Arial" w:hAnsi="Arial" w:cs="Arial"/>
          <w:b/>
          <w:bCs/>
          <w:color w:val="000000" w:themeColor="text1"/>
          <w:spacing w:val="-6"/>
          <w:sz w:val="30"/>
          <w:szCs w:val="32"/>
        </w:rPr>
        <w:t xml:space="preserve"> </w:t>
      </w:r>
      <w:r w:rsidRPr="009116B2">
        <w:rPr>
          <w:rFonts w:ascii="Arial" w:eastAsia="Arial" w:hAnsi="Arial" w:cs="Arial"/>
          <w:b/>
          <w:bCs/>
          <w:color w:val="000000" w:themeColor="text1"/>
          <w:sz w:val="30"/>
          <w:szCs w:val="32"/>
        </w:rPr>
        <w:t>f</w:t>
      </w:r>
      <w:r w:rsidRPr="009116B2">
        <w:rPr>
          <w:rFonts w:ascii="Arial" w:eastAsia="Arial" w:hAnsi="Arial" w:cs="Arial"/>
          <w:b/>
          <w:bCs/>
          <w:color w:val="000000" w:themeColor="text1"/>
          <w:spacing w:val="-1"/>
          <w:sz w:val="30"/>
          <w:szCs w:val="32"/>
        </w:rPr>
        <w:t>o</w:t>
      </w:r>
      <w:r w:rsidRPr="009116B2">
        <w:rPr>
          <w:rFonts w:ascii="Arial" w:eastAsia="Arial" w:hAnsi="Arial" w:cs="Arial"/>
          <w:b/>
          <w:bCs/>
          <w:color w:val="000000" w:themeColor="text1"/>
          <w:spacing w:val="3"/>
          <w:sz w:val="30"/>
          <w:szCs w:val="32"/>
        </w:rPr>
        <w:t>r</w:t>
      </w:r>
      <w:r w:rsidRPr="009116B2">
        <w:rPr>
          <w:rFonts w:ascii="Arial" w:eastAsia="Arial" w:hAnsi="Arial" w:cs="Arial"/>
          <w:b/>
          <w:bCs/>
          <w:color w:val="000000" w:themeColor="text1"/>
          <w:sz w:val="30"/>
          <w:szCs w:val="32"/>
        </w:rPr>
        <w:t>ms</w:t>
      </w:r>
      <w:r w:rsidRPr="009116B2">
        <w:rPr>
          <w:rFonts w:ascii="Arial" w:eastAsia="Arial" w:hAnsi="Arial" w:cs="Arial"/>
          <w:b/>
          <w:bCs/>
          <w:color w:val="000000" w:themeColor="text1"/>
          <w:spacing w:val="-8"/>
          <w:sz w:val="30"/>
          <w:szCs w:val="32"/>
        </w:rPr>
        <w:t xml:space="preserve"> </w:t>
      </w:r>
      <w:r w:rsidRPr="009116B2">
        <w:rPr>
          <w:rFonts w:ascii="Arial" w:eastAsia="Arial" w:hAnsi="Arial" w:cs="Arial"/>
          <w:b/>
          <w:bCs/>
          <w:color w:val="000000" w:themeColor="text1"/>
          <w:sz w:val="30"/>
          <w:szCs w:val="32"/>
        </w:rPr>
        <w:t>part</w:t>
      </w:r>
      <w:r w:rsidRPr="009116B2">
        <w:rPr>
          <w:rFonts w:ascii="Arial" w:eastAsia="Arial" w:hAnsi="Arial" w:cs="Arial"/>
          <w:b/>
          <w:bCs/>
          <w:color w:val="000000" w:themeColor="text1"/>
          <w:spacing w:val="-6"/>
          <w:sz w:val="30"/>
          <w:szCs w:val="32"/>
        </w:rPr>
        <w:t xml:space="preserve"> </w:t>
      </w:r>
      <w:r w:rsidRPr="009116B2">
        <w:rPr>
          <w:rFonts w:ascii="Arial" w:eastAsia="Arial" w:hAnsi="Arial" w:cs="Arial"/>
          <w:b/>
          <w:bCs/>
          <w:color w:val="000000" w:themeColor="text1"/>
          <w:spacing w:val="1"/>
          <w:sz w:val="30"/>
          <w:szCs w:val="32"/>
        </w:rPr>
        <w:t>o</w:t>
      </w:r>
      <w:r w:rsidRPr="009116B2">
        <w:rPr>
          <w:rFonts w:ascii="Arial" w:eastAsia="Arial" w:hAnsi="Arial" w:cs="Arial"/>
          <w:b/>
          <w:bCs/>
          <w:color w:val="000000" w:themeColor="text1"/>
          <w:sz w:val="30"/>
          <w:szCs w:val="32"/>
        </w:rPr>
        <w:t>f</w:t>
      </w:r>
      <w:r w:rsidRPr="009116B2">
        <w:rPr>
          <w:rFonts w:ascii="Arial" w:eastAsia="Arial" w:hAnsi="Arial" w:cs="Arial"/>
          <w:b/>
          <w:bCs/>
          <w:color w:val="000000" w:themeColor="text1"/>
          <w:spacing w:val="-3"/>
          <w:sz w:val="30"/>
          <w:szCs w:val="32"/>
        </w:rPr>
        <w:t xml:space="preserve"> </w:t>
      </w:r>
      <w:r w:rsidRPr="009116B2">
        <w:rPr>
          <w:rFonts w:ascii="Arial" w:eastAsia="Arial" w:hAnsi="Arial" w:cs="Arial"/>
          <w:b/>
          <w:bCs/>
          <w:color w:val="000000" w:themeColor="text1"/>
          <w:spacing w:val="1"/>
          <w:sz w:val="30"/>
          <w:szCs w:val="32"/>
        </w:rPr>
        <w:t>t</w:t>
      </w:r>
      <w:r w:rsidRPr="009116B2">
        <w:rPr>
          <w:rFonts w:ascii="Arial" w:eastAsia="Arial" w:hAnsi="Arial" w:cs="Arial"/>
          <w:b/>
          <w:bCs/>
          <w:color w:val="000000" w:themeColor="text1"/>
          <w:sz w:val="30"/>
          <w:szCs w:val="32"/>
        </w:rPr>
        <w:t>he</w:t>
      </w:r>
      <w:r w:rsidRPr="009116B2">
        <w:rPr>
          <w:rFonts w:ascii="Arial" w:eastAsia="Arial" w:hAnsi="Arial" w:cs="Arial"/>
          <w:b/>
          <w:bCs/>
          <w:color w:val="000000" w:themeColor="text1"/>
          <w:spacing w:val="-5"/>
          <w:sz w:val="30"/>
          <w:szCs w:val="32"/>
        </w:rPr>
        <w:t xml:space="preserve"> </w:t>
      </w:r>
      <w:r w:rsidRPr="009116B2">
        <w:rPr>
          <w:rFonts w:ascii="Arial" w:eastAsia="Arial" w:hAnsi="Arial" w:cs="Arial"/>
          <w:b/>
          <w:bCs/>
          <w:color w:val="000000" w:themeColor="text1"/>
          <w:sz w:val="30"/>
          <w:szCs w:val="32"/>
        </w:rPr>
        <w:t>i</w:t>
      </w:r>
      <w:r w:rsidRPr="009116B2">
        <w:rPr>
          <w:rFonts w:ascii="Arial" w:eastAsia="Arial" w:hAnsi="Arial" w:cs="Arial"/>
          <w:b/>
          <w:bCs/>
          <w:color w:val="000000" w:themeColor="text1"/>
          <w:spacing w:val="1"/>
          <w:sz w:val="30"/>
          <w:szCs w:val="32"/>
        </w:rPr>
        <w:t>n</w:t>
      </w:r>
      <w:r w:rsidRPr="009116B2">
        <w:rPr>
          <w:rFonts w:ascii="Arial" w:eastAsia="Arial" w:hAnsi="Arial" w:cs="Arial"/>
          <w:b/>
          <w:bCs/>
          <w:color w:val="000000" w:themeColor="text1"/>
          <w:sz w:val="30"/>
          <w:szCs w:val="32"/>
        </w:rPr>
        <w:t>d</w:t>
      </w:r>
      <w:r w:rsidRPr="009116B2">
        <w:rPr>
          <w:rFonts w:ascii="Arial" w:eastAsia="Arial" w:hAnsi="Arial" w:cs="Arial"/>
          <w:b/>
          <w:bCs/>
          <w:color w:val="000000" w:themeColor="text1"/>
          <w:spacing w:val="1"/>
          <w:sz w:val="30"/>
          <w:szCs w:val="32"/>
        </w:rPr>
        <w:t>u</w:t>
      </w:r>
      <w:r w:rsidRPr="009116B2">
        <w:rPr>
          <w:rFonts w:ascii="Arial" w:eastAsia="Arial" w:hAnsi="Arial" w:cs="Arial"/>
          <w:b/>
          <w:bCs/>
          <w:color w:val="000000" w:themeColor="text1"/>
          <w:sz w:val="30"/>
          <w:szCs w:val="32"/>
        </w:rPr>
        <w:t>cti</w:t>
      </w:r>
      <w:r w:rsidRPr="009116B2">
        <w:rPr>
          <w:rFonts w:ascii="Arial" w:eastAsia="Arial" w:hAnsi="Arial" w:cs="Arial"/>
          <w:b/>
          <w:bCs/>
          <w:color w:val="000000" w:themeColor="text1"/>
          <w:spacing w:val="1"/>
          <w:sz w:val="30"/>
          <w:szCs w:val="32"/>
        </w:rPr>
        <w:t>o</w:t>
      </w:r>
      <w:r w:rsidRPr="009116B2">
        <w:rPr>
          <w:rFonts w:ascii="Arial" w:eastAsia="Arial" w:hAnsi="Arial" w:cs="Arial"/>
          <w:b/>
          <w:bCs/>
          <w:color w:val="000000" w:themeColor="text1"/>
          <w:sz w:val="30"/>
          <w:szCs w:val="32"/>
        </w:rPr>
        <w:t>n</w:t>
      </w:r>
      <w:r w:rsidRPr="009116B2">
        <w:rPr>
          <w:rFonts w:ascii="Arial" w:eastAsia="Arial" w:hAnsi="Arial" w:cs="Arial"/>
          <w:b/>
          <w:bCs/>
          <w:color w:val="000000" w:themeColor="text1"/>
          <w:spacing w:val="-14"/>
          <w:sz w:val="30"/>
          <w:szCs w:val="32"/>
        </w:rPr>
        <w:t xml:space="preserve"> </w:t>
      </w:r>
      <w:r w:rsidRPr="009116B2">
        <w:rPr>
          <w:rFonts w:ascii="Arial" w:eastAsia="Arial" w:hAnsi="Arial" w:cs="Arial"/>
          <w:b/>
          <w:bCs/>
          <w:color w:val="000000" w:themeColor="text1"/>
          <w:spacing w:val="-1"/>
          <w:sz w:val="30"/>
          <w:szCs w:val="32"/>
        </w:rPr>
        <w:t>f</w:t>
      </w:r>
      <w:r w:rsidRPr="009116B2">
        <w:rPr>
          <w:rFonts w:ascii="Arial" w:eastAsia="Arial" w:hAnsi="Arial" w:cs="Arial"/>
          <w:b/>
          <w:bCs/>
          <w:color w:val="000000" w:themeColor="text1"/>
          <w:sz w:val="30"/>
          <w:szCs w:val="32"/>
        </w:rPr>
        <w:t>or</w:t>
      </w:r>
      <w:r w:rsidRPr="009116B2">
        <w:rPr>
          <w:rFonts w:ascii="Arial" w:eastAsia="Arial" w:hAnsi="Arial" w:cs="Arial"/>
          <w:b/>
          <w:bCs/>
          <w:color w:val="000000" w:themeColor="text1"/>
          <w:spacing w:val="-2"/>
          <w:sz w:val="30"/>
          <w:szCs w:val="32"/>
        </w:rPr>
        <w:t xml:space="preserve"> </w:t>
      </w:r>
      <w:r w:rsidRPr="009116B2">
        <w:rPr>
          <w:rFonts w:ascii="Arial" w:eastAsia="Arial" w:hAnsi="Arial" w:cs="Arial"/>
          <w:b/>
          <w:bCs/>
          <w:color w:val="000000" w:themeColor="text1"/>
          <w:sz w:val="30"/>
          <w:szCs w:val="32"/>
        </w:rPr>
        <w:t>all sta</w:t>
      </w:r>
      <w:r w:rsidRPr="009116B2">
        <w:rPr>
          <w:rFonts w:ascii="Arial" w:eastAsia="Arial" w:hAnsi="Arial" w:cs="Arial"/>
          <w:b/>
          <w:bCs/>
          <w:color w:val="000000" w:themeColor="text1"/>
          <w:spacing w:val="1"/>
          <w:sz w:val="30"/>
          <w:szCs w:val="32"/>
        </w:rPr>
        <w:t>f</w:t>
      </w:r>
      <w:r w:rsidRPr="009116B2">
        <w:rPr>
          <w:rFonts w:ascii="Arial" w:eastAsia="Arial" w:hAnsi="Arial" w:cs="Arial"/>
          <w:b/>
          <w:bCs/>
          <w:color w:val="000000" w:themeColor="text1"/>
          <w:sz w:val="30"/>
          <w:szCs w:val="32"/>
        </w:rPr>
        <w:t>f.</w:t>
      </w:r>
      <w:r w:rsidRPr="009116B2">
        <w:rPr>
          <w:rFonts w:ascii="Arial" w:eastAsia="Arial" w:hAnsi="Arial" w:cs="Arial"/>
          <w:b/>
          <w:bCs/>
          <w:color w:val="000000" w:themeColor="text1"/>
          <w:spacing w:val="-8"/>
          <w:sz w:val="30"/>
          <w:szCs w:val="32"/>
        </w:rPr>
        <w:t xml:space="preserve"> </w:t>
      </w:r>
      <w:r w:rsidRPr="009116B2">
        <w:rPr>
          <w:rFonts w:ascii="Arial" w:eastAsia="Arial" w:hAnsi="Arial" w:cs="Arial"/>
          <w:b/>
          <w:bCs/>
          <w:color w:val="000000" w:themeColor="text1"/>
          <w:sz w:val="30"/>
          <w:szCs w:val="32"/>
        </w:rPr>
        <w:t>It</w:t>
      </w:r>
      <w:r w:rsidRPr="009116B2">
        <w:rPr>
          <w:rFonts w:ascii="Arial" w:eastAsia="Arial" w:hAnsi="Arial" w:cs="Arial"/>
          <w:b/>
          <w:bCs/>
          <w:color w:val="000000" w:themeColor="text1"/>
          <w:spacing w:val="-3"/>
          <w:sz w:val="30"/>
          <w:szCs w:val="32"/>
        </w:rPr>
        <w:t xml:space="preserve"> </w:t>
      </w:r>
      <w:r w:rsidRPr="009116B2">
        <w:rPr>
          <w:rFonts w:ascii="Arial" w:eastAsia="Arial" w:hAnsi="Arial" w:cs="Arial"/>
          <w:b/>
          <w:bCs/>
          <w:color w:val="000000" w:themeColor="text1"/>
          <w:sz w:val="30"/>
          <w:szCs w:val="32"/>
        </w:rPr>
        <w:t>is</w:t>
      </w:r>
      <w:r w:rsidRPr="009116B2">
        <w:rPr>
          <w:rFonts w:ascii="Arial" w:eastAsia="Arial" w:hAnsi="Arial" w:cs="Arial"/>
          <w:b/>
          <w:bCs/>
          <w:color w:val="000000" w:themeColor="text1"/>
          <w:spacing w:val="-1"/>
          <w:sz w:val="30"/>
          <w:szCs w:val="32"/>
        </w:rPr>
        <w:t xml:space="preserve"> </w:t>
      </w:r>
      <w:r w:rsidRPr="009116B2">
        <w:rPr>
          <w:rFonts w:ascii="Arial" w:eastAsia="Arial" w:hAnsi="Arial" w:cs="Arial"/>
          <w:b/>
          <w:bCs/>
          <w:color w:val="000000" w:themeColor="text1"/>
          <w:sz w:val="30"/>
          <w:szCs w:val="32"/>
        </w:rPr>
        <w:t>a</w:t>
      </w:r>
      <w:r w:rsidRPr="009116B2">
        <w:rPr>
          <w:rFonts w:ascii="Arial" w:eastAsia="Arial" w:hAnsi="Arial" w:cs="Arial"/>
          <w:b/>
          <w:bCs/>
          <w:color w:val="000000" w:themeColor="text1"/>
          <w:spacing w:val="-2"/>
          <w:sz w:val="30"/>
          <w:szCs w:val="32"/>
        </w:rPr>
        <w:t xml:space="preserve"> </w:t>
      </w:r>
      <w:r w:rsidRPr="009116B2">
        <w:rPr>
          <w:rFonts w:ascii="Arial" w:eastAsia="Arial" w:hAnsi="Arial" w:cs="Arial"/>
          <w:b/>
          <w:bCs/>
          <w:color w:val="000000" w:themeColor="text1"/>
          <w:sz w:val="30"/>
          <w:szCs w:val="32"/>
        </w:rPr>
        <w:t>re</w:t>
      </w:r>
      <w:r w:rsidRPr="009116B2">
        <w:rPr>
          <w:rFonts w:ascii="Arial" w:eastAsia="Arial" w:hAnsi="Arial" w:cs="Arial"/>
          <w:b/>
          <w:bCs/>
          <w:color w:val="000000" w:themeColor="text1"/>
          <w:spacing w:val="2"/>
          <w:sz w:val="30"/>
          <w:szCs w:val="32"/>
        </w:rPr>
        <w:t>qu</w:t>
      </w:r>
      <w:r w:rsidRPr="009116B2">
        <w:rPr>
          <w:rFonts w:ascii="Arial" w:eastAsia="Arial" w:hAnsi="Arial" w:cs="Arial"/>
          <w:b/>
          <w:bCs/>
          <w:color w:val="000000" w:themeColor="text1"/>
          <w:sz w:val="30"/>
          <w:szCs w:val="32"/>
        </w:rPr>
        <w:t>ireme</w:t>
      </w:r>
      <w:r w:rsidRPr="009116B2">
        <w:rPr>
          <w:rFonts w:ascii="Arial" w:eastAsia="Arial" w:hAnsi="Arial" w:cs="Arial"/>
          <w:b/>
          <w:bCs/>
          <w:color w:val="000000" w:themeColor="text1"/>
          <w:spacing w:val="2"/>
          <w:sz w:val="30"/>
          <w:szCs w:val="32"/>
        </w:rPr>
        <w:t>n</w:t>
      </w:r>
      <w:r w:rsidRPr="009116B2">
        <w:rPr>
          <w:rFonts w:ascii="Arial" w:eastAsia="Arial" w:hAnsi="Arial" w:cs="Arial"/>
          <w:b/>
          <w:bCs/>
          <w:color w:val="000000" w:themeColor="text1"/>
          <w:sz w:val="30"/>
          <w:szCs w:val="32"/>
        </w:rPr>
        <w:t>t</w:t>
      </w:r>
      <w:r w:rsidRPr="009116B2">
        <w:rPr>
          <w:rFonts w:ascii="Arial" w:eastAsia="Arial" w:hAnsi="Arial" w:cs="Arial"/>
          <w:b/>
          <w:bCs/>
          <w:color w:val="000000" w:themeColor="text1"/>
          <w:spacing w:val="-18"/>
          <w:sz w:val="30"/>
          <w:szCs w:val="32"/>
        </w:rPr>
        <w:t xml:space="preserve"> </w:t>
      </w:r>
      <w:r w:rsidRPr="009116B2">
        <w:rPr>
          <w:rFonts w:ascii="Arial" w:eastAsia="Arial" w:hAnsi="Arial" w:cs="Arial"/>
          <w:b/>
          <w:bCs/>
          <w:color w:val="000000" w:themeColor="text1"/>
          <w:spacing w:val="1"/>
          <w:sz w:val="30"/>
          <w:szCs w:val="32"/>
        </w:rPr>
        <w:t>t</w:t>
      </w:r>
      <w:r w:rsidRPr="009116B2">
        <w:rPr>
          <w:rFonts w:ascii="Arial" w:eastAsia="Arial" w:hAnsi="Arial" w:cs="Arial"/>
          <w:b/>
          <w:bCs/>
          <w:color w:val="000000" w:themeColor="text1"/>
          <w:sz w:val="30"/>
          <w:szCs w:val="32"/>
        </w:rPr>
        <w:t>hat</w:t>
      </w:r>
      <w:r w:rsidRPr="009116B2">
        <w:rPr>
          <w:rFonts w:ascii="Arial" w:eastAsia="Arial" w:hAnsi="Arial" w:cs="Arial"/>
          <w:b/>
          <w:bCs/>
          <w:color w:val="000000" w:themeColor="text1"/>
          <w:spacing w:val="-7"/>
          <w:sz w:val="30"/>
          <w:szCs w:val="32"/>
        </w:rPr>
        <w:t xml:space="preserve"> </w:t>
      </w:r>
      <w:r w:rsidRPr="009116B2">
        <w:rPr>
          <w:rFonts w:ascii="Arial" w:eastAsia="Arial" w:hAnsi="Arial" w:cs="Arial"/>
          <w:b/>
          <w:bCs/>
          <w:color w:val="000000" w:themeColor="text1"/>
          <w:sz w:val="30"/>
          <w:szCs w:val="32"/>
        </w:rPr>
        <w:t>all</w:t>
      </w:r>
      <w:r w:rsidRPr="009116B2">
        <w:rPr>
          <w:rFonts w:ascii="Arial" w:eastAsia="Arial" w:hAnsi="Arial" w:cs="Arial"/>
          <w:b/>
          <w:bCs/>
          <w:color w:val="000000" w:themeColor="text1"/>
          <w:spacing w:val="-2"/>
          <w:sz w:val="30"/>
          <w:szCs w:val="32"/>
        </w:rPr>
        <w:t xml:space="preserve"> members of </w:t>
      </w:r>
      <w:r w:rsidRPr="009116B2">
        <w:rPr>
          <w:rFonts w:ascii="Arial" w:eastAsia="Arial" w:hAnsi="Arial" w:cs="Arial"/>
          <w:b/>
          <w:bCs/>
          <w:color w:val="000000" w:themeColor="text1"/>
          <w:sz w:val="30"/>
          <w:szCs w:val="32"/>
        </w:rPr>
        <w:t>sta</w:t>
      </w:r>
      <w:r w:rsidRPr="009116B2">
        <w:rPr>
          <w:rFonts w:ascii="Arial" w:eastAsia="Arial" w:hAnsi="Arial" w:cs="Arial"/>
          <w:b/>
          <w:bCs/>
          <w:color w:val="000000" w:themeColor="text1"/>
          <w:spacing w:val="1"/>
          <w:sz w:val="30"/>
          <w:szCs w:val="32"/>
        </w:rPr>
        <w:t>f</w:t>
      </w:r>
      <w:r w:rsidRPr="009116B2">
        <w:rPr>
          <w:rFonts w:ascii="Arial" w:eastAsia="Arial" w:hAnsi="Arial" w:cs="Arial"/>
          <w:b/>
          <w:bCs/>
          <w:color w:val="000000" w:themeColor="text1"/>
          <w:sz w:val="30"/>
          <w:szCs w:val="32"/>
        </w:rPr>
        <w:t>f</w:t>
      </w:r>
      <w:r w:rsidRPr="009116B2">
        <w:rPr>
          <w:rFonts w:ascii="Arial" w:eastAsia="Arial" w:hAnsi="Arial" w:cs="Arial"/>
          <w:b/>
          <w:bCs/>
          <w:color w:val="000000" w:themeColor="text1"/>
          <w:spacing w:val="-7"/>
          <w:sz w:val="30"/>
          <w:szCs w:val="32"/>
        </w:rPr>
        <w:t xml:space="preserve"> </w:t>
      </w:r>
      <w:r w:rsidRPr="009116B2">
        <w:rPr>
          <w:rFonts w:ascii="Arial" w:eastAsia="Arial" w:hAnsi="Arial" w:cs="Arial"/>
          <w:b/>
          <w:bCs/>
          <w:color w:val="000000" w:themeColor="text1"/>
          <w:spacing w:val="-1"/>
          <w:sz w:val="30"/>
          <w:szCs w:val="32"/>
        </w:rPr>
        <w:t>h</w:t>
      </w:r>
      <w:r w:rsidRPr="009116B2">
        <w:rPr>
          <w:rFonts w:ascii="Arial" w:eastAsia="Arial" w:hAnsi="Arial" w:cs="Arial"/>
          <w:b/>
          <w:bCs/>
          <w:color w:val="000000" w:themeColor="text1"/>
          <w:spacing w:val="4"/>
          <w:sz w:val="30"/>
          <w:szCs w:val="32"/>
        </w:rPr>
        <w:t>a</w:t>
      </w:r>
      <w:r w:rsidRPr="009116B2">
        <w:rPr>
          <w:rFonts w:ascii="Arial" w:eastAsia="Arial" w:hAnsi="Arial" w:cs="Arial"/>
          <w:b/>
          <w:bCs/>
          <w:color w:val="000000" w:themeColor="text1"/>
          <w:spacing w:val="-5"/>
          <w:sz w:val="30"/>
          <w:szCs w:val="32"/>
        </w:rPr>
        <w:t>v</w:t>
      </w:r>
      <w:r w:rsidRPr="009116B2">
        <w:rPr>
          <w:rFonts w:ascii="Arial" w:eastAsia="Arial" w:hAnsi="Arial" w:cs="Arial"/>
          <w:b/>
          <w:bCs/>
          <w:color w:val="000000" w:themeColor="text1"/>
          <w:sz w:val="30"/>
          <w:szCs w:val="32"/>
        </w:rPr>
        <w:t>e</w:t>
      </w:r>
      <w:r w:rsidRPr="009116B2">
        <w:rPr>
          <w:rFonts w:ascii="Arial" w:eastAsia="Arial" w:hAnsi="Arial" w:cs="Arial"/>
          <w:b/>
          <w:bCs/>
          <w:color w:val="000000" w:themeColor="text1"/>
          <w:spacing w:val="-5"/>
          <w:sz w:val="30"/>
          <w:szCs w:val="32"/>
        </w:rPr>
        <w:t xml:space="preserve"> </w:t>
      </w:r>
      <w:r w:rsidRPr="009116B2">
        <w:rPr>
          <w:rFonts w:ascii="Arial" w:eastAsia="Arial" w:hAnsi="Arial" w:cs="Arial"/>
          <w:b/>
          <w:bCs/>
          <w:color w:val="000000" w:themeColor="text1"/>
          <w:sz w:val="30"/>
          <w:szCs w:val="32"/>
        </w:rPr>
        <w:t>acc</w:t>
      </w:r>
      <w:r w:rsidRPr="009116B2">
        <w:rPr>
          <w:rFonts w:ascii="Arial" w:eastAsia="Arial" w:hAnsi="Arial" w:cs="Arial"/>
          <w:b/>
          <w:bCs/>
          <w:color w:val="000000" w:themeColor="text1"/>
          <w:spacing w:val="3"/>
          <w:sz w:val="30"/>
          <w:szCs w:val="32"/>
        </w:rPr>
        <w:t>e</w:t>
      </w:r>
      <w:r w:rsidRPr="009116B2">
        <w:rPr>
          <w:rFonts w:ascii="Arial" w:eastAsia="Arial" w:hAnsi="Arial" w:cs="Arial"/>
          <w:b/>
          <w:bCs/>
          <w:color w:val="000000" w:themeColor="text1"/>
          <w:sz w:val="30"/>
          <w:szCs w:val="32"/>
        </w:rPr>
        <w:t>ss</w:t>
      </w:r>
      <w:r w:rsidRPr="009116B2">
        <w:rPr>
          <w:rFonts w:ascii="Arial" w:eastAsia="Arial" w:hAnsi="Arial" w:cs="Arial"/>
          <w:b/>
          <w:bCs/>
          <w:color w:val="000000" w:themeColor="text1"/>
          <w:spacing w:val="-11"/>
          <w:sz w:val="30"/>
          <w:szCs w:val="32"/>
        </w:rPr>
        <w:t xml:space="preserve"> </w:t>
      </w:r>
      <w:r w:rsidRPr="009116B2">
        <w:rPr>
          <w:rFonts w:ascii="Arial" w:eastAsia="Arial" w:hAnsi="Arial" w:cs="Arial"/>
          <w:b/>
          <w:bCs/>
          <w:color w:val="000000" w:themeColor="text1"/>
          <w:sz w:val="30"/>
          <w:szCs w:val="32"/>
        </w:rPr>
        <w:t>to</w:t>
      </w:r>
      <w:r w:rsidRPr="009116B2">
        <w:rPr>
          <w:rFonts w:ascii="Arial" w:eastAsia="Arial" w:hAnsi="Arial" w:cs="Arial"/>
          <w:b/>
          <w:bCs/>
          <w:color w:val="000000" w:themeColor="text1"/>
          <w:spacing w:val="-2"/>
          <w:sz w:val="30"/>
          <w:szCs w:val="32"/>
        </w:rPr>
        <w:t xml:space="preserve"> </w:t>
      </w:r>
      <w:r w:rsidRPr="009116B2">
        <w:rPr>
          <w:rFonts w:ascii="Arial" w:eastAsia="Arial" w:hAnsi="Arial" w:cs="Arial"/>
          <w:b/>
          <w:bCs/>
          <w:color w:val="000000" w:themeColor="text1"/>
          <w:sz w:val="30"/>
          <w:szCs w:val="32"/>
        </w:rPr>
        <w:t>t</w:t>
      </w:r>
      <w:r w:rsidRPr="009116B2">
        <w:rPr>
          <w:rFonts w:ascii="Arial" w:eastAsia="Arial" w:hAnsi="Arial" w:cs="Arial"/>
          <w:b/>
          <w:bCs/>
          <w:color w:val="000000" w:themeColor="text1"/>
          <w:spacing w:val="-1"/>
          <w:sz w:val="30"/>
          <w:szCs w:val="32"/>
        </w:rPr>
        <w:t>h</w:t>
      </w:r>
      <w:r w:rsidRPr="009116B2">
        <w:rPr>
          <w:rFonts w:ascii="Arial" w:eastAsia="Arial" w:hAnsi="Arial" w:cs="Arial"/>
          <w:b/>
          <w:bCs/>
          <w:color w:val="000000" w:themeColor="text1"/>
          <w:sz w:val="30"/>
          <w:szCs w:val="32"/>
        </w:rPr>
        <w:t>is p</w:t>
      </w:r>
      <w:r w:rsidRPr="009116B2">
        <w:rPr>
          <w:rFonts w:ascii="Arial" w:eastAsia="Arial" w:hAnsi="Arial" w:cs="Arial"/>
          <w:b/>
          <w:bCs/>
          <w:color w:val="000000" w:themeColor="text1"/>
          <w:spacing w:val="-1"/>
          <w:sz w:val="30"/>
          <w:szCs w:val="32"/>
        </w:rPr>
        <w:t>o</w:t>
      </w:r>
      <w:r w:rsidRPr="009116B2">
        <w:rPr>
          <w:rFonts w:ascii="Arial" w:eastAsia="Arial" w:hAnsi="Arial" w:cs="Arial"/>
          <w:b/>
          <w:bCs/>
          <w:color w:val="000000" w:themeColor="text1"/>
          <w:sz w:val="30"/>
          <w:szCs w:val="32"/>
        </w:rPr>
        <w:t>li</w:t>
      </w:r>
      <w:r w:rsidRPr="009116B2">
        <w:rPr>
          <w:rFonts w:ascii="Arial" w:eastAsia="Arial" w:hAnsi="Arial" w:cs="Arial"/>
          <w:b/>
          <w:bCs/>
          <w:color w:val="000000" w:themeColor="text1"/>
          <w:spacing w:val="5"/>
          <w:sz w:val="30"/>
          <w:szCs w:val="32"/>
        </w:rPr>
        <w:t>c</w:t>
      </w:r>
      <w:r w:rsidRPr="009116B2">
        <w:rPr>
          <w:rFonts w:ascii="Arial" w:eastAsia="Arial" w:hAnsi="Arial" w:cs="Arial"/>
          <w:b/>
          <w:bCs/>
          <w:color w:val="000000" w:themeColor="text1"/>
          <w:sz w:val="30"/>
          <w:szCs w:val="32"/>
        </w:rPr>
        <w:t>y</w:t>
      </w:r>
      <w:r w:rsidRPr="009116B2">
        <w:rPr>
          <w:rFonts w:ascii="Arial" w:eastAsia="Arial" w:hAnsi="Arial" w:cs="Arial"/>
          <w:b/>
          <w:bCs/>
          <w:color w:val="000000" w:themeColor="text1"/>
          <w:spacing w:val="-12"/>
          <w:sz w:val="30"/>
          <w:szCs w:val="32"/>
        </w:rPr>
        <w:t xml:space="preserve"> </w:t>
      </w:r>
      <w:r w:rsidRPr="009116B2">
        <w:rPr>
          <w:rFonts w:ascii="Arial" w:eastAsia="Arial" w:hAnsi="Arial" w:cs="Arial"/>
          <w:b/>
          <w:bCs/>
          <w:color w:val="000000" w:themeColor="text1"/>
          <w:sz w:val="30"/>
          <w:szCs w:val="32"/>
        </w:rPr>
        <w:t>and</w:t>
      </w:r>
      <w:r w:rsidRPr="009116B2">
        <w:rPr>
          <w:rFonts w:ascii="Arial" w:eastAsia="Arial" w:hAnsi="Arial" w:cs="Arial"/>
          <w:b/>
          <w:bCs/>
          <w:color w:val="000000" w:themeColor="text1"/>
          <w:spacing w:val="-4"/>
          <w:sz w:val="30"/>
          <w:szCs w:val="32"/>
        </w:rPr>
        <w:t xml:space="preserve"> </w:t>
      </w:r>
      <w:r w:rsidRPr="009116B2">
        <w:rPr>
          <w:rFonts w:ascii="Arial" w:eastAsia="Arial" w:hAnsi="Arial" w:cs="Arial"/>
          <w:b/>
          <w:bCs/>
          <w:color w:val="000000" w:themeColor="text1"/>
          <w:sz w:val="30"/>
          <w:szCs w:val="32"/>
        </w:rPr>
        <w:t>si</w:t>
      </w:r>
      <w:r w:rsidRPr="009116B2">
        <w:rPr>
          <w:rFonts w:ascii="Arial" w:eastAsia="Arial" w:hAnsi="Arial" w:cs="Arial"/>
          <w:b/>
          <w:bCs/>
          <w:color w:val="000000" w:themeColor="text1"/>
          <w:spacing w:val="2"/>
          <w:sz w:val="30"/>
          <w:szCs w:val="32"/>
        </w:rPr>
        <w:t>g</w:t>
      </w:r>
      <w:r w:rsidRPr="009116B2">
        <w:rPr>
          <w:rFonts w:ascii="Arial" w:eastAsia="Arial" w:hAnsi="Arial" w:cs="Arial"/>
          <w:b/>
          <w:bCs/>
          <w:color w:val="000000" w:themeColor="text1"/>
          <w:sz w:val="30"/>
          <w:szCs w:val="32"/>
        </w:rPr>
        <w:t>n</w:t>
      </w:r>
      <w:r w:rsidRPr="009116B2">
        <w:rPr>
          <w:rFonts w:ascii="Arial" w:eastAsia="Arial" w:hAnsi="Arial" w:cs="Arial"/>
          <w:b/>
          <w:bCs/>
          <w:color w:val="000000" w:themeColor="text1"/>
          <w:spacing w:val="-6"/>
          <w:sz w:val="30"/>
          <w:szCs w:val="32"/>
        </w:rPr>
        <w:t xml:space="preserve"> </w:t>
      </w:r>
      <w:r w:rsidRPr="009116B2">
        <w:rPr>
          <w:rFonts w:ascii="Arial" w:eastAsia="Arial" w:hAnsi="Arial" w:cs="Arial"/>
          <w:b/>
          <w:bCs/>
          <w:color w:val="000000" w:themeColor="text1"/>
          <w:sz w:val="30"/>
          <w:szCs w:val="32"/>
        </w:rPr>
        <w:t>to</w:t>
      </w:r>
      <w:r w:rsidRPr="009116B2">
        <w:rPr>
          <w:rFonts w:ascii="Arial" w:eastAsia="Arial" w:hAnsi="Arial" w:cs="Arial"/>
          <w:b/>
          <w:bCs/>
          <w:color w:val="000000" w:themeColor="text1"/>
          <w:spacing w:val="-4"/>
          <w:sz w:val="30"/>
          <w:szCs w:val="32"/>
        </w:rPr>
        <w:t xml:space="preserve"> </w:t>
      </w:r>
      <w:r w:rsidRPr="009116B2">
        <w:rPr>
          <w:rFonts w:ascii="Arial" w:eastAsia="Arial" w:hAnsi="Arial" w:cs="Arial"/>
          <w:b/>
          <w:bCs/>
          <w:color w:val="000000" w:themeColor="text1"/>
          <w:sz w:val="30"/>
          <w:szCs w:val="32"/>
        </w:rPr>
        <w:t>s</w:t>
      </w:r>
      <w:r w:rsidRPr="009116B2">
        <w:rPr>
          <w:rFonts w:ascii="Arial" w:eastAsia="Arial" w:hAnsi="Arial" w:cs="Arial"/>
          <w:b/>
          <w:bCs/>
          <w:color w:val="000000" w:themeColor="text1"/>
          <w:spacing w:val="5"/>
          <w:sz w:val="30"/>
          <w:szCs w:val="32"/>
        </w:rPr>
        <w:t>a</w:t>
      </w:r>
      <w:r w:rsidRPr="009116B2">
        <w:rPr>
          <w:rFonts w:ascii="Arial" w:eastAsia="Arial" w:hAnsi="Arial" w:cs="Arial"/>
          <w:b/>
          <w:bCs/>
          <w:color w:val="000000" w:themeColor="text1"/>
          <w:sz w:val="30"/>
          <w:szCs w:val="32"/>
        </w:rPr>
        <w:t>y</w:t>
      </w:r>
      <w:r w:rsidRPr="009116B2">
        <w:rPr>
          <w:rFonts w:ascii="Arial" w:eastAsia="Arial" w:hAnsi="Arial" w:cs="Arial"/>
          <w:b/>
          <w:bCs/>
          <w:color w:val="000000" w:themeColor="text1"/>
          <w:spacing w:val="-8"/>
          <w:sz w:val="30"/>
          <w:szCs w:val="32"/>
        </w:rPr>
        <w:t xml:space="preserve"> </w:t>
      </w:r>
      <w:r w:rsidRPr="009116B2">
        <w:rPr>
          <w:rFonts w:ascii="Arial" w:eastAsia="Arial" w:hAnsi="Arial" w:cs="Arial"/>
          <w:b/>
          <w:bCs/>
          <w:color w:val="000000" w:themeColor="text1"/>
          <w:sz w:val="30"/>
          <w:szCs w:val="32"/>
        </w:rPr>
        <w:t>t</w:t>
      </w:r>
      <w:r w:rsidRPr="009116B2">
        <w:rPr>
          <w:rFonts w:ascii="Arial" w:eastAsia="Arial" w:hAnsi="Arial" w:cs="Arial"/>
          <w:b/>
          <w:bCs/>
          <w:color w:val="000000" w:themeColor="text1"/>
          <w:spacing w:val="-1"/>
          <w:sz w:val="30"/>
          <w:szCs w:val="32"/>
        </w:rPr>
        <w:t>h</w:t>
      </w:r>
      <w:r w:rsidRPr="009116B2">
        <w:rPr>
          <w:rFonts w:ascii="Arial" w:eastAsia="Arial" w:hAnsi="Arial" w:cs="Arial"/>
          <w:b/>
          <w:bCs/>
          <w:color w:val="000000" w:themeColor="text1"/>
          <w:spacing w:val="4"/>
          <w:sz w:val="30"/>
          <w:szCs w:val="32"/>
        </w:rPr>
        <w:t>e</w:t>
      </w:r>
      <w:r w:rsidRPr="009116B2">
        <w:rPr>
          <w:rFonts w:ascii="Arial" w:eastAsia="Arial" w:hAnsi="Arial" w:cs="Arial"/>
          <w:b/>
          <w:bCs/>
          <w:color w:val="000000" w:themeColor="text1"/>
          <w:sz w:val="30"/>
          <w:szCs w:val="32"/>
        </w:rPr>
        <w:t>y</w:t>
      </w:r>
      <w:r w:rsidRPr="009116B2">
        <w:rPr>
          <w:rFonts w:ascii="Arial" w:eastAsia="Arial" w:hAnsi="Arial" w:cs="Arial"/>
          <w:b/>
          <w:bCs/>
          <w:color w:val="000000" w:themeColor="text1"/>
          <w:spacing w:val="-10"/>
          <w:sz w:val="30"/>
          <w:szCs w:val="32"/>
        </w:rPr>
        <w:t xml:space="preserve"> </w:t>
      </w:r>
      <w:r w:rsidRPr="009116B2">
        <w:rPr>
          <w:rFonts w:ascii="Arial" w:eastAsia="Arial" w:hAnsi="Arial" w:cs="Arial"/>
          <w:b/>
          <w:bCs/>
          <w:color w:val="000000" w:themeColor="text1"/>
          <w:sz w:val="30"/>
          <w:szCs w:val="32"/>
        </w:rPr>
        <w:t>h</w:t>
      </w:r>
      <w:r w:rsidRPr="009116B2">
        <w:rPr>
          <w:rFonts w:ascii="Arial" w:eastAsia="Arial" w:hAnsi="Arial" w:cs="Arial"/>
          <w:b/>
          <w:bCs/>
          <w:color w:val="000000" w:themeColor="text1"/>
          <w:spacing w:val="7"/>
          <w:sz w:val="30"/>
          <w:szCs w:val="32"/>
        </w:rPr>
        <w:t>a</w:t>
      </w:r>
      <w:r w:rsidRPr="009116B2">
        <w:rPr>
          <w:rFonts w:ascii="Arial" w:eastAsia="Arial" w:hAnsi="Arial" w:cs="Arial"/>
          <w:b/>
          <w:bCs/>
          <w:color w:val="000000" w:themeColor="text1"/>
          <w:spacing w:val="-2"/>
          <w:sz w:val="30"/>
          <w:szCs w:val="32"/>
        </w:rPr>
        <w:t>v</w:t>
      </w:r>
      <w:r w:rsidRPr="009116B2">
        <w:rPr>
          <w:rFonts w:ascii="Arial" w:eastAsia="Arial" w:hAnsi="Arial" w:cs="Arial"/>
          <w:b/>
          <w:bCs/>
          <w:color w:val="000000" w:themeColor="text1"/>
          <w:sz w:val="30"/>
          <w:szCs w:val="32"/>
        </w:rPr>
        <w:t>e</w:t>
      </w:r>
      <w:r w:rsidRPr="009116B2">
        <w:rPr>
          <w:rFonts w:ascii="Arial" w:eastAsia="Arial" w:hAnsi="Arial" w:cs="Arial"/>
          <w:b/>
          <w:bCs/>
          <w:color w:val="000000" w:themeColor="text1"/>
          <w:spacing w:val="-7"/>
          <w:sz w:val="30"/>
          <w:szCs w:val="32"/>
        </w:rPr>
        <w:t xml:space="preserve"> </w:t>
      </w:r>
      <w:r w:rsidRPr="009116B2">
        <w:rPr>
          <w:rFonts w:ascii="Arial" w:eastAsia="Arial" w:hAnsi="Arial" w:cs="Arial"/>
          <w:b/>
          <w:bCs/>
          <w:color w:val="000000" w:themeColor="text1"/>
          <w:sz w:val="30"/>
          <w:szCs w:val="32"/>
        </w:rPr>
        <w:t>re</w:t>
      </w:r>
      <w:r w:rsidRPr="009116B2">
        <w:rPr>
          <w:rFonts w:ascii="Arial" w:eastAsia="Arial" w:hAnsi="Arial" w:cs="Arial"/>
          <w:b/>
          <w:bCs/>
          <w:color w:val="000000" w:themeColor="text1"/>
          <w:spacing w:val="1"/>
          <w:sz w:val="30"/>
          <w:szCs w:val="32"/>
        </w:rPr>
        <w:t>a</w:t>
      </w:r>
      <w:r w:rsidRPr="009116B2">
        <w:rPr>
          <w:rFonts w:ascii="Arial" w:eastAsia="Arial" w:hAnsi="Arial" w:cs="Arial"/>
          <w:b/>
          <w:bCs/>
          <w:color w:val="000000" w:themeColor="text1"/>
          <w:sz w:val="30"/>
          <w:szCs w:val="32"/>
        </w:rPr>
        <w:t>d</w:t>
      </w:r>
      <w:r w:rsidRPr="009116B2">
        <w:rPr>
          <w:rFonts w:ascii="Arial" w:eastAsia="Arial" w:hAnsi="Arial" w:cs="Arial"/>
          <w:b/>
          <w:bCs/>
          <w:color w:val="000000" w:themeColor="text1"/>
          <w:spacing w:val="-7"/>
          <w:sz w:val="30"/>
          <w:szCs w:val="32"/>
        </w:rPr>
        <w:t xml:space="preserve"> </w:t>
      </w:r>
      <w:r w:rsidRPr="009116B2">
        <w:rPr>
          <w:rFonts w:ascii="Arial" w:eastAsia="Arial" w:hAnsi="Arial" w:cs="Arial"/>
          <w:b/>
          <w:bCs/>
          <w:color w:val="000000" w:themeColor="text1"/>
          <w:spacing w:val="2"/>
          <w:sz w:val="30"/>
          <w:szCs w:val="32"/>
          <w:u w:val="single"/>
        </w:rPr>
        <w:t>a</w:t>
      </w:r>
      <w:r w:rsidRPr="009116B2">
        <w:rPr>
          <w:rFonts w:ascii="Arial" w:eastAsia="Arial" w:hAnsi="Arial" w:cs="Arial"/>
          <w:b/>
          <w:bCs/>
          <w:color w:val="000000" w:themeColor="text1"/>
          <w:sz w:val="30"/>
          <w:szCs w:val="32"/>
          <w:u w:val="single"/>
        </w:rPr>
        <w:t>nd</w:t>
      </w:r>
      <w:r w:rsidRPr="009116B2">
        <w:rPr>
          <w:rFonts w:ascii="Arial" w:eastAsia="Arial" w:hAnsi="Arial" w:cs="Arial"/>
          <w:b/>
          <w:bCs/>
          <w:color w:val="000000" w:themeColor="text1"/>
          <w:spacing w:val="-7"/>
          <w:sz w:val="30"/>
          <w:szCs w:val="32"/>
        </w:rPr>
        <w:t xml:space="preserve"> </w:t>
      </w:r>
      <w:r w:rsidRPr="009116B2">
        <w:rPr>
          <w:rFonts w:ascii="Arial" w:eastAsia="Arial" w:hAnsi="Arial" w:cs="Arial"/>
          <w:b/>
          <w:bCs/>
          <w:color w:val="000000" w:themeColor="text1"/>
          <w:spacing w:val="2"/>
          <w:sz w:val="30"/>
          <w:szCs w:val="32"/>
        </w:rPr>
        <w:t>u</w:t>
      </w:r>
      <w:r w:rsidRPr="009116B2">
        <w:rPr>
          <w:rFonts w:ascii="Arial" w:eastAsia="Arial" w:hAnsi="Arial" w:cs="Arial"/>
          <w:b/>
          <w:bCs/>
          <w:color w:val="000000" w:themeColor="text1"/>
          <w:sz w:val="30"/>
          <w:szCs w:val="32"/>
        </w:rPr>
        <w:t>n</w:t>
      </w:r>
      <w:r w:rsidRPr="009116B2">
        <w:rPr>
          <w:rFonts w:ascii="Arial" w:eastAsia="Arial" w:hAnsi="Arial" w:cs="Arial"/>
          <w:b/>
          <w:bCs/>
          <w:color w:val="000000" w:themeColor="text1"/>
          <w:spacing w:val="1"/>
          <w:sz w:val="30"/>
          <w:szCs w:val="32"/>
        </w:rPr>
        <w:t>d</w:t>
      </w:r>
      <w:r w:rsidRPr="009116B2">
        <w:rPr>
          <w:rFonts w:ascii="Arial" w:eastAsia="Arial" w:hAnsi="Arial" w:cs="Arial"/>
          <w:b/>
          <w:bCs/>
          <w:color w:val="000000" w:themeColor="text1"/>
          <w:spacing w:val="2"/>
          <w:sz w:val="30"/>
          <w:szCs w:val="32"/>
        </w:rPr>
        <w:t>e</w:t>
      </w:r>
      <w:r w:rsidRPr="009116B2">
        <w:rPr>
          <w:rFonts w:ascii="Arial" w:eastAsia="Arial" w:hAnsi="Arial" w:cs="Arial"/>
          <w:b/>
          <w:bCs/>
          <w:color w:val="000000" w:themeColor="text1"/>
          <w:sz w:val="30"/>
          <w:szCs w:val="32"/>
        </w:rPr>
        <w:t>rsto</w:t>
      </w:r>
      <w:r w:rsidRPr="009116B2">
        <w:rPr>
          <w:rFonts w:ascii="Arial" w:eastAsia="Arial" w:hAnsi="Arial" w:cs="Arial"/>
          <w:b/>
          <w:bCs/>
          <w:color w:val="000000" w:themeColor="text1"/>
          <w:spacing w:val="1"/>
          <w:sz w:val="30"/>
          <w:szCs w:val="32"/>
        </w:rPr>
        <w:t>o</w:t>
      </w:r>
      <w:r w:rsidRPr="009116B2">
        <w:rPr>
          <w:rFonts w:ascii="Arial" w:eastAsia="Arial" w:hAnsi="Arial" w:cs="Arial"/>
          <w:b/>
          <w:bCs/>
          <w:color w:val="000000" w:themeColor="text1"/>
          <w:sz w:val="30"/>
          <w:szCs w:val="32"/>
        </w:rPr>
        <w:t>d</w:t>
      </w:r>
      <w:r w:rsidRPr="009116B2">
        <w:rPr>
          <w:rFonts w:ascii="Arial" w:eastAsia="Arial" w:hAnsi="Arial" w:cs="Arial"/>
          <w:b/>
          <w:bCs/>
          <w:color w:val="000000" w:themeColor="text1"/>
          <w:spacing w:val="-18"/>
          <w:sz w:val="30"/>
          <w:szCs w:val="32"/>
        </w:rPr>
        <w:t xml:space="preserve"> </w:t>
      </w:r>
      <w:r w:rsidRPr="009116B2">
        <w:rPr>
          <w:rFonts w:ascii="Arial" w:eastAsia="Arial" w:hAnsi="Arial" w:cs="Arial"/>
          <w:b/>
          <w:bCs/>
          <w:color w:val="000000" w:themeColor="text1"/>
          <w:spacing w:val="1"/>
          <w:sz w:val="30"/>
          <w:szCs w:val="32"/>
        </w:rPr>
        <w:t>i</w:t>
      </w:r>
      <w:r w:rsidRPr="009116B2">
        <w:rPr>
          <w:rFonts w:ascii="Arial" w:eastAsia="Arial" w:hAnsi="Arial" w:cs="Arial"/>
          <w:b/>
          <w:bCs/>
          <w:color w:val="000000" w:themeColor="text1"/>
          <w:sz w:val="30"/>
          <w:szCs w:val="32"/>
        </w:rPr>
        <w:t>ts co</w:t>
      </w:r>
      <w:r w:rsidRPr="009116B2">
        <w:rPr>
          <w:rFonts w:ascii="Arial" w:eastAsia="Arial" w:hAnsi="Arial" w:cs="Arial"/>
          <w:b/>
          <w:bCs/>
          <w:color w:val="000000" w:themeColor="text1"/>
          <w:spacing w:val="-1"/>
          <w:sz w:val="30"/>
          <w:szCs w:val="32"/>
        </w:rPr>
        <w:t>n</w:t>
      </w:r>
      <w:r w:rsidRPr="009116B2">
        <w:rPr>
          <w:rFonts w:ascii="Arial" w:eastAsia="Arial" w:hAnsi="Arial" w:cs="Arial"/>
          <w:b/>
          <w:bCs/>
          <w:color w:val="000000" w:themeColor="text1"/>
          <w:spacing w:val="1"/>
          <w:sz w:val="30"/>
          <w:szCs w:val="32"/>
        </w:rPr>
        <w:t>t</w:t>
      </w:r>
      <w:r w:rsidRPr="009116B2">
        <w:rPr>
          <w:rFonts w:ascii="Arial" w:eastAsia="Arial" w:hAnsi="Arial" w:cs="Arial"/>
          <w:b/>
          <w:bCs/>
          <w:color w:val="000000" w:themeColor="text1"/>
          <w:sz w:val="30"/>
          <w:szCs w:val="32"/>
        </w:rPr>
        <w:t>en</w:t>
      </w:r>
      <w:r w:rsidRPr="009116B2">
        <w:rPr>
          <w:rFonts w:ascii="Arial" w:eastAsia="Arial" w:hAnsi="Arial" w:cs="Arial"/>
          <w:b/>
          <w:bCs/>
          <w:color w:val="000000" w:themeColor="text1"/>
          <w:spacing w:val="1"/>
          <w:sz w:val="30"/>
          <w:szCs w:val="32"/>
        </w:rPr>
        <w:t>ts</w:t>
      </w:r>
      <w:r w:rsidRPr="009116B2">
        <w:rPr>
          <w:rFonts w:ascii="Arial" w:eastAsia="Arial" w:hAnsi="Arial" w:cs="Arial"/>
          <w:color w:val="000000" w:themeColor="text1"/>
          <w:sz w:val="22"/>
          <w:szCs w:val="24"/>
        </w:rPr>
        <w:t>.</w:t>
      </w:r>
    </w:p>
    <w:p w14:paraId="0A590082" w14:textId="77777777" w:rsidR="004B75B0" w:rsidRPr="009116B2" w:rsidRDefault="004B75B0" w:rsidP="0009404B">
      <w:pPr>
        <w:rPr>
          <w:rFonts w:ascii="Arial" w:hAnsi="Arial" w:cs="Arial"/>
          <w:b/>
          <w:color w:val="000000" w:themeColor="text1"/>
          <w:sz w:val="32"/>
          <w:lang w:val="en-GB"/>
        </w:rPr>
      </w:pPr>
    </w:p>
    <w:p w14:paraId="137528DC" w14:textId="1C190F14" w:rsidR="002D601D" w:rsidRPr="009116B2" w:rsidRDefault="00B51A96" w:rsidP="0009404B">
      <w:pPr>
        <w:ind w:left="-709"/>
        <w:rPr>
          <w:rFonts w:ascii="Arial" w:hAnsi="Arial" w:cs="Arial"/>
          <w:color w:val="000000" w:themeColor="text1"/>
          <w:sz w:val="34"/>
          <w:szCs w:val="34"/>
          <w:lang w:val="en-GB"/>
        </w:rPr>
      </w:pPr>
      <w:r w:rsidRPr="76D5C822">
        <w:rPr>
          <w:rFonts w:ascii="Arial" w:hAnsi="Arial" w:cs="Arial"/>
          <w:color w:val="000000" w:themeColor="text1"/>
          <w:sz w:val="34"/>
          <w:szCs w:val="34"/>
          <w:lang w:val="en-GB"/>
        </w:rPr>
        <w:t xml:space="preserve">Date written: </w:t>
      </w:r>
      <w:r w:rsidR="37ED6D9A" w:rsidRPr="76D5C822">
        <w:rPr>
          <w:rFonts w:ascii="Arial" w:hAnsi="Arial" w:cs="Arial"/>
          <w:color w:val="000000" w:themeColor="text1"/>
          <w:sz w:val="34"/>
          <w:szCs w:val="34"/>
        </w:rPr>
        <w:t>September</w:t>
      </w:r>
      <w:r w:rsidRPr="76D5C822">
        <w:rPr>
          <w:rFonts w:ascii="Arial" w:hAnsi="Arial" w:cs="Arial"/>
          <w:color w:val="000000" w:themeColor="text1"/>
          <w:sz w:val="34"/>
          <w:szCs w:val="34"/>
        </w:rPr>
        <w:t xml:space="preserve"> </w:t>
      </w:r>
      <w:r w:rsidR="009116B2" w:rsidRPr="76D5C822">
        <w:rPr>
          <w:rFonts w:ascii="Arial" w:hAnsi="Arial" w:cs="Arial"/>
          <w:color w:val="000000" w:themeColor="text1"/>
          <w:sz w:val="34"/>
          <w:szCs w:val="34"/>
        </w:rPr>
        <w:t>2021</w:t>
      </w:r>
    </w:p>
    <w:p w14:paraId="1EA27222" w14:textId="241522CA" w:rsidR="001B6B16" w:rsidRPr="009116B2" w:rsidRDefault="007C7463" w:rsidP="0009404B">
      <w:pPr>
        <w:ind w:left="-709"/>
        <w:rPr>
          <w:rFonts w:ascii="Arial" w:hAnsi="Arial" w:cs="Arial"/>
          <w:color w:val="000000" w:themeColor="text1"/>
          <w:sz w:val="34"/>
          <w:szCs w:val="34"/>
          <w:lang w:val="en-GB"/>
        </w:rPr>
      </w:pPr>
      <w:r w:rsidRPr="76D5C822">
        <w:rPr>
          <w:rFonts w:ascii="Arial" w:hAnsi="Arial" w:cs="Arial"/>
          <w:color w:val="000000" w:themeColor="text1"/>
          <w:sz w:val="34"/>
          <w:szCs w:val="34"/>
          <w:lang w:val="en-GB"/>
        </w:rPr>
        <w:t xml:space="preserve">Date </w:t>
      </w:r>
      <w:r w:rsidR="00E86A6D" w:rsidRPr="76D5C822">
        <w:rPr>
          <w:rFonts w:ascii="Arial" w:hAnsi="Arial" w:cs="Arial"/>
          <w:color w:val="000000" w:themeColor="text1"/>
          <w:sz w:val="34"/>
          <w:szCs w:val="34"/>
          <w:lang w:val="en-GB"/>
        </w:rPr>
        <w:t>of last update</w:t>
      </w:r>
      <w:r w:rsidRPr="76D5C822">
        <w:rPr>
          <w:rFonts w:ascii="Arial" w:hAnsi="Arial" w:cs="Arial"/>
          <w:color w:val="000000" w:themeColor="text1"/>
          <w:sz w:val="34"/>
          <w:szCs w:val="34"/>
          <w:lang w:val="en-GB"/>
        </w:rPr>
        <w:t xml:space="preserve">: </w:t>
      </w:r>
      <w:r w:rsidR="51D2A5DD" w:rsidRPr="76D5C822">
        <w:rPr>
          <w:rFonts w:ascii="Arial" w:hAnsi="Arial" w:cs="Arial"/>
          <w:color w:val="000000" w:themeColor="text1"/>
          <w:sz w:val="34"/>
          <w:szCs w:val="34"/>
        </w:rPr>
        <w:t>September</w:t>
      </w:r>
      <w:r w:rsidRPr="76D5C822">
        <w:rPr>
          <w:rFonts w:ascii="Arial" w:hAnsi="Arial" w:cs="Arial"/>
          <w:color w:val="000000" w:themeColor="text1"/>
          <w:sz w:val="34"/>
          <w:szCs w:val="34"/>
        </w:rPr>
        <w:t xml:space="preserve"> </w:t>
      </w:r>
      <w:r w:rsidR="009116B2" w:rsidRPr="76D5C822">
        <w:rPr>
          <w:rFonts w:ascii="Arial" w:hAnsi="Arial" w:cs="Arial"/>
          <w:color w:val="000000" w:themeColor="text1"/>
          <w:sz w:val="34"/>
          <w:szCs w:val="34"/>
        </w:rPr>
        <w:t>2021</w:t>
      </w:r>
    </w:p>
    <w:p w14:paraId="1F9A4AC2" w14:textId="1A236B34" w:rsidR="001B6B16" w:rsidRPr="009116B2" w:rsidRDefault="00C54F55" w:rsidP="0009404B">
      <w:pPr>
        <w:ind w:left="-709"/>
        <w:rPr>
          <w:rFonts w:ascii="Arial" w:hAnsi="Arial" w:cs="Arial"/>
          <w:color w:val="000000" w:themeColor="text1"/>
          <w:sz w:val="34"/>
          <w:szCs w:val="34"/>
          <w:lang w:val="en-GB"/>
        </w:rPr>
      </w:pPr>
      <w:r w:rsidRPr="009116B2">
        <w:rPr>
          <w:rFonts w:ascii="Arial" w:hAnsi="Arial" w:cs="Arial"/>
          <w:color w:val="000000" w:themeColor="text1"/>
          <w:sz w:val="34"/>
          <w:szCs w:val="34"/>
          <w:lang w:val="en-GB"/>
        </w:rPr>
        <w:t xml:space="preserve">Date </w:t>
      </w:r>
      <w:r w:rsidR="00F636BB" w:rsidRPr="009116B2">
        <w:rPr>
          <w:rFonts w:ascii="Arial" w:hAnsi="Arial" w:cs="Arial"/>
          <w:color w:val="000000" w:themeColor="text1"/>
          <w:sz w:val="34"/>
          <w:szCs w:val="34"/>
          <w:lang w:val="en-GB"/>
        </w:rPr>
        <w:t>agreed</w:t>
      </w:r>
      <w:r w:rsidR="00B51A96" w:rsidRPr="009116B2">
        <w:rPr>
          <w:rFonts w:ascii="Arial" w:hAnsi="Arial" w:cs="Arial"/>
          <w:color w:val="000000" w:themeColor="text1"/>
          <w:sz w:val="34"/>
          <w:szCs w:val="34"/>
          <w:lang w:val="en-GB"/>
        </w:rPr>
        <w:t xml:space="preserve"> and ratified by </w:t>
      </w:r>
      <w:r w:rsidR="009116B2" w:rsidRPr="009116B2">
        <w:rPr>
          <w:rFonts w:ascii="Arial" w:hAnsi="Arial" w:cs="Arial"/>
          <w:color w:val="000000" w:themeColor="text1"/>
          <w:sz w:val="34"/>
          <w:szCs w:val="34"/>
        </w:rPr>
        <w:t>September 2021</w:t>
      </w:r>
    </w:p>
    <w:p w14:paraId="6328D8BA" w14:textId="022E63D3" w:rsidR="00B76584" w:rsidRPr="009116B2" w:rsidRDefault="00C54F55" w:rsidP="0009404B">
      <w:pPr>
        <w:ind w:left="-709"/>
        <w:rPr>
          <w:rFonts w:ascii="Arial" w:hAnsi="Arial" w:cs="Arial"/>
          <w:color w:val="000000" w:themeColor="text1"/>
          <w:sz w:val="34"/>
          <w:szCs w:val="16"/>
          <w:lang w:val="en-GB"/>
        </w:rPr>
      </w:pPr>
      <w:r w:rsidRPr="009116B2">
        <w:rPr>
          <w:rFonts w:ascii="Arial" w:hAnsi="Arial" w:cs="Arial"/>
          <w:color w:val="000000" w:themeColor="text1"/>
          <w:sz w:val="34"/>
          <w:szCs w:val="34"/>
          <w:lang w:val="en-GB"/>
        </w:rPr>
        <w:t xml:space="preserve">Date of next </w:t>
      </w:r>
      <w:r w:rsidR="00E86A6D" w:rsidRPr="009116B2">
        <w:rPr>
          <w:rFonts w:ascii="Arial" w:hAnsi="Arial" w:cs="Arial"/>
          <w:color w:val="000000" w:themeColor="text1"/>
          <w:sz w:val="34"/>
          <w:szCs w:val="34"/>
          <w:lang w:val="en-GB"/>
        </w:rPr>
        <w:t xml:space="preserve">full </w:t>
      </w:r>
      <w:r w:rsidR="00F636BB" w:rsidRPr="009116B2">
        <w:rPr>
          <w:rFonts w:ascii="Arial" w:hAnsi="Arial" w:cs="Arial"/>
          <w:color w:val="000000" w:themeColor="text1"/>
          <w:sz w:val="34"/>
          <w:szCs w:val="34"/>
          <w:lang w:val="en-GB"/>
        </w:rPr>
        <w:t>review:</w:t>
      </w:r>
      <w:r w:rsidR="00841F46" w:rsidRPr="009116B2">
        <w:rPr>
          <w:rFonts w:ascii="Arial" w:hAnsi="Arial" w:cs="Arial"/>
          <w:color w:val="000000" w:themeColor="text1"/>
          <w:sz w:val="34"/>
          <w:szCs w:val="34"/>
          <w:lang w:val="en-GB"/>
        </w:rPr>
        <w:t xml:space="preserve"> </w:t>
      </w:r>
      <w:r w:rsidR="009116B2" w:rsidRPr="009116B2">
        <w:rPr>
          <w:rFonts w:ascii="Arial" w:hAnsi="Arial" w:cs="Arial"/>
          <w:color w:val="000000" w:themeColor="text1"/>
          <w:sz w:val="34"/>
          <w:szCs w:val="30"/>
        </w:rPr>
        <w:t>September 2022</w:t>
      </w:r>
    </w:p>
    <w:p w14:paraId="310F554D" w14:textId="77777777" w:rsidR="00B51A96" w:rsidRPr="009116B2" w:rsidRDefault="00B51A96" w:rsidP="0009404B">
      <w:pPr>
        <w:ind w:left="-709"/>
        <w:rPr>
          <w:rFonts w:ascii="Arial" w:hAnsi="Arial" w:cs="Arial"/>
          <w:color w:val="000000" w:themeColor="text1"/>
          <w:sz w:val="38"/>
          <w:lang w:val="en-GB"/>
        </w:rPr>
      </w:pPr>
    </w:p>
    <w:p w14:paraId="34483CDF" w14:textId="69EB27C8" w:rsidR="00B51A96" w:rsidRPr="009116B2" w:rsidRDefault="00B51A96" w:rsidP="0009404B">
      <w:pPr>
        <w:ind w:left="-709"/>
        <w:jc w:val="center"/>
        <w:rPr>
          <w:rFonts w:ascii="Arial" w:eastAsia="Arial" w:hAnsi="Arial" w:cs="Arial"/>
          <w:b/>
          <w:bCs/>
          <w:color w:val="000000" w:themeColor="text1"/>
          <w:sz w:val="30"/>
          <w:szCs w:val="32"/>
        </w:rPr>
        <w:sectPr w:rsidR="00B51A96" w:rsidRPr="009116B2"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9116B2">
        <w:rPr>
          <w:rFonts w:ascii="Arial" w:eastAsia="Arial" w:hAnsi="Arial" w:cs="Arial"/>
          <w:b/>
          <w:bCs/>
          <w:color w:val="000000" w:themeColor="text1"/>
          <w:sz w:val="30"/>
          <w:szCs w:val="32"/>
        </w:rPr>
        <w:t xml:space="preserve">This policy will be reviewed </w:t>
      </w:r>
      <w:r w:rsidRPr="009116B2">
        <w:rPr>
          <w:rFonts w:ascii="Arial" w:eastAsia="Arial" w:hAnsi="Arial" w:cs="Arial"/>
          <w:b/>
          <w:bCs/>
          <w:color w:val="000000" w:themeColor="text1"/>
          <w:sz w:val="30"/>
          <w:szCs w:val="32"/>
          <w:u w:val="single"/>
        </w:rPr>
        <w:t xml:space="preserve">at least </w:t>
      </w:r>
      <w:r w:rsidRPr="009116B2">
        <w:rPr>
          <w:rFonts w:ascii="Arial" w:eastAsia="Arial" w:hAnsi="Arial" w:cs="Arial"/>
          <w:b/>
          <w:bCs/>
          <w:color w:val="000000" w:themeColor="text1"/>
          <w:sz w:val="30"/>
          <w:szCs w:val="32"/>
        </w:rPr>
        <w:t>annually and/or following any updates to national and local guidance and procedure</w:t>
      </w:r>
      <w:r w:rsidR="0010619F" w:rsidRPr="009116B2">
        <w:rPr>
          <w:rFonts w:ascii="Arial" w:eastAsia="Arial" w:hAnsi="Arial" w:cs="Arial"/>
          <w:b/>
          <w:bCs/>
          <w:color w:val="000000" w:themeColor="text1"/>
          <w:sz w:val="30"/>
          <w:szCs w:val="32"/>
        </w:rPr>
        <w:t xml:space="preserve">s.  </w:t>
      </w:r>
    </w:p>
    <w:p w14:paraId="2953CD8B" w14:textId="69819EC2" w:rsidR="001B6B16" w:rsidRPr="009116B2" w:rsidRDefault="001B6B16" w:rsidP="0009404B">
      <w:pPr>
        <w:ind w:left="-142"/>
        <w:rPr>
          <w:rFonts w:ascii="Arial" w:hAnsi="Arial" w:cs="Arial"/>
          <w:b/>
          <w:color w:val="000000" w:themeColor="text1"/>
          <w:sz w:val="40"/>
          <w:szCs w:val="40"/>
          <w:u w:val="single"/>
          <w:lang w:val="en-GB"/>
        </w:rPr>
      </w:pPr>
      <w:r w:rsidRPr="009116B2">
        <w:rPr>
          <w:rFonts w:ascii="Arial" w:hAnsi="Arial" w:cs="Arial"/>
          <w:b/>
          <w:color w:val="000000" w:themeColor="text1"/>
          <w:sz w:val="40"/>
          <w:szCs w:val="40"/>
          <w:u w:val="single"/>
          <w:lang w:val="en-GB"/>
        </w:rPr>
        <w:t>Key Contact</w:t>
      </w:r>
      <w:r w:rsidR="00E36EDE" w:rsidRPr="009116B2">
        <w:rPr>
          <w:rFonts w:ascii="Arial" w:hAnsi="Arial" w:cs="Arial"/>
          <w:b/>
          <w:color w:val="000000" w:themeColor="text1"/>
          <w:sz w:val="40"/>
          <w:szCs w:val="40"/>
          <w:u w:val="single"/>
          <w:lang w:val="en-GB"/>
        </w:rPr>
        <w:t xml:space="preserve">s </w:t>
      </w:r>
    </w:p>
    <w:p w14:paraId="0E2BFFE6" w14:textId="2188BF21" w:rsidR="001B6B16" w:rsidRPr="009116B2" w:rsidRDefault="001B6B16" w:rsidP="0009404B">
      <w:pPr>
        <w:rPr>
          <w:rFonts w:ascii="Arial" w:eastAsia="Calibri" w:hAnsi="Arial" w:cs="Arial"/>
          <w:b/>
          <w:i/>
          <w:color w:val="000000" w:themeColor="text1"/>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9116B2" w:rsidRPr="009116B2" w14:paraId="083C3935" w14:textId="77777777" w:rsidTr="76D5C822">
        <w:trPr>
          <w:trHeight w:val="582"/>
        </w:trPr>
        <w:tc>
          <w:tcPr>
            <w:tcW w:w="3261" w:type="dxa"/>
            <w:shd w:val="clear" w:color="auto" w:fill="E7E6E6" w:themeFill="background2"/>
          </w:tcPr>
          <w:p w14:paraId="1D72D79A" w14:textId="77777777" w:rsidR="00E36EDE" w:rsidRPr="00400B50" w:rsidRDefault="00E36EDE" w:rsidP="0009404B">
            <w:pPr>
              <w:pStyle w:val="NoSpacing"/>
              <w:rPr>
                <w:rFonts w:asciiTheme="minorHAnsi" w:hAnsiTheme="minorHAnsi" w:cstheme="minorHAnsi"/>
                <w:color w:val="000000" w:themeColor="text1"/>
                <w:sz w:val="24"/>
                <w:szCs w:val="24"/>
              </w:rPr>
            </w:pPr>
          </w:p>
        </w:tc>
        <w:tc>
          <w:tcPr>
            <w:tcW w:w="4111" w:type="dxa"/>
            <w:shd w:val="clear" w:color="auto" w:fill="E7E6E6" w:themeFill="background2"/>
            <w:vAlign w:val="center"/>
          </w:tcPr>
          <w:p w14:paraId="59C5FA9F" w14:textId="77777777" w:rsidR="00E36EDE" w:rsidRPr="00400B50" w:rsidRDefault="00E36EDE" w:rsidP="0009404B">
            <w:pPr>
              <w:pStyle w:val="NoSpacing"/>
              <w:jc w:val="center"/>
              <w:rPr>
                <w:rFonts w:asciiTheme="minorHAnsi" w:hAnsiTheme="minorHAnsi" w:cstheme="minorHAnsi"/>
                <w:b/>
                <w:bCs/>
                <w:color w:val="000000" w:themeColor="text1"/>
                <w:sz w:val="24"/>
                <w:szCs w:val="24"/>
              </w:rPr>
            </w:pPr>
            <w:r w:rsidRPr="00400B50">
              <w:rPr>
                <w:rFonts w:asciiTheme="minorHAnsi" w:hAnsiTheme="minorHAnsi" w:cstheme="minorHAnsi"/>
                <w:b/>
                <w:bCs/>
                <w:color w:val="000000" w:themeColor="text1"/>
                <w:sz w:val="24"/>
                <w:szCs w:val="24"/>
              </w:rPr>
              <w:t>Name</w:t>
            </w:r>
          </w:p>
        </w:tc>
        <w:tc>
          <w:tcPr>
            <w:tcW w:w="3544" w:type="dxa"/>
            <w:shd w:val="clear" w:color="auto" w:fill="E7E6E6" w:themeFill="background2"/>
            <w:vAlign w:val="center"/>
          </w:tcPr>
          <w:p w14:paraId="1B2C9123" w14:textId="2CB4754F" w:rsidR="00E36EDE" w:rsidRPr="00400B50" w:rsidRDefault="004F7CF2" w:rsidP="0009404B">
            <w:pPr>
              <w:pStyle w:val="NoSpacing"/>
              <w:jc w:val="center"/>
              <w:rPr>
                <w:rFonts w:asciiTheme="minorHAnsi" w:hAnsiTheme="minorHAnsi" w:cstheme="minorHAnsi"/>
                <w:b/>
                <w:bCs/>
                <w:color w:val="000000" w:themeColor="text1"/>
                <w:sz w:val="24"/>
                <w:szCs w:val="24"/>
              </w:rPr>
            </w:pPr>
            <w:r w:rsidRPr="00400B50">
              <w:rPr>
                <w:rFonts w:asciiTheme="minorHAnsi" w:hAnsiTheme="minorHAnsi" w:cstheme="minorHAnsi"/>
                <w:b/>
                <w:bCs/>
                <w:color w:val="000000" w:themeColor="text1"/>
                <w:sz w:val="24"/>
                <w:szCs w:val="24"/>
              </w:rPr>
              <w:t>C</w:t>
            </w:r>
            <w:r w:rsidR="00E36EDE" w:rsidRPr="00400B50">
              <w:rPr>
                <w:rFonts w:asciiTheme="minorHAnsi" w:hAnsiTheme="minorHAnsi" w:cstheme="minorHAnsi"/>
                <w:b/>
                <w:bCs/>
                <w:color w:val="000000" w:themeColor="text1"/>
                <w:sz w:val="24"/>
                <w:szCs w:val="24"/>
              </w:rPr>
              <w:t xml:space="preserve">ontact information </w:t>
            </w:r>
          </w:p>
        </w:tc>
      </w:tr>
      <w:tr w:rsidR="009116B2" w:rsidRPr="009116B2" w14:paraId="634B3B0B" w14:textId="77777777" w:rsidTr="76D5C822">
        <w:tc>
          <w:tcPr>
            <w:tcW w:w="3261" w:type="dxa"/>
            <w:vAlign w:val="center"/>
          </w:tcPr>
          <w:p w14:paraId="096B590F" w14:textId="77777777" w:rsidR="00E36EDE" w:rsidRPr="00400B50" w:rsidRDefault="00E36EDE" w:rsidP="0009404B">
            <w:pPr>
              <w:pStyle w:val="NoSpacing"/>
              <w:rPr>
                <w:rFonts w:asciiTheme="minorHAnsi" w:hAnsiTheme="minorHAnsi" w:cstheme="minorHAnsi"/>
                <w:b/>
                <w:bCs/>
                <w:color w:val="000000" w:themeColor="text1"/>
                <w:sz w:val="24"/>
                <w:szCs w:val="24"/>
              </w:rPr>
            </w:pPr>
            <w:r w:rsidRPr="00400B50">
              <w:rPr>
                <w:rFonts w:asciiTheme="minorHAnsi" w:hAnsiTheme="minorHAnsi" w:cstheme="minorHAnsi"/>
                <w:b/>
                <w:bCs/>
                <w:color w:val="000000" w:themeColor="text1"/>
                <w:sz w:val="24"/>
                <w:szCs w:val="24"/>
              </w:rPr>
              <w:t>Designated Safeguarding Lead (DSL)</w:t>
            </w:r>
          </w:p>
        </w:tc>
        <w:tc>
          <w:tcPr>
            <w:tcW w:w="4111" w:type="dxa"/>
          </w:tcPr>
          <w:p w14:paraId="54EBEB4F" w14:textId="77777777" w:rsidR="00E36EDE" w:rsidRPr="00400B50" w:rsidRDefault="00E36EDE" w:rsidP="0009404B">
            <w:pPr>
              <w:pStyle w:val="NoSpacing"/>
              <w:rPr>
                <w:rFonts w:asciiTheme="minorHAnsi" w:hAnsiTheme="minorHAnsi" w:cstheme="minorHAnsi"/>
                <w:color w:val="000000" w:themeColor="text1"/>
                <w:sz w:val="24"/>
                <w:szCs w:val="24"/>
              </w:rPr>
            </w:pPr>
          </w:p>
          <w:p w14:paraId="76444DC4" w14:textId="60E0145A" w:rsidR="00E36EDE" w:rsidRPr="00400B50" w:rsidRDefault="009116B2" w:rsidP="0009404B">
            <w:pPr>
              <w:pStyle w:val="NoSpacing"/>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 xml:space="preserve">Casey Parker </w:t>
            </w:r>
          </w:p>
        </w:tc>
        <w:tc>
          <w:tcPr>
            <w:tcW w:w="3544" w:type="dxa"/>
          </w:tcPr>
          <w:p w14:paraId="3A112669" w14:textId="487838B1" w:rsidR="00E36EDE" w:rsidRPr="00400B50" w:rsidRDefault="00502207" w:rsidP="0009404B">
            <w:pPr>
              <w:pStyle w:val="NoSpacing"/>
              <w:rPr>
                <w:rFonts w:asciiTheme="minorHAnsi" w:hAnsiTheme="minorHAnsi" w:cstheme="minorHAnsi"/>
                <w:color w:val="000000" w:themeColor="text1"/>
                <w:sz w:val="24"/>
                <w:szCs w:val="24"/>
              </w:rPr>
            </w:pPr>
            <w:hyperlink r:id="rId19" w:history="1">
              <w:r w:rsidR="009116B2" w:rsidRPr="00400B50">
                <w:rPr>
                  <w:rStyle w:val="Hyperlink"/>
                  <w:rFonts w:asciiTheme="minorHAnsi" w:hAnsiTheme="minorHAnsi" w:cstheme="minorHAnsi"/>
                  <w:color w:val="000000" w:themeColor="text1"/>
                  <w:sz w:val="24"/>
                  <w:szCs w:val="24"/>
                </w:rPr>
                <w:t>casey@hadlowsaplings.com</w:t>
              </w:r>
            </w:hyperlink>
          </w:p>
          <w:p w14:paraId="356856AF" w14:textId="740BF670" w:rsidR="009116B2" w:rsidRPr="00400B50" w:rsidRDefault="009116B2" w:rsidP="0009404B">
            <w:pPr>
              <w:pStyle w:val="NoSpacing"/>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01732 850958</w:t>
            </w:r>
          </w:p>
        </w:tc>
      </w:tr>
      <w:tr w:rsidR="009116B2" w:rsidRPr="009116B2" w14:paraId="43DDFE5E" w14:textId="77777777" w:rsidTr="76D5C822">
        <w:tc>
          <w:tcPr>
            <w:tcW w:w="3261" w:type="dxa"/>
            <w:vAlign w:val="center"/>
          </w:tcPr>
          <w:p w14:paraId="5825011E" w14:textId="182BABA9" w:rsidR="00E36EDE" w:rsidRPr="00400B50" w:rsidRDefault="00E36EDE" w:rsidP="0009404B">
            <w:pPr>
              <w:pStyle w:val="NoSpacing"/>
              <w:rPr>
                <w:rFonts w:asciiTheme="minorHAnsi" w:hAnsiTheme="minorHAnsi" w:cstheme="minorHAnsi"/>
                <w:b/>
                <w:bCs/>
                <w:color w:val="000000" w:themeColor="text1"/>
                <w:sz w:val="24"/>
                <w:szCs w:val="24"/>
              </w:rPr>
            </w:pPr>
            <w:r w:rsidRPr="00400B50">
              <w:rPr>
                <w:rFonts w:asciiTheme="minorHAnsi" w:hAnsiTheme="minorHAnsi" w:cstheme="minorHAnsi"/>
                <w:b/>
                <w:bCs/>
                <w:color w:val="000000" w:themeColor="text1"/>
                <w:sz w:val="24"/>
                <w:szCs w:val="24"/>
              </w:rPr>
              <w:t>Deputy Designated Safeguarding Lead</w:t>
            </w:r>
          </w:p>
        </w:tc>
        <w:tc>
          <w:tcPr>
            <w:tcW w:w="4111" w:type="dxa"/>
          </w:tcPr>
          <w:p w14:paraId="1EA8B9DC" w14:textId="77777777" w:rsidR="00E36EDE" w:rsidRPr="00400B50" w:rsidRDefault="00E36EDE" w:rsidP="0009404B">
            <w:pPr>
              <w:pStyle w:val="NoSpacing"/>
              <w:rPr>
                <w:rFonts w:asciiTheme="minorHAnsi" w:hAnsiTheme="minorHAnsi" w:cstheme="minorHAnsi"/>
                <w:color w:val="000000" w:themeColor="text1"/>
                <w:sz w:val="24"/>
                <w:szCs w:val="24"/>
              </w:rPr>
            </w:pPr>
          </w:p>
          <w:p w14:paraId="49EEFE38" w14:textId="39D482ED" w:rsidR="00E36EDE" w:rsidRPr="00400B50" w:rsidRDefault="009116B2" w:rsidP="0009404B">
            <w:pPr>
              <w:pStyle w:val="NoSpacing"/>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 xml:space="preserve">Jo Warwick </w:t>
            </w:r>
          </w:p>
        </w:tc>
        <w:tc>
          <w:tcPr>
            <w:tcW w:w="3544" w:type="dxa"/>
          </w:tcPr>
          <w:p w14:paraId="59F56A21" w14:textId="2C8EDDF7" w:rsidR="00E36EDE" w:rsidRPr="00400B50" w:rsidRDefault="00502207" w:rsidP="0009404B">
            <w:pPr>
              <w:pStyle w:val="NoSpacing"/>
              <w:rPr>
                <w:rFonts w:asciiTheme="minorHAnsi" w:hAnsiTheme="minorHAnsi" w:cstheme="minorHAnsi"/>
                <w:color w:val="000000" w:themeColor="text1"/>
                <w:sz w:val="24"/>
                <w:szCs w:val="24"/>
              </w:rPr>
            </w:pPr>
            <w:hyperlink r:id="rId20" w:history="1">
              <w:r w:rsidR="009116B2" w:rsidRPr="00400B50">
                <w:rPr>
                  <w:rStyle w:val="Hyperlink"/>
                  <w:rFonts w:asciiTheme="minorHAnsi" w:hAnsiTheme="minorHAnsi" w:cstheme="minorHAnsi"/>
                  <w:color w:val="000000" w:themeColor="text1"/>
                  <w:sz w:val="24"/>
                  <w:szCs w:val="24"/>
                </w:rPr>
                <w:t>jo@hadlowsaplings.com</w:t>
              </w:r>
            </w:hyperlink>
          </w:p>
          <w:p w14:paraId="709B8741" w14:textId="59BB259F" w:rsidR="009116B2" w:rsidRPr="00400B50" w:rsidRDefault="009116B2" w:rsidP="0009404B">
            <w:pPr>
              <w:pStyle w:val="NoSpacing"/>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01732 850958</w:t>
            </w:r>
          </w:p>
        </w:tc>
      </w:tr>
      <w:tr w:rsidR="009116B2" w:rsidRPr="009116B2" w14:paraId="7EAD1BD8" w14:textId="77777777" w:rsidTr="76D5C822">
        <w:tc>
          <w:tcPr>
            <w:tcW w:w="3261" w:type="dxa"/>
            <w:vAlign w:val="center"/>
          </w:tcPr>
          <w:p w14:paraId="367440B4" w14:textId="7B9F1A1A" w:rsidR="00E36EDE" w:rsidRPr="00400B50" w:rsidRDefault="000A07AD" w:rsidP="2A2E121C">
            <w:pPr>
              <w:pStyle w:val="NoSpacing"/>
              <w:rPr>
                <w:rFonts w:asciiTheme="minorHAnsi" w:hAnsiTheme="minorHAnsi" w:cstheme="minorHAnsi"/>
                <w:b/>
                <w:bCs/>
                <w:i/>
                <w:iCs/>
                <w:color w:val="000000" w:themeColor="text1"/>
                <w:sz w:val="24"/>
                <w:szCs w:val="24"/>
              </w:rPr>
            </w:pPr>
            <w:r w:rsidRPr="00400B50">
              <w:rPr>
                <w:rFonts w:asciiTheme="minorHAnsi" w:hAnsiTheme="minorHAnsi" w:cstheme="minorHAnsi"/>
                <w:b/>
                <w:bCs/>
                <w:color w:val="000000" w:themeColor="text1"/>
                <w:sz w:val="24"/>
                <w:szCs w:val="24"/>
              </w:rPr>
              <w:t>Manager/</w:t>
            </w:r>
            <w:r w:rsidR="40C87313" w:rsidRPr="00400B50">
              <w:rPr>
                <w:rFonts w:asciiTheme="minorHAnsi" w:hAnsiTheme="minorHAnsi" w:cstheme="minorHAnsi"/>
                <w:b/>
                <w:bCs/>
                <w:color w:val="000000" w:themeColor="text1"/>
                <w:sz w:val="24"/>
                <w:szCs w:val="24"/>
              </w:rPr>
              <w:t>Registered person</w:t>
            </w:r>
            <w:r w:rsidR="00E36EDE" w:rsidRPr="00400B50">
              <w:rPr>
                <w:rFonts w:asciiTheme="minorHAnsi" w:hAnsiTheme="minorHAnsi" w:cstheme="minorHAnsi"/>
                <w:b/>
                <w:bCs/>
                <w:i/>
                <w:iCs/>
                <w:color w:val="000000" w:themeColor="text1"/>
                <w:sz w:val="24"/>
                <w:szCs w:val="24"/>
              </w:rPr>
              <w:t xml:space="preserve"> </w:t>
            </w:r>
          </w:p>
        </w:tc>
        <w:tc>
          <w:tcPr>
            <w:tcW w:w="4111" w:type="dxa"/>
          </w:tcPr>
          <w:p w14:paraId="24E30A17" w14:textId="77777777" w:rsidR="00E36EDE" w:rsidRPr="00400B50" w:rsidRDefault="00E36EDE" w:rsidP="0009404B">
            <w:pPr>
              <w:pStyle w:val="NoSpacing"/>
              <w:rPr>
                <w:rFonts w:asciiTheme="minorHAnsi" w:hAnsiTheme="minorHAnsi" w:cstheme="minorHAnsi"/>
                <w:color w:val="000000" w:themeColor="text1"/>
                <w:sz w:val="24"/>
                <w:szCs w:val="24"/>
              </w:rPr>
            </w:pPr>
          </w:p>
          <w:p w14:paraId="3506DFE2" w14:textId="6E1E4867" w:rsidR="00E36EDE" w:rsidRPr="00400B50" w:rsidRDefault="009116B2" w:rsidP="0009404B">
            <w:pPr>
              <w:pStyle w:val="NoSpacing"/>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 xml:space="preserve">Casey Parker/Jo Warwick </w:t>
            </w:r>
          </w:p>
        </w:tc>
        <w:tc>
          <w:tcPr>
            <w:tcW w:w="3544" w:type="dxa"/>
          </w:tcPr>
          <w:p w14:paraId="63C7BE89" w14:textId="77777777" w:rsidR="00E36EDE" w:rsidRPr="00400B50" w:rsidRDefault="00E36EDE" w:rsidP="0009404B">
            <w:pPr>
              <w:pStyle w:val="NoSpacing"/>
              <w:rPr>
                <w:rFonts w:asciiTheme="minorHAnsi" w:hAnsiTheme="minorHAnsi" w:cstheme="minorHAnsi"/>
                <w:color w:val="000000" w:themeColor="text1"/>
                <w:sz w:val="24"/>
                <w:szCs w:val="24"/>
              </w:rPr>
            </w:pPr>
          </w:p>
        </w:tc>
      </w:tr>
      <w:tr w:rsidR="009116B2" w:rsidRPr="009116B2" w14:paraId="53C31E62" w14:textId="77777777" w:rsidTr="76D5C822">
        <w:trPr>
          <w:trHeight w:val="600"/>
        </w:trPr>
        <w:tc>
          <w:tcPr>
            <w:tcW w:w="3261" w:type="dxa"/>
            <w:vAlign w:val="center"/>
          </w:tcPr>
          <w:p w14:paraId="46B13C20" w14:textId="21B95361" w:rsidR="00E36EDE" w:rsidRPr="00400B50" w:rsidRDefault="00E36EDE" w:rsidP="0009404B">
            <w:pPr>
              <w:pStyle w:val="NoSpacing"/>
              <w:rPr>
                <w:rFonts w:asciiTheme="minorHAnsi" w:hAnsiTheme="minorHAnsi" w:cstheme="minorHAnsi"/>
                <w:b/>
                <w:bCs/>
                <w:color w:val="000000" w:themeColor="text1"/>
                <w:sz w:val="24"/>
                <w:szCs w:val="24"/>
              </w:rPr>
            </w:pPr>
            <w:r w:rsidRPr="00400B50">
              <w:rPr>
                <w:rFonts w:asciiTheme="minorHAnsi" w:hAnsiTheme="minorHAnsi" w:cstheme="minorHAnsi"/>
                <w:b/>
                <w:bCs/>
                <w:color w:val="000000" w:themeColor="text1"/>
                <w:sz w:val="24"/>
                <w:szCs w:val="24"/>
              </w:rPr>
              <w:t xml:space="preserve">Other key staff </w:t>
            </w:r>
          </w:p>
        </w:tc>
        <w:tc>
          <w:tcPr>
            <w:tcW w:w="4111" w:type="dxa"/>
          </w:tcPr>
          <w:p w14:paraId="64012941" w14:textId="703251A2" w:rsidR="00E36EDE" w:rsidRPr="00400B50" w:rsidRDefault="009116B2" w:rsidP="76D5C822">
            <w:pPr>
              <w:tabs>
                <w:tab w:val="left" w:pos="1982"/>
              </w:tabs>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 xml:space="preserve">Rebecca </w:t>
            </w:r>
            <w:r w:rsidR="1654122C" w:rsidRPr="00400B50">
              <w:rPr>
                <w:rFonts w:asciiTheme="minorHAnsi" w:hAnsiTheme="minorHAnsi" w:cstheme="minorHAnsi"/>
                <w:color w:val="000000" w:themeColor="text1"/>
                <w:sz w:val="24"/>
                <w:szCs w:val="24"/>
              </w:rPr>
              <w:t>Phillips</w:t>
            </w:r>
            <w:r w:rsidRPr="00400B50">
              <w:rPr>
                <w:rFonts w:asciiTheme="minorHAnsi" w:hAnsiTheme="minorHAnsi" w:cstheme="minorHAnsi"/>
                <w:color w:val="000000" w:themeColor="text1"/>
                <w:sz w:val="24"/>
                <w:szCs w:val="24"/>
              </w:rPr>
              <w:t xml:space="preserve"> /</w:t>
            </w:r>
          </w:p>
          <w:p w14:paraId="2B8B4A26" w14:textId="35F0613D" w:rsidR="00E36EDE" w:rsidRPr="00400B50" w:rsidRDefault="009116B2" w:rsidP="76D5C822">
            <w:pPr>
              <w:tabs>
                <w:tab w:val="left" w:pos="1982"/>
              </w:tabs>
              <w:rPr>
                <w:rFonts w:asciiTheme="minorHAnsi" w:hAnsiTheme="minorHAnsi" w:cstheme="minorHAnsi"/>
                <w:color w:val="000000" w:themeColor="text1"/>
                <w:sz w:val="24"/>
                <w:szCs w:val="24"/>
              </w:rPr>
            </w:pPr>
            <w:r w:rsidRPr="00400B50">
              <w:rPr>
                <w:rFonts w:asciiTheme="minorHAnsi" w:hAnsiTheme="minorHAnsi" w:cstheme="minorHAnsi"/>
                <w:color w:val="000000" w:themeColor="text1"/>
                <w:sz w:val="24"/>
                <w:szCs w:val="24"/>
              </w:rPr>
              <w:t>Figen Mardell</w:t>
            </w:r>
          </w:p>
        </w:tc>
        <w:tc>
          <w:tcPr>
            <w:tcW w:w="3544" w:type="dxa"/>
          </w:tcPr>
          <w:p w14:paraId="609B3D09" w14:textId="42E633A7" w:rsidR="00E36EDE" w:rsidRPr="00400B50" w:rsidRDefault="00502207" w:rsidP="72FC5722">
            <w:pPr>
              <w:pStyle w:val="NoSpacing"/>
              <w:rPr>
                <w:rFonts w:asciiTheme="minorHAnsi" w:hAnsiTheme="minorHAnsi" w:cstheme="minorHAnsi"/>
                <w:color w:val="000000" w:themeColor="text1"/>
                <w:sz w:val="24"/>
                <w:szCs w:val="24"/>
              </w:rPr>
            </w:pPr>
            <w:hyperlink r:id="rId21">
              <w:r w:rsidR="009116B2" w:rsidRPr="00400B50">
                <w:rPr>
                  <w:rStyle w:val="Hyperlink"/>
                  <w:rFonts w:asciiTheme="minorHAnsi" w:hAnsiTheme="minorHAnsi" w:cstheme="minorHAnsi"/>
                  <w:sz w:val="24"/>
                  <w:szCs w:val="24"/>
                </w:rPr>
                <w:t>office@hadlowsaplings.com</w:t>
              </w:r>
            </w:hyperlink>
          </w:p>
          <w:p w14:paraId="19A8591E" w14:textId="7D352527" w:rsidR="00E36EDE" w:rsidRPr="00400B50" w:rsidRDefault="00502207" w:rsidP="72FC5722">
            <w:pPr>
              <w:pStyle w:val="NoSpacing"/>
              <w:rPr>
                <w:rFonts w:asciiTheme="minorHAnsi" w:hAnsiTheme="minorHAnsi" w:cstheme="minorHAnsi"/>
                <w:color w:val="000000" w:themeColor="text1"/>
                <w:sz w:val="24"/>
                <w:szCs w:val="24"/>
              </w:rPr>
            </w:pPr>
            <w:hyperlink r:id="rId22">
              <w:r w:rsidR="4A4642EB" w:rsidRPr="00400B50">
                <w:rPr>
                  <w:rStyle w:val="Hyperlink"/>
                  <w:rFonts w:asciiTheme="minorHAnsi" w:hAnsiTheme="minorHAnsi" w:cstheme="minorHAnsi"/>
                  <w:sz w:val="24"/>
                  <w:szCs w:val="24"/>
                </w:rPr>
                <w:t>Figen@hadlowsaplings.com</w:t>
              </w:r>
            </w:hyperlink>
          </w:p>
        </w:tc>
      </w:tr>
    </w:tbl>
    <w:p w14:paraId="752361EB" w14:textId="77777777" w:rsidR="00724EE2" w:rsidRPr="009116B2" w:rsidRDefault="00724EE2" w:rsidP="0009404B">
      <w:pPr>
        <w:rPr>
          <w:rFonts w:ascii="Arial" w:hAnsi="Arial" w:cs="Arial"/>
          <w:b/>
          <w:color w:val="000000" w:themeColor="text1"/>
          <w:sz w:val="32"/>
          <w:lang w:val="en-GB"/>
        </w:rPr>
      </w:pPr>
    </w:p>
    <w:p w14:paraId="1497A776" w14:textId="77777777" w:rsidR="00E36EDE" w:rsidRPr="009116B2" w:rsidRDefault="00B8381A" w:rsidP="0009404B">
      <w:pPr>
        <w:pStyle w:val="Heading3"/>
        <w:jc w:val="left"/>
        <w:rPr>
          <w:rFonts w:cs="Arial"/>
          <w:color w:val="000000" w:themeColor="text1"/>
        </w:rPr>
      </w:pPr>
      <w:r w:rsidRPr="009116B2">
        <w:rPr>
          <w:rFonts w:cs="Arial"/>
          <w:color w:val="000000" w:themeColor="text1"/>
        </w:rPr>
        <w:t xml:space="preserve">                                                    </w:t>
      </w:r>
    </w:p>
    <w:p w14:paraId="6B2FDE2B" w14:textId="2452CE95" w:rsidR="004B75B0" w:rsidRPr="009116B2" w:rsidRDefault="00E86A6D" w:rsidP="0009404B">
      <w:pPr>
        <w:rPr>
          <w:rFonts w:ascii="Arial" w:hAnsi="Arial"/>
          <w:b/>
          <w:color w:val="000000" w:themeColor="text1"/>
          <w:sz w:val="40"/>
          <w:szCs w:val="8"/>
          <w:lang w:val="en-GB"/>
        </w:rPr>
      </w:pPr>
      <w:r w:rsidRPr="009116B2">
        <w:rPr>
          <w:rFonts w:ascii="Arial" w:hAnsi="Arial"/>
          <w:b/>
          <w:color w:val="000000" w:themeColor="text1"/>
          <w:sz w:val="40"/>
          <w:szCs w:val="8"/>
          <w:lang w:val="en-GB"/>
        </w:rPr>
        <w:br w:type="page"/>
      </w:r>
      <w:r w:rsidR="00CE0F93" w:rsidRPr="009116B2">
        <w:rPr>
          <w:rFonts w:ascii="Arial" w:hAnsi="Arial"/>
          <w:b/>
          <w:color w:val="000000" w:themeColor="text1"/>
          <w:sz w:val="40"/>
          <w:szCs w:val="8"/>
          <w:lang w:val="en-GB"/>
        </w:rPr>
        <w:lastRenderedPageBreak/>
        <w:t>Contents</w:t>
      </w:r>
    </w:p>
    <w:p w14:paraId="64D2E3D6" w14:textId="77777777" w:rsidR="004B75B0" w:rsidRPr="009116B2" w:rsidRDefault="004B75B0" w:rsidP="0009404B">
      <w:pPr>
        <w:rPr>
          <w:rFonts w:ascii="Arial" w:hAnsi="Arial" w:cs="Arial"/>
          <w:b/>
          <w:color w:val="000000" w:themeColor="text1"/>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116B2" w:rsidRPr="009116B2" w14:paraId="7CFE7D1E" w14:textId="77777777" w:rsidTr="00B51A96">
        <w:tc>
          <w:tcPr>
            <w:tcW w:w="8789" w:type="dxa"/>
          </w:tcPr>
          <w:p w14:paraId="097B7312" w14:textId="77777777" w:rsidR="004B75B0" w:rsidRPr="009116B2" w:rsidRDefault="004B75B0" w:rsidP="0009404B">
            <w:pPr>
              <w:rPr>
                <w:rFonts w:ascii="Arial" w:hAnsi="Arial" w:cs="Arial"/>
                <w:b/>
                <w:color w:val="000000" w:themeColor="text1"/>
                <w:sz w:val="24"/>
                <w:lang w:val="en-GB"/>
              </w:rPr>
            </w:pPr>
          </w:p>
          <w:p w14:paraId="5FFA2359" w14:textId="77777777" w:rsidR="00C54F55" w:rsidRPr="009116B2" w:rsidRDefault="00C54F55" w:rsidP="0009404B">
            <w:pPr>
              <w:rPr>
                <w:rFonts w:ascii="Arial" w:hAnsi="Arial" w:cs="Arial"/>
                <w:b/>
                <w:color w:val="000000" w:themeColor="text1"/>
                <w:sz w:val="24"/>
                <w:lang w:val="en-GB"/>
              </w:rPr>
            </w:pPr>
          </w:p>
        </w:tc>
        <w:tc>
          <w:tcPr>
            <w:tcW w:w="1559" w:type="dxa"/>
          </w:tcPr>
          <w:p w14:paraId="1A2AF4D0" w14:textId="36A86DE8" w:rsidR="004B75B0" w:rsidRPr="009116B2" w:rsidRDefault="004B75B0" w:rsidP="0009404B">
            <w:pPr>
              <w:jc w:val="center"/>
              <w:rPr>
                <w:rFonts w:ascii="Arial" w:hAnsi="Arial" w:cs="Arial"/>
                <w:b/>
                <w:color w:val="000000" w:themeColor="text1"/>
                <w:sz w:val="24"/>
                <w:lang w:val="en-GB"/>
              </w:rPr>
            </w:pPr>
            <w:r w:rsidRPr="009116B2">
              <w:rPr>
                <w:rFonts w:ascii="Arial" w:hAnsi="Arial" w:cs="Arial"/>
                <w:b/>
                <w:color w:val="000000" w:themeColor="text1"/>
                <w:sz w:val="24"/>
                <w:lang w:val="en-GB"/>
              </w:rPr>
              <w:t>Page</w:t>
            </w:r>
          </w:p>
        </w:tc>
      </w:tr>
      <w:tr w:rsidR="009116B2" w:rsidRPr="009116B2" w14:paraId="1239BAA7" w14:textId="77777777" w:rsidTr="00B51A96">
        <w:trPr>
          <w:trHeight w:val="282"/>
        </w:trPr>
        <w:tc>
          <w:tcPr>
            <w:tcW w:w="8789" w:type="dxa"/>
          </w:tcPr>
          <w:p w14:paraId="4A12D285" w14:textId="0BE088D5" w:rsidR="00C54F55" w:rsidRPr="009116B2" w:rsidRDefault="004A080B" w:rsidP="0009404B">
            <w:pPr>
              <w:rPr>
                <w:rFonts w:ascii="Arial" w:hAnsi="Arial" w:cs="Arial"/>
                <w:color w:val="000000" w:themeColor="text1"/>
                <w:sz w:val="24"/>
                <w:lang w:val="en-GB"/>
              </w:rPr>
            </w:pPr>
            <w:r w:rsidRPr="009116B2">
              <w:rPr>
                <w:rFonts w:ascii="Arial" w:hAnsi="Arial" w:cs="Arial"/>
                <w:color w:val="000000" w:themeColor="text1"/>
                <w:sz w:val="24"/>
                <w:szCs w:val="24"/>
                <w:lang w:val="en-GB"/>
              </w:rPr>
              <w:t>What to do if you have a welfare concern</w:t>
            </w:r>
            <w:r w:rsidR="00137812" w:rsidRPr="009116B2">
              <w:rPr>
                <w:rFonts w:ascii="Arial" w:hAnsi="Arial" w:cs="Arial"/>
                <w:color w:val="000000" w:themeColor="text1"/>
                <w:sz w:val="24"/>
                <w:szCs w:val="24"/>
                <w:lang w:val="en-GB"/>
              </w:rPr>
              <w:t xml:space="preserve"> </w:t>
            </w:r>
            <w:r w:rsidRPr="009116B2">
              <w:rPr>
                <w:rFonts w:ascii="Arial" w:hAnsi="Arial" w:cs="Arial"/>
                <w:color w:val="000000" w:themeColor="text1"/>
                <w:sz w:val="24"/>
                <w:szCs w:val="24"/>
                <w:lang w:val="en-GB"/>
              </w:rPr>
              <w:t>flowchart</w:t>
            </w:r>
          </w:p>
        </w:tc>
        <w:tc>
          <w:tcPr>
            <w:tcW w:w="1559" w:type="dxa"/>
          </w:tcPr>
          <w:p w14:paraId="4F232470" w14:textId="5A1B9603" w:rsidR="00F53C80" w:rsidRPr="009116B2" w:rsidRDefault="00F53C80" w:rsidP="009116B2">
            <w:pPr>
              <w:rPr>
                <w:rFonts w:ascii="Arial" w:hAnsi="Arial" w:cs="Arial"/>
                <w:color w:val="000000" w:themeColor="text1"/>
                <w:sz w:val="24"/>
                <w:lang w:val="en-GB"/>
              </w:rPr>
            </w:pPr>
          </w:p>
        </w:tc>
      </w:tr>
      <w:tr w:rsidR="009116B2" w:rsidRPr="009116B2" w14:paraId="5DE8D0F7" w14:textId="77777777" w:rsidTr="00B51A96">
        <w:tc>
          <w:tcPr>
            <w:tcW w:w="8789" w:type="dxa"/>
          </w:tcPr>
          <w:p w14:paraId="75AFDB6A" w14:textId="77777777" w:rsidR="00622964" w:rsidRPr="009116B2" w:rsidRDefault="00622964" w:rsidP="00622964">
            <w:pPr>
              <w:ind w:left="720"/>
              <w:rPr>
                <w:rFonts w:ascii="Arial" w:hAnsi="Arial" w:cs="Arial"/>
                <w:color w:val="000000" w:themeColor="text1"/>
                <w:sz w:val="24"/>
                <w:szCs w:val="24"/>
                <w:lang w:val="en-GB"/>
              </w:rPr>
            </w:pPr>
          </w:p>
        </w:tc>
        <w:tc>
          <w:tcPr>
            <w:tcW w:w="1559" w:type="dxa"/>
          </w:tcPr>
          <w:p w14:paraId="76816ABD" w14:textId="05F2562A" w:rsidR="00622964" w:rsidRPr="009116B2" w:rsidRDefault="00622964" w:rsidP="0009404B">
            <w:pPr>
              <w:jc w:val="center"/>
              <w:rPr>
                <w:rFonts w:ascii="Arial" w:hAnsi="Arial" w:cs="Arial"/>
                <w:color w:val="000000" w:themeColor="text1"/>
                <w:sz w:val="24"/>
                <w:lang w:val="en-GB"/>
              </w:rPr>
            </w:pPr>
          </w:p>
        </w:tc>
      </w:tr>
      <w:tr w:rsidR="009116B2" w:rsidRPr="009116B2" w14:paraId="42917F64" w14:textId="77777777" w:rsidTr="00B51A96">
        <w:tc>
          <w:tcPr>
            <w:tcW w:w="8789" w:type="dxa"/>
          </w:tcPr>
          <w:p w14:paraId="4BBA439A" w14:textId="17566DC0" w:rsidR="00F636BB" w:rsidRPr="009116B2" w:rsidRDefault="009B7215"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Child Focused Approach to Safeguarding</w:t>
            </w:r>
          </w:p>
        </w:tc>
        <w:tc>
          <w:tcPr>
            <w:tcW w:w="1559" w:type="dxa"/>
          </w:tcPr>
          <w:p w14:paraId="43C047DB" w14:textId="3CE03338" w:rsidR="00F636BB"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4</w:t>
            </w:r>
          </w:p>
        </w:tc>
      </w:tr>
      <w:tr w:rsidR="009116B2" w:rsidRPr="009116B2" w14:paraId="315BD3ED" w14:textId="77777777" w:rsidTr="00B51A96">
        <w:tc>
          <w:tcPr>
            <w:tcW w:w="8789" w:type="dxa"/>
          </w:tcPr>
          <w:p w14:paraId="62D0E935" w14:textId="0C3C9A0A" w:rsidR="00C367BA" w:rsidRPr="009116B2" w:rsidRDefault="009B7215"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 xml:space="preserve">Key Responsibilities </w:t>
            </w:r>
          </w:p>
        </w:tc>
        <w:tc>
          <w:tcPr>
            <w:tcW w:w="1559" w:type="dxa"/>
          </w:tcPr>
          <w:p w14:paraId="038F73D8" w14:textId="71CAF4D9" w:rsidR="00C367BA" w:rsidRPr="009116B2" w:rsidRDefault="009116B2" w:rsidP="009116B2">
            <w:pPr>
              <w:jc w:val="center"/>
              <w:rPr>
                <w:rFonts w:ascii="Arial" w:hAnsi="Arial" w:cs="Arial"/>
                <w:color w:val="000000" w:themeColor="text1"/>
                <w:sz w:val="24"/>
                <w:lang w:val="en-GB"/>
              </w:rPr>
            </w:pPr>
            <w:r>
              <w:rPr>
                <w:rFonts w:ascii="Arial" w:hAnsi="Arial" w:cs="Arial"/>
                <w:color w:val="000000" w:themeColor="text1"/>
                <w:sz w:val="24"/>
                <w:lang w:val="en-GB"/>
              </w:rPr>
              <w:t>7</w:t>
            </w:r>
          </w:p>
        </w:tc>
      </w:tr>
      <w:tr w:rsidR="009116B2" w:rsidRPr="009116B2" w14:paraId="58F28ABD" w14:textId="77777777" w:rsidTr="00B51A96">
        <w:tc>
          <w:tcPr>
            <w:tcW w:w="8789" w:type="dxa"/>
          </w:tcPr>
          <w:p w14:paraId="2ADDF641" w14:textId="0EB5A70B" w:rsidR="00C367BA" w:rsidRPr="009116B2" w:rsidRDefault="009B7215"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 xml:space="preserve">Child Protection Procedures  </w:t>
            </w:r>
          </w:p>
        </w:tc>
        <w:tc>
          <w:tcPr>
            <w:tcW w:w="1559" w:type="dxa"/>
          </w:tcPr>
          <w:p w14:paraId="203CD636" w14:textId="7610805E"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9</w:t>
            </w:r>
          </w:p>
        </w:tc>
      </w:tr>
      <w:tr w:rsidR="009116B2" w:rsidRPr="009116B2" w14:paraId="755B8D9A" w14:textId="77777777" w:rsidTr="00B51A96">
        <w:tc>
          <w:tcPr>
            <w:tcW w:w="8789" w:type="dxa"/>
          </w:tcPr>
          <w:p w14:paraId="6BC16C8B" w14:textId="526AE825" w:rsidR="00C367BA" w:rsidRPr="009116B2" w:rsidRDefault="009B7215"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Specific Safeguarding Issues</w:t>
            </w:r>
          </w:p>
        </w:tc>
        <w:tc>
          <w:tcPr>
            <w:tcW w:w="1559" w:type="dxa"/>
          </w:tcPr>
          <w:p w14:paraId="766E024F" w14:textId="75DBE6AD"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14</w:t>
            </w:r>
          </w:p>
        </w:tc>
      </w:tr>
      <w:tr w:rsidR="009116B2" w:rsidRPr="009116B2" w14:paraId="7EAF9286" w14:textId="77777777" w:rsidTr="00B51A96">
        <w:tc>
          <w:tcPr>
            <w:tcW w:w="8789" w:type="dxa"/>
          </w:tcPr>
          <w:p w14:paraId="49BEF3F4" w14:textId="37E5C772" w:rsidR="00C367BA" w:rsidRPr="009116B2" w:rsidRDefault="009B7215"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Supporting Children Potentially at Greater Risk of Harm</w:t>
            </w:r>
          </w:p>
        </w:tc>
        <w:tc>
          <w:tcPr>
            <w:tcW w:w="1559" w:type="dxa"/>
          </w:tcPr>
          <w:p w14:paraId="3DA1AE7C" w14:textId="38473C8B"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17</w:t>
            </w:r>
          </w:p>
        </w:tc>
      </w:tr>
      <w:tr w:rsidR="009116B2" w:rsidRPr="009116B2" w14:paraId="49BC08F4" w14:textId="77777777" w:rsidTr="00B51A96">
        <w:tc>
          <w:tcPr>
            <w:tcW w:w="8789" w:type="dxa"/>
          </w:tcPr>
          <w:p w14:paraId="5454455B" w14:textId="3E9C7B2B" w:rsidR="00C367BA" w:rsidRPr="009116B2" w:rsidRDefault="009B7215"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Online Safety</w:t>
            </w:r>
          </w:p>
        </w:tc>
        <w:tc>
          <w:tcPr>
            <w:tcW w:w="1559" w:type="dxa"/>
          </w:tcPr>
          <w:p w14:paraId="3FF58A00" w14:textId="7DF74E5B"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18</w:t>
            </w:r>
          </w:p>
        </w:tc>
      </w:tr>
      <w:tr w:rsidR="009116B2" w:rsidRPr="009116B2" w14:paraId="0AF8F249" w14:textId="77777777" w:rsidTr="00B51A96">
        <w:tc>
          <w:tcPr>
            <w:tcW w:w="8789" w:type="dxa"/>
          </w:tcPr>
          <w:p w14:paraId="4DB04225" w14:textId="3C762510" w:rsidR="00C367BA" w:rsidRPr="009116B2" w:rsidRDefault="00C37489"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 xml:space="preserve">Staff Engagement and Expectations </w:t>
            </w:r>
          </w:p>
        </w:tc>
        <w:tc>
          <w:tcPr>
            <w:tcW w:w="1559" w:type="dxa"/>
          </w:tcPr>
          <w:p w14:paraId="7DE6668C" w14:textId="144B4170"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21</w:t>
            </w:r>
          </w:p>
        </w:tc>
      </w:tr>
      <w:tr w:rsidR="009116B2" w:rsidRPr="009116B2" w14:paraId="57F61529" w14:textId="77777777" w:rsidTr="00B51A96">
        <w:tc>
          <w:tcPr>
            <w:tcW w:w="8789" w:type="dxa"/>
          </w:tcPr>
          <w:p w14:paraId="0B73A3E1" w14:textId="31CAFD7A" w:rsidR="00C367BA" w:rsidRPr="009116B2" w:rsidRDefault="00C37489"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Safer Recruitment and Allegations</w:t>
            </w:r>
          </w:p>
        </w:tc>
        <w:tc>
          <w:tcPr>
            <w:tcW w:w="1559" w:type="dxa"/>
          </w:tcPr>
          <w:p w14:paraId="6E629B8B" w14:textId="55E4A828"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22</w:t>
            </w:r>
          </w:p>
        </w:tc>
      </w:tr>
      <w:tr w:rsidR="009116B2" w:rsidRPr="009116B2" w14:paraId="18DA68A7" w14:textId="77777777" w:rsidTr="00B51A96">
        <w:tc>
          <w:tcPr>
            <w:tcW w:w="8789" w:type="dxa"/>
          </w:tcPr>
          <w:p w14:paraId="1696B4DE" w14:textId="3C8CDB77" w:rsidR="00C367BA" w:rsidRPr="009116B2" w:rsidRDefault="00E16F27"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 xml:space="preserve">Opportunities to </w:t>
            </w:r>
            <w:r w:rsidR="005A234E" w:rsidRPr="009116B2">
              <w:rPr>
                <w:rFonts w:ascii="Arial" w:hAnsi="Arial" w:cs="Arial"/>
                <w:color w:val="000000" w:themeColor="text1"/>
                <w:sz w:val="24"/>
                <w:szCs w:val="24"/>
                <w:lang w:val="en-GB"/>
              </w:rPr>
              <w:t>T</w:t>
            </w:r>
            <w:r w:rsidRPr="009116B2">
              <w:rPr>
                <w:rFonts w:ascii="Arial" w:hAnsi="Arial" w:cs="Arial"/>
                <w:color w:val="000000" w:themeColor="text1"/>
                <w:sz w:val="24"/>
                <w:szCs w:val="24"/>
                <w:lang w:val="en-GB"/>
              </w:rPr>
              <w:t xml:space="preserve">each </w:t>
            </w:r>
            <w:r w:rsidR="005A234E" w:rsidRPr="009116B2">
              <w:rPr>
                <w:rFonts w:ascii="Arial" w:hAnsi="Arial" w:cs="Arial"/>
                <w:color w:val="000000" w:themeColor="text1"/>
                <w:sz w:val="24"/>
                <w:szCs w:val="24"/>
                <w:lang w:val="en-GB"/>
              </w:rPr>
              <w:t>S</w:t>
            </w:r>
            <w:r w:rsidRPr="009116B2">
              <w:rPr>
                <w:rFonts w:ascii="Arial" w:hAnsi="Arial" w:cs="Arial"/>
                <w:color w:val="000000" w:themeColor="text1"/>
                <w:sz w:val="24"/>
                <w:szCs w:val="24"/>
                <w:lang w:val="en-GB"/>
              </w:rPr>
              <w:t>afeguarding</w:t>
            </w:r>
          </w:p>
        </w:tc>
        <w:tc>
          <w:tcPr>
            <w:tcW w:w="1559" w:type="dxa"/>
          </w:tcPr>
          <w:p w14:paraId="2EA55C80" w14:textId="573FBAEA"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24</w:t>
            </w:r>
          </w:p>
        </w:tc>
      </w:tr>
      <w:tr w:rsidR="009116B2" w:rsidRPr="009116B2" w14:paraId="728999AA" w14:textId="77777777" w:rsidTr="00B51A96">
        <w:tc>
          <w:tcPr>
            <w:tcW w:w="8789" w:type="dxa"/>
          </w:tcPr>
          <w:p w14:paraId="0DED9375" w14:textId="0D97C249" w:rsidR="00C367BA" w:rsidRPr="009116B2" w:rsidRDefault="00094146"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 xml:space="preserve">Physical Safety </w:t>
            </w:r>
          </w:p>
        </w:tc>
        <w:tc>
          <w:tcPr>
            <w:tcW w:w="1559" w:type="dxa"/>
          </w:tcPr>
          <w:p w14:paraId="6E3E993D" w14:textId="6B9283AA"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25</w:t>
            </w:r>
          </w:p>
        </w:tc>
      </w:tr>
      <w:tr w:rsidR="009116B2" w:rsidRPr="009116B2" w14:paraId="5C3FDC84" w14:textId="77777777" w:rsidTr="00B51A96">
        <w:tc>
          <w:tcPr>
            <w:tcW w:w="8789" w:type="dxa"/>
          </w:tcPr>
          <w:p w14:paraId="23D90D2A" w14:textId="357FC365" w:rsidR="00C367BA" w:rsidRPr="009116B2" w:rsidRDefault="00094146" w:rsidP="000B1703">
            <w:pPr>
              <w:numPr>
                <w:ilvl w:val="0"/>
                <w:numId w:val="63"/>
              </w:num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Local Contacts</w:t>
            </w:r>
          </w:p>
        </w:tc>
        <w:tc>
          <w:tcPr>
            <w:tcW w:w="1559" w:type="dxa"/>
          </w:tcPr>
          <w:p w14:paraId="58DAC837" w14:textId="0B9F6204"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25</w:t>
            </w:r>
          </w:p>
        </w:tc>
      </w:tr>
      <w:tr w:rsidR="009116B2" w:rsidRPr="009116B2" w14:paraId="64D5B52A" w14:textId="77777777" w:rsidTr="00B51A96">
        <w:tc>
          <w:tcPr>
            <w:tcW w:w="8789" w:type="dxa"/>
          </w:tcPr>
          <w:p w14:paraId="4150412E" w14:textId="77777777" w:rsidR="00622964" w:rsidRPr="009116B2" w:rsidRDefault="00622964" w:rsidP="00094146">
            <w:pPr>
              <w:rPr>
                <w:rFonts w:ascii="Arial" w:hAnsi="Arial" w:cs="Arial"/>
                <w:color w:val="000000" w:themeColor="text1"/>
                <w:sz w:val="24"/>
                <w:szCs w:val="24"/>
                <w:lang w:val="en-GB"/>
              </w:rPr>
            </w:pPr>
          </w:p>
        </w:tc>
        <w:tc>
          <w:tcPr>
            <w:tcW w:w="1559" w:type="dxa"/>
          </w:tcPr>
          <w:p w14:paraId="3EE15063" w14:textId="77777777" w:rsidR="00622964" w:rsidRPr="009116B2" w:rsidRDefault="00622964" w:rsidP="0009404B">
            <w:pPr>
              <w:jc w:val="center"/>
              <w:rPr>
                <w:rFonts w:ascii="Arial" w:hAnsi="Arial" w:cs="Arial"/>
                <w:color w:val="000000" w:themeColor="text1"/>
                <w:sz w:val="24"/>
                <w:lang w:val="en-GB"/>
              </w:rPr>
            </w:pPr>
          </w:p>
        </w:tc>
      </w:tr>
      <w:tr w:rsidR="009116B2" w:rsidRPr="009116B2" w14:paraId="528A085C" w14:textId="77777777" w:rsidTr="00B51A96">
        <w:tc>
          <w:tcPr>
            <w:tcW w:w="8789" w:type="dxa"/>
          </w:tcPr>
          <w:p w14:paraId="18FB9B6F" w14:textId="55946467" w:rsidR="00C367BA" w:rsidRPr="009116B2" w:rsidRDefault="00094146" w:rsidP="00094146">
            <w:p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Appendix 1: Categories of Abuse</w:t>
            </w:r>
          </w:p>
        </w:tc>
        <w:tc>
          <w:tcPr>
            <w:tcW w:w="1559" w:type="dxa"/>
          </w:tcPr>
          <w:p w14:paraId="07869EE2" w14:textId="54716B9C"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27</w:t>
            </w:r>
          </w:p>
        </w:tc>
      </w:tr>
      <w:tr w:rsidR="009116B2" w:rsidRPr="009116B2" w14:paraId="1E0CDEEA" w14:textId="77777777" w:rsidTr="00B51A96">
        <w:tc>
          <w:tcPr>
            <w:tcW w:w="8789" w:type="dxa"/>
          </w:tcPr>
          <w:p w14:paraId="146F9D79" w14:textId="7F5B4C67" w:rsidR="00C367BA" w:rsidRPr="009116B2" w:rsidRDefault="00094146" w:rsidP="00094146">
            <w:pPr>
              <w:rPr>
                <w:rFonts w:ascii="Arial" w:hAnsi="Arial" w:cs="Arial"/>
                <w:color w:val="000000" w:themeColor="text1"/>
                <w:sz w:val="24"/>
                <w:szCs w:val="24"/>
                <w:lang w:val="en-GB"/>
              </w:rPr>
            </w:pPr>
            <w:r w:rsidRPr="009116B2">
              <w:rPr>
                <w:rFonts w:ascii="Arial" w:hAnsi="Arial" w:cs="Arial"/>
                <w:color w:val="000000" w:themeColor="text1"/>
                <w:sz w:val="24"/>
                <w:szCs w:val="24"/>
                <w:lang w:val="en-GB"/>
              </w:rPr>
              <w:t>Appendix 2: Support Organisations</w:t>
            </w:r>
          </w:p>
        </w:tc>
        <w:tc>
          <w:tcPr>
            <w:tcW w:w="1559" w:type="dxa"/>
          </w:tcPr>
          <w:p w14:paraId="18F8DB97" w14:textId="39A05DD8" w:rsidR="00C367BA" w:rsidRPr="009116B2" w:rsidRDefault="009116B2" w:rsidP="0009404B">
            <w:pPr>
              <w:jc w:val="center"/>
              <w:rPr>
                <w:rFonts w:ascii="Arial" w:hAnsi="Arial" w:cs="Arial"/>
                <w:color w:val="000000" w:themeColor="text1"/>
                <w:sz w:val="24"/>
                <w:lang w:val="en-GB"/>
              </w:rPr>
            </w:pPr>
            <w:r>
              <w:rPr>
                <w:rFonts w:ascii="Arial" w:hAnsi="Arial" w:cs="Arial"/>
                <w:color w:val="000000" w:themeColor="text1"/>
                <w:sz w:val="24"/>
                <w:lang w:val="en-GB"/>
              </w:rPr>
              <w:t>29</w:t>
            </w:r>
          </w:p>
        </w:tc>
      </w:tr>
      <w:tr w:rsidR="009116B2" w:rsidRPr="009116B2" w14:paraId="16809873" w14:textId="77777777" w:rsidTr="00B51A96">
        <w:tc>
          <w:tcPr>
            <w:tcW w:w="8789" w:type="dxa"/>
          </w:tcPr>
          <w:p w14:paraId="6ED06D2E" w14:textId="103AB9BD" w:rsidR="00C367BA" w:rsidRPr="009116B2" w:rsidRDefault="00C367BA" w:rsidP="00094146">
            <w:pPr>
              <w:ind w:left="1418"/>
              <w:rPr>
                <w:rFonts w:ascii="Arial" w:hAnsi="Arial" w:cs="Arial"/>
                <w:color w:val="000000" w:themeColor="text1"/>
                <w:sz w:val="24"/>
                <w:szCs w:val="24"/>
                <w:lang w:val="en-GB"/>
              </w:rPr>
            </w:pPr>
          </w:p>
        </w:tc>
        <w:tc>
          <w:tcPr>
            <w:tcW w:w="1559" w:type="dxa"/>
          </w:tcPr>
          <w:p w14:paraId="4CF96410" w14:textId="27E5C7DD" w:rsidR="00C367BA" w:rsidRPr="009116B2" w:rsidRDefault="00C367BA" w:rsidP="0009404B">
            <w:pPr>
              <w:jc w:val="center"/>
              <w:rPr>
                <w:rFonts w:ascii="Arial" w:hAnsi="Arial" w:cs="Arial"/>
                <w:color w:val="000000" w:themeColor="text1"/>
                <w:sz w:val="24"/>
                <w:lang w:val="en-GB"/>
              </w:rPr>
            </w:pPr>
          </w:p>
        </w:tc>
      </w:tr>
    </w:tbl>
    <w:p w14:paraId="15BFF565" w14:textId="5E06660F" w:rsidR="00383992" w:rsidRPr="009116B2" w:rsidRDefault="007816C4" w:rsidP="0009404B">
      <w:pPr>
        <w:ind w:left="-284"/>
        <w:jc w:val="center"/>
        <w:rPr>
          <w:rFonts w:ascii="Arial" w:hAnsi="Arial" w:cs="Arial"/>
          <w:color w:val="000000" w:themeColor="text1"/>
          <w:sz w:val="28"/>
          <w:szCs w:val="22"/>
          <w:lang w:val="en-GB"/>
        </w:rPr>
      </w:pPr>
      <w:r w:rsidRPr="009116B2">
        <w:rPr>
          <w:rFonts w:ascii="Arial" w:hAnsi="Arial" w:cs="Arial"/>
          <w:noProof/>
          <w:color w:val="000000" w:themeColor="text1"/>
          <w:sz w:val="28"/>
          <w:szCs w:val="22"/>
          <w:lang w:val="en-GB"/>
        </w:rPr>
        <w:lastRenderedPageBreak/>
        <mc:AlternateContent>
          <mc:Choice Requires="wpc">
            <w:drawing>
              <wp:inline distT="0" distB="0" distL="0" distR="0" wp14:anchorId="0A6B60BB" wp14:editId="35FDD5AB">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D9B405E"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014DB6CB"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9116B2">
                                <w:rPr>
                                  <w:rFonts w:ascii="Arial" w:hAnsi="Arial" w:cs="Arial"/>
                                  <w:color w:val="000000" w:themeColor="text1"/>
                                  <w:sz w:val="18"/>
                                  <w:szCs w:val="18"/>
                                </w:rPr>
                                <w:t>(</w:t>
                              </w:r>
                              <w:r w:rsidR="009116B2" w:rsidRPr="009116B2">
                                <w:rPr>
                                  <w:rFonts w:ascii="Arial" w:hAnsi="Arial" w:cs="Arial"/>
                                  <w:color w:val="000000" w:themeColor="text1"/>
                                  <w:sz w:val="18"/>
                                </w:rPr>
                                <w:t>Casey Parker/Jo Warwick DSL)</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251D8224"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9116B2">
                                <w:rPr>
                                  <w:rFonts w:ascii="Arial" w:hAnsi="Arial" w:cs="Arial"/>
                                  <w:color w:val="009EFF"/>
                                  <w:sz w:val="18"/>
                                  <w:szCs w:val="16"/>
                                </w:rPr>
                                <w:t xml:space="preserve">Casey Parker/Jo Warwick, </w:t>
                              </w:r>
                              <w:hyperlink r:id="rId23" w:history="1">
                                <w:r w:rsidR="009116B2" w:rsidRPr="004C667A">
                                  <w:rPr>
                                    <w:rStyle w:val="Hyperlink"/>
                                    <w:rFonts w:ascii="Arial" w:hAnsi="Arial" w:cs="Arial"/>
                                    <w:sz w:val="18"/>
                                    <w:szCs w:val="16"/>
                                  </w:rPr>
                                  <w:t>casey@hadlowsaplings.com</w:t>
                                </w:r>
                              </w:hyperlink>
                              <w:r w:rsidR="009116B2">
                                <w:rPr>
                                  <w:rFonts w:ascii="Arial" w:hAnsi="Arial" w:cs="Arial"/>
                                  <w:color w:val="009EFF"/>
                                  <w:sz w:val="18"/>
                                  <w:szCs w:val="16"/>
                                </w:rPr>
                                <w:t>, jo@hadlowsaplings.com , Owners</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202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333DFE5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009116B2" w:rsidRPr="00AC231A">
                                <w:rPr>
                                  <w:b/>
                                </w:rPr>
                                <w:t>03000 412284</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1939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75330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5A86D9B"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522B69">
                                <w:rPr>
                                  <w:rFonts w:ascii="Arial" w:hAnsi="Arial" w:cs="Arial"/>
                                  <w:color w:val="009EFF"/>
                                  <w:sz w:val="18"/>
                                  <w:szCs w:val="18"/>
                                </w:rPr>
                                <w:t>(</w:t>
                              </w:r>
                              <w:r w:rsidR="009116B2">
                                <w:rPr>
                                  <w:rFonts w:ascii="Arial" w:hAnsi="Arial" w:cs="Arial"/>
                                  <w:color w:val="009EFF"/>
                                  <w:sz w:val="18"/>
                                  <w:szCs w:val="18"/>
                                </w:rPr>
                                <w:t>please see website, www.hadlowsaplings.com)</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12D0CF9" w14:textId="7B519C92" w:rsidR="009B7215" w:rsidRPr="009116B2" w:rsidRDefault="009B7215" w:rsidP="009116B2">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9116B2" w:rsidRPr="009116B2">
                                <w:rPr>
                                  <w:rFonts w:ascii="Arial" w:hAnsi="Arial" w:cs="Arial"/>
                                  <w:b/>
                                  <w:bCs/>
                                  <w:color w:val="000000" w:themeColor="text1"/>
                                  <w:sz w:val="30"/>
                                  <w:szCs w:val="32"/>
                                  <w:lang w:val="en-GB"/>
                                </w:rPr>
                                <w:t>Saplings</w:t>
                              </w: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8"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29"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0"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1"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2" type="#_x0000_t176" style="position:absolute;left:6210;top:16903;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D9B405E"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014DB6CB"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9116B2">
                          <w:rPr>
                            <w:rFonts w:ascii="Arial" w:hAnsi="Arial" w:cs="Arial"/>
                            <w:color w:val="000000" w:themeColor="text1"/>
                            <w:sz w:val="18"/>
                            <w:szCs w:val="18"/>
                          </w:rPr>
                          <w:t>(</w:t>
                        </w:r>
                        <w:r w:rsidR="009116B2" w:rsidRPr="009116B2">
                          <w:rPr>
                            <w:rFonts w:ascii="Arial" w:hAnsi="Arial" w:cs="Arial"/>
                            <w:color w:val="000000" w:themeColor="text1"/>
                            <w:sz w:val="18"/>
                          </w:rPr>
                          <w:t>Casey Parker/Jo Warwick DSL)</w:t>
                        </w:r>
                      </w:p>
                      <w:p w14:paraId="461FA97C" w14:textId="77777777" w:rsidR="009B7215" w:rsidRPr="00296C18" w:rsidRDefault="009B7215" w:rsidP="00A326B2">
                        <w:pPr>
                          <w:ind w:left="1440"/>
                          <w:rPr>
                            <w:rFonts w:ascii="Arial" w:hAnsi="Arial" w:cs="Arial"/>
                            <w:sz w:val="22"/>
                          </w:rPr>
                        </w:pPr>
                      </w:p>
                    </w:txbxContent>
                  </v:textbox>
                </v:shape>
                <v:shape id="AutoShape 6" o:spid="_x0000_s1033"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51D8224"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9116B2">
                          <w:rPr>
                            <w:rFonts w:ascii="Arial" w:hAnsi="Arial" w:cs="Arial"/>
                            <w:color w:val="009EFF"/>
                            <w:sz w:val="18"/>
                            <w:szCs w:val="16"/>
                          </w:rPr>
                          <w:t xml:space="preserve">Casey Parker/Jo Warwick, </w:t>
                        </w:r>
                        <w:hyperlink r:id="rId25" w:history="1">
                          <w:r w:rsidR="009116B2" w:rsidRPr="004C667A">
                            <w:rPr>
                              <w:rStyle w:val="Hyperlink"/>
                              <w:rFonts w:ascii="Arial" w:hAnsi="Arial" w:cs="Arial"/>
                              <w:sz w:val="18"/>
                              <w:szCs w:val="16"/>
                            </w:rPr>
                            <w:t>casey@hadlowsaplings.com</w:t>
                          </w:r>
                        </w:hyperlink>
                        <w:r w:rsidR="009116B2">
                          <w:rPr>
                            <w:rFonts w:ascii="Arial" w:hAnsi="Arial" w:cs="Arial"/>
                            <w:color w:val="009EFF"/>
                            <w:sz w:val="18"/>
                            <w:szCs w:val="16"/>
                          </w:rPr>
                          <w:t>, jo@hadlowsaplings.com , Owners</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4" type="#_x0000_t176" style="position:absolute;top:37120;width:32207;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6"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333DFE5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009116B2" w:rsidRPr="00AC231A">
                          <w:rPr>
                            <w:b/>
                          </w:rPr>
                          <w:t>03000 412284</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5"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6" type="#_x0000_t32" style="position:absolute;left:32013;top:28193;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7" type="#_x0000_t176" style="position:absolute;left:34696;top:37533;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5A86D9B"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522B69">
                          <w:rPr>
                            <w:rFonts w:ascii="Arial" w:hAnsi="Arial" w:cs="Arial"/>
                            <w:color w:val="009EFF"/>
                            <w:sz w:val="18"/>
                            <w:szCs w:val="18"/>
                          </w:rPr>
                          <w:t>(</w:t>
                        </w:r>
                        <w:r w:rsidR="009116B2">
                          <w:rPr>
                            <w:rFonts w:ascii="Arial" w:hAnsi="Arial" w:cs="Arial"/>
                            <w:color w:val="009EFF"/>
                            <w:sz w:val="18"/>
                            <w:szCs w:val="18"/>
                          </w:rPr>
                          <w:t>please see website, www.hadlowsaplings.com)</w:t>
                        </w:r>
                      </w:p>
                    </w:txbxContent>
                  </v:textbox>
                </v:shape>
                <v:shape id="AutoShape 13" o:spid="_x0000_s1038"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9"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0"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12D0CF9" w14:textId="7B519C92" w:rsidR="009B7215" w:rsidRPr="009116B2" w:rsidRDefault="009B7215" w:rsidP="009116B2">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9116B2" w:rsidRPr="009116B2">
                          <w:rPr>
                            <w:rFonts w:ascii="Arial" w:hAnsi="Arial" w:cs="Arial"/>
                            <w:b/>
                            <w:bCs/>
                            <w:color w:val="000000" w:themeColor="text1"/>
                            <w:sz w:val="30"/>
                            <w:szCs w:val="32"/>
                            <w:lang w:val="en-GB"/>
                          </w:rPr>
                          <w:t>Saplings</w:t>
                        </w:r>
                      </w:p>
                    </w:txbxContent>
                  </v:textbox>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3418559" w:rsidR="00151E54" w:rsidRPr="009116B2" w:rsidRDefault="00234052" w:rsidP="000B1703">
      <w:pPr>
        <w:numPr>
          <w:ilvl w:val="0"/>
          <w:numId w:val="52"/>
        </w:numPr>
        <w:ind w:hanging="1146"/>
        <w:rPr>
          <w:rFonts w:ascii="Arial" w:hAnsi="Arial" w:cs="Arial"/>
          <w:b/>
          <w:color w:val="000000" w:themeColor="text1"/>
          <w:sz w:val="28"/>
          <w:szCs w:val="24"/>
          <w:lang w:val="en-GB"/>
        </w:rPr>
      </w:pPr>
      <w:r w:rsidRPr="009116B2">
        <w:rPr>
          <w:rFonts w:ascii="Arial" w:hAnsi="Arial" w:cs="Arial"/>
          <w:b/>
          <w:color w:val="000000" w:themeColor="text1"/>
          <w:sz w:val="28"/>
          <w:szCs w:val="24"/>
          <w:lang w:val="en-GB"/>
        </w:rPr>
        <w:lastRenderedPageBreak/>
        <w:t xml:space="preserve">Child </w:t>
      </w:r>
      <w:r w:rsidR="006F06B0" w:rsidRPr="009116B2">
        <w:rPr>
          <w:rFonts w:ascii="Arial" w:hAnsi="Arial" w:cs="Arial"/>
          <w:b/>
          <w:color w:val="000000" w:themeColor="text1"/>
          <w:sz w:val="28"/>
          <w:szCs w:val="24"/>
          <w:lang w:val="en-GB"/>
        </w:rPr>
        <w:t>Focused Approach</w:t>
      </w:r>
      <w:r w:rsidR="005755A9" w:rsidRPr="009116B2">
        <w:rPr>
          <w:rFonts w:ascii="Arial" w:hAnsi="Arial" w:cs="Arial"/>
          <w:b/>
          <w:color w:val="000000" w:themeColor="text1"/>
          <w:sz w:val="28"/>
          <w:szCs w:val="24"/>
          <w:lang w:val="en-GB"/>
        </w:rPr>
        <w:t xml:space="preserve"> to Safeguarding</w:t>
      </w:r>
    </w:p>
    <w:p w14:paraId="23A57AF4" w14:textId="1E6AB165" w:rsidR="00071F7C" w:rsidRPr="009116B2" w:rsidRDefault="00071F7C" w:rsidP="00071F7C">
      <w:pPr>
        <w:rPr>
          <w:rFonts w:ascii="Arial" w:hAnsi="Arial" w:cs="Arial"/>
          <w:b/>
          <w:color w:val="000000" w:themeColor="text1"/>
          <w:sz w:val="28"/>
          <w:szCs w:val="24"/>
          <w:lang w:val="en-GB"/>
        </w:rPr>
      </w:pPr>
    </w:p>
    <w:p w14:paraId="4AD920A1" w14:textId="213C0E76" w:rsidR="00071F7C" w:rsidRPr="009116B2" w:rsidRDefault="00071F7C" w:rsidP="00071F7C">
      <w:pPr>
        <w:ind w:left="360"/>
        <w:rPr>
          <w:rFonts w:ascii="Arial" w:hAnsi="Arial" w:cs="Arial"/>
          <w:color w:val="000000" w:themeColor="text1"/>
          <w:sz w:val="22"/>
          <w:szCs w:val="22"/>
          <w:lang w:val="en-GB"/>
        </w:rPr>
      </w:pPr>
      <w:r w:rsidRPr="76D5C822">
        <w:rPr>
          <w:rFonts w:ascii="Arial" w:hAnsi="Arial" w:cs="Arial"/>
          <w:color w:val="000000" w:themeColor="text1"/>
          <w:sz w:val="22"/>
          <w:szCs w:val="22"/>
        </w:rPr>
        <w:t>‘</w:t>
      </w:r>
      <w:r w:rsidRPr="76D5C822">
        <w:rPr>
          <w:rFonts w:ascii="Arial" w:hAnsi="Arial" w:cs="Arial"/>
          <w:i/>
          <w:iCs/>
          <w:color w:val="000000" w:themeColor="text1"/>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r w:rsidR="3D5AB633" w:rsidRPr="76D5C822">
        <w:rPr>
          <w:rFonts w:ascii="Arial" w:hAnsi="Arial" w:cs="Arial"/>
          <w:i/>
          <w:iCs/>
          <w:color w:val="000000" w:themeColor="text1"/>
          <w:sz w:val="22"/>
          <w:szCs w:val="22"/>
        </w:rPr>
        <w:t>important</w:t>
      </w:r>
      <w:r w:rsidRPr="76D5C822">
        <w:rPr>
          <w:rFonts w:ascii="Arial" w:hAnsi="Arial" w:cs="Arial"/>
          <w:i/>
          <w:iCs/>
          <w:color w:val="000000" w:themeColor="text1"/>
          <w:sz w:val="22"/>
          <w:szCs w:val="22"/>
        </w:rPr>
        <w:t>.’</w:t>
      </w:r>
      <w:r w:rsidRPr="76D5C822">
        <w:rPr>
          <w:rFonts w:ascii="Arial" w:hAnsi="Arial" w:cs="Arial"/>
          <w:color w:val="000000" w:themeColor="text1"/>
          <w:sz w:val="22"/>
          <w:szCs w:val="22"/>
        </w:rPr>
        <w:t xml:space="preserve"> E</w:t>
      </w:r>
      <w:r w:rsidR="00CF04F7" w:rsidRPr="76D5C822">
        <w:rPr>
          <w:rFonts w:ascii="Arial" w:hAnsi="Arial" w:cs="Arial"/>
          <w:color w:val="000000" w:themeColor="text1"/>
          <w:sz w:val="22"/>
          <w:szCs w:val="22"/>
        </w:rPr>
        <w:t xml:space="preserve">arly </w:t>
      </w:r>
      <w:r w:rsidRPr="76D5C822">
        <w:rPr>
          <w:rFonts w:ascii="Arial" w:hAnsi="Arial" w:cs="Arial"/>
          <w:color w:val="000000" w:themeColor="text1"/>
          <w:sz w:val="22"/>
          <w:szCs w:val="22"/>
        </w:rPr>
        <w:t>Y</w:t>
      </w:r>
      <w:r w:rsidR="00CF04F7" w:rsidRPr="76D5C822">
        <w:rPr>
          <w:rFonts w:ascii="Arial" w:hAnsi="Arial" w:cs="Arial"/>
          <w:color w:val="000000" w:themeColor="text1"/>
          <w:sz w:val="22"/>
          <w:szCs w:val="22"/>
        </w:rPr>
        <w:t xml:space="preserve">ears </w:t>
      </w:r>
      <w:r w:rsidRPr="76D5C822">
        <w:rPr>
          <w:rFonts w:ascii="Arial" w:hAnsi="Arial" w:cs="Arial"/>
          <w:color w:val="000000" w:themeColor="text1"/>
          <w:sz w:val="22"/>
          <w:szCs w:val="22"/>
        </w:rPr>
        <w:t>F</w:t>
      </w:r>
      <w:r w:rsidR="00CF04F7" w:rsidRPr="76D5C822">
        <w:rPr>
          <w:rFonts w:ascii="Arial" w:hAnsi="Arial" w:cs="Arial"/>
          <w:color w:val="000000" w:themeColor="text1"/>
          <w:sz w:val="22"/>
          <w:szCs w:val="22"/>
        </w:rPr>
        <w:t xml:space="preserve">oundation </w:t>
      </w:r>
      <w:r w:rsidRPr="76D5C822">
        <w:rPr>
          <w:rFonts w:ascii="Arial" w:hAnsi="Arial" w:cs="Arial"/>
          <w:color w:val="000000" w:themeColor="text1"/>
          <w:sz w:val="22"/>
          <w:szCs w:val="22"/>
        </w:rPr>
        <w:t>S</w:t>
      </w:r>
      <w:r w:rsidR="00CF04F7" w:rsidRPr="76D5C822">
        <w:rPr>
          <w:rFonts w:ascii="Arial" w:hAnsi="Arial" w:cs="Arial"/>
          <w:color w:val="000000" w:themeColor="text1"/>
          <w:sz w:val="22"/>
          <w:szCs w:val="22"/>
        </w:rPr>
        <w:t>tage (EYFS)</w:t>
      </w:r>
      <w:r w:rsidRPr="76D5C822">
        <w:rPr>
          <w:rFonts w:ascii="Arial" w:hAnsi="Arial" w:cs="Arial"/>
          <w:color w:val="000000" w:themeColor="text1"/>
          <w:sz w:val="22"/>
          <w:szCs w:val="22"/>
        </w:rPr>
        <w:t xml:space="preserve"> 2021</w:t>
      </w:r>
    </w:p>
    <w:p w14:paraId="56B0076F" w14:textId="77777777" w:rsidR="00151E54" w:rsidRPr="009116B2" w:rsidRDefault="00151E54" w:rsidP="00071F7C">
      <w:pPr>
        <w:rPr>
          <w:rFonts w:ascii="Arial" w:hAnsi="Arial" w:cs="Arial"/>
          <w:b/>
          <w:color w:val="000000" w:themeColor="text1"/>
          <w:sz w:val="28"/>
          <w:szCs w:val="24"/>
          <w:lang w:val="en-GB"/>
        </w:rPr>
      </w:pPr>
    </w:p>
    <w:p w14:paraId="0035DF6A" w14:textId="779E7F1C" w:rsidR="006C4304" w:rsidRPr="009116B2" w:rsidRDefault="00DA5E1F" w:rsidP="000B1703">
      <w:pPr>
        <w:numPr>
          <w:ilvl w:val="1"/>
          <w:numId w:val="53"/>
        </w:numPr>
        <w:ind w:hanging="720"/>
        <w:rPr>
          <w:rFonts w:ascii="Arial" w:hAnsi="Arial" w:cs="Arial"/>
          <w:b/>
          <w:color w:val="000000" w:themeColor="text1"/>
          <w:sz w:val="28"/>
          <w:szCs w:val="24"/>
          <w:lang w:val="en-GB"/>
        </w:rPr>
      </w:pPr>
      <w:r w:rsidRPr="009116B2">
        <w:rPr>
          <w:rFonts w:ascii="Arial" w:hAnsi="Arial" w:cs="Arial"/>
          <w:b/>
          <w:color w:val="000000" w:themeColor="text1"/>
          <w:sz w:val="24"/>
          <w:szCs w:val="24"/>
          <w:lang w:val="en-GB"/>
        </w:rPr>
        <w:t>Introduction</w:t>
      </w:r>
      <w:r w:rsidR="00F636BB" w:rsidRPr="009116B2">
        <w:rPr>
          <w:rFonts w:ascii="Arial" w:hAnsi="Arial" w:cs="Arial"/>
          <w:b/>
          <w:color w:val="000000" w:themeColor="text1"/>
          <w:sz w:val="24"/>
          <w:szCs w:val="24"/>
          <w:lang w:val="en-GB"/>
        </w:rPr>
        <w:t xml:space="preserve"> </w:t>
      </w:r>
    </w:p>
    <w:p w14:paraId="294AAE12" w14:textId="77777777" w:rsidR="00867DCC" w:rsidRPr="009116B2" w:rsidRDefault="00867DCC" w:rsidP="00071F7C">
      <w:pPr>
        <w:rPr>
          <w:rFonts w:ascii="Arial" w:hAnsi="Arial" w:cs="Arial"/>
          <w:color w:val="000000" w:themeColor="text1"/>
          <w:sz w:val="22"/>
          <w:szCs w:val="22"/>
          <w:lang w:val="en-GB"/>
        </w:rPr>
      </w:pPr>
    </w:p>
    <w:p w14:paraId="56A85EC1" w14:textId="520E1F88" w:rsidR="004B74F4" w:rsidRPr="009116B2" w:rsidRDefault="009116B2" w:rsidP="2A2E121C">
      <w:pPr>
        <w:numPr>
          <w:ilvl w:val="0"/>
          <w:numId w:val="18"/>
        </w:numPr>
        <w:jc w:val="both"/>
        <w:rPr>
          <w:rFonts w:ascii="Arial" w:hAnsi="Arial" w:cs="Arial"/>
          <w:color w:val="000000" w:themeColor="text1"/>
          <w:sz w:val="22"/>
          <w:szCs w:val="22"/>
        </w:rPr>
      </w:pPr>
      <w:r w:rsidRPr="76D5C822">
        <w:rPr>
          <w:rFonts w:ascii="Arial" w:hAnsi="Arial" w:cs="Arial"/>
          <w:color w:val="000000" w:themeColor="text1"/>
          <w:sz w:val="22"/>
          <w:szCs w:val="22"/>
        </w:rPr>
        <w:t xml:space="preserve">Jo Warwick &amp; Casey Parker </w:t>
      </w:r>
      <w:r w:rsidR="004B74F4" w:rsidRPr="76D5C822">
        <w:rPr>
          <w:rFonts w:ascii="Arial" w:hAnsi="Arial" w:cs="Arial"/>
          <w:color w:val="000000" w:themeColor="text1"/>
          <w:sz w:val="22"/>
          <w:szCs w:val="22"/>
        </w:rPr>
        <w:t xml:space="preserve">of </w:t>
      </w:r>
      <w:r w:rsidRPr="76D5C822">
        <w:rPr>
          <w:rFonts w:ascii="Arial" w:hAnsi="Arial" w:cs="Arial"/>
          <w:color w:val="000000" w:themeColor="text1"/>
          <w:sz w:val="22"/>
          <w:szCs w:val="22"/>
        </w:rPr>
        <w:t xml:space="preserve">Saplings Rural Day Nursery &amp; Preschool </w:t>
      </w:r>
      <w:r w:rsidR="004B74F4" w:rsidRPr="76D5C822">
        <w:rPr>
          <w:rFonts w:ascii="Arial" w:hAnsi="Arial" w:cs="Arial"/>
          <w:color w:val="000000" w:themeColor="text1"/>
          <w:sz w:val="22"/>
          <w:szCs w:val="22"/>
        </w:rPr>
        <w:t xml:space="preserve">believe that all those directly involved with our setting have an essential role to play in making it safe and secure. Our setting aims to create the safest environment within which every child can achieve their full potential and we take seriously our responsibility to promote </w:t>
      </w:r>
      <w:r w:rsidR="11CA4507" w:rsidRPr="76D5C822">
        <w:rPr>
          <w:rFonts w:ascii="Arial" w:hAnsi="Arial" w:cs="Arial"/>
          <w:color w:val="000000" w:themeColor="text1"/>
          <w:sz w:val="22"/>
          <w:szCs w:val="22"/>
        </w:rPr>
        <w:t>welfare</w:t>
      </w:r>
      <w:r w:rsidR="004B74F4" w:rsidRPr="76D5C822">
        <w:rPr>
          <w:rFonts w:ascii="Arial" w:hAnsi="Arial" w:cs="Arial"/>
          <w:color w:val="000000" w:themeColor="text1"/>
          <w:sz w:val="22"/>
          <w:szCs w:val="22"/>
        </w:rPr>
        <w:t xml:space="preserve"> and safeguard all the children and young people entrusted to our care.</w:t>
      </w:r>
    </w:p>
    <w:p w14:paraId="5B54E0E1" w14:textId="77777777" w:rsidR="004B74F4" w:rsidRPr="009116B2" w:rsidRDefault="004B74F4" w:rsidP="004B74F4">
      <w:pPr>
        <w:ind w:left="360"/>
        <w:rPr>
          <w:rFonts w:ascii="Arial" w:hAnsi="Arial" w:cs="Arial"/>
          <w:color w:val="000000" w:themeColor="text1"/>
          <w:sz w:val="22"/>
          <w:szCs w:val="22"/>
          <w:lang w:val="en-GB"/>
        </w:rPr>
      </w:pPr>
    </w:p>
    <w:p w14:paraId="3B426041" w14:textId="1D20E2B4" w:rsidR="008F742E" w:rsidRPr="009116B2" w:rsidRDefault="009116B2" w:rsidP="0009404B">
      <w:pPr>
        <w:numPr>
          <w:ilvl w:val="0"/>
          <w:numId w:val="18"/>
        </w:numPr>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6F6257" w:rsidRPr="76D5C822">
        <w:rPr>
          <w:rFonts w:ascii="Arial" w:hAnsi="Arial" w:cs="Arial"/>
          <w:color w:val="000000" w:themeColor="text1"/>
          <w:sz w:val="22"/>
          <w:szCs w:val="22"/>
          <w:lang w:val="en-GB"/>
        </w:rPr>
        <w:t xml:space="preserve"> </w:t>
      </w:r>
      <w:r w:rsidR="4A446E31" w:rsidRPr="76D5C822">
        <w:rPr>
          <w:rFonts w:ascii="Arial" w:hAnsi="Arial" w:cs="Arial"/>
          <w:color w:val="000000" w:themeColor="text1"/>
          <w:sz w:val="22"/>
          <w:szCs w:val="22"/>
        </w:rPr>
        <w:t>recognize</w:t>
      </w:r>
      <w:r w:rsidR="00E67BD0" w:rsidRPr="76D5C822">
        <w:rPr>
          <w:rFonts w:ascii="Arial" w:hAnsi="Arial" w:cs="Arial"/>
          <w:color w:val="000000" w:themeColor="text1"/>
          <w:sz w:val="22"/>
          <w:szCs w:val="22"/>
        </w:rPr>
        <w:t xml:space="preserve"> our statutory responsibility to safeguard and promote the welfare of all children</w:t>
      </w:r>
      <w:r w:rsidR="00F86216" w:rsidRPr="76D5C822">
        <w:rPr>
          <w:rFonts w:ascii="Arial" w:hAnsi="Arial" w:cs="Arial"/>
          <w:color w:val="000000" w:themeColor="text1"/>
          <w:sz w:val="22"/>
          <w:szCs w:val="22"/>
        </w:rPr>
        <w:t>.</w:t>
      </w:r>
      <w:r w:rsidR="00E67BD0" w:rsidRPr="76D5C822">
        <w:rPr>
          <w:rFonts w:ascii="Arial" w:hAnsi="Arial" w:cs="Arial"/>
          <w:color w:val="000000" w:themeColor="text1"/>
          <w:sz w:val="22"/>
          <w:szCs w:val="22"/>
        </w:rPr>
        <w:t xml:space="preserve"> </w:t>
      </w:r>
      <w:r w:rsidR="00A53430" w:rsidRPr="76D5C822">
        <w:rPr>
          <w:rFonts w:ascii="Arial" w:hAnsi="Arial" w:cs="Arial"/>
          <w:color w:val="000000" w:themeColor="text1"/>
          <w:sz w:val="22"/>
          <w:szCs w:val="22"/>
        </w:rPr>
        <w:t xml:space="preserve">Safeguarding is everybody’s responsibility and </w:t>
      </w:r>
      <w:r w:rsidR="00E81B54" w:rsidRPr="76D5C822">
        <w:rPr>
          <w:rFonts w:ascii="Arial" w:hAnsi="Arial" w:cs="Arial"/>
          <w:color w:val="000000" w:themeColor="text1"/>
          <w:sz w:val="22"/>
          <w:szCs w:val="22"/>
          <w:lang w:val="en-GB"/>
        </w:rPr>
        <w:t>all</w:t>
      </w:r>
      <w:r w:rsidR="006C4304" w:rsidRPr="76D5C822">
        <w:rPr>
          <w:rFonts w:ascii="Arial" w:hAnsi="Arial" w:cs="Arial"/>
          <w:color w:val="000000" w:themeColor="text1"/>
          <w:sz w:val="22"/>
          <w:szCs w:val="22"/>
          <w:lang w:val="en-GB"/>
        </w:rPr>
        <w:t xml:space="preserve"> those directly connected (staff, </w:t>
      </w:r>
      <w:r w:rsidR="006D4418" w:rsidRPr="76D5C822">
        <w:rPr>
          <w:rFonts w:ascii="Arial" w:hAnsi="Arial" w:cs="Arial"/>
          <w:color w:val="000000" w:themeColor="text1"/>
          <w:sz w:val="22"/>
          <w:szCs w:val="22"/>
          <w:lang w:val="en-GB"/>
        </w:rPr>
        <w:t xml:space="preserve">volunteers, </w:t>
      </w:r>
      <w:r w:rsidR="006C4304" w:rsidRPr="76D5C822">
        <w:rPr>
          <w:rFonts w:ascii="Arial" w:hAnsi="Arial" w:cs="Arial"/>
          <w:color w:val="000000" w:themeColor="text1"/>
          <w:sz w:val="22"/>
          <w:szCs w:val="22"/>
          <w:lang w:val="en-GB"/>
        </w:rPr>
        <w:t xml:space="preserve">governors, </w:t>
      </w:r>
      <w:r w:rsidR="007437C2" w:rsidRPr="76D5C822">
        <w:rPr>
          <w:rFonts w:ascii="Arial" w:hAnsi="Arial" w:cs="Arial"/>
          <w:color w:val="000000" w:themeColor="text1"/>
          <w:sz w:val="22"/>
          <w:szCs w:val="22"/>
          <w:lang w:val="en-GB"/>
        </w:rPr>
        <w:t xml:space="preserve">leaders, </w:t>
      </w:r>
      <w:r w:rsidR="006C4304" w:rsidRPr="76D5C822">
        <w:rPr>
          <w:rFonts w:ascii="Arial" w:hAnsi="Arial" w:cs="Arial"/>
          <w:color w:val="000000" w:themeColor="text1"/>
          <w:sz w:val="22"/>
          <w:szCs w:val="22"/>
          <w:lang w:val="en-GB"/>
        </w:rPr>
        <w:t xml:space="preserve">parents, </w:t>
      </w:r>
      <w:r w:rsidR="004C490F" w:rsidRPr="76D5C822">
        <w:rPr>
          <w:rFonts w:ascii="Arial" w:hAnsi="Arial" w:cs="Arial"/>
          <w:color w:val="000000" w:themeColor="text1"/>
          <w:sz w:val="22"/>
          <w:szCs w:val="22"/>
          <w:lang w:val="en-GB"/>
        </w:rPr>
        <w:t>families,</w:t>
      </w:r>
      <w:r w:rsidR="006C4304" w:rsidRPr="76D5C822">
        <w:rPr>
          <w:rFonts w:ascii="Arial" w:hAnsi="Arial" w:cs="Arial"/>
          <w:color w:val="000000" w:themeColor="text1"/>
          <w:sz w:val="22"/>
          <w:szCs w:val="22"/>
          <w:lang w:val="en-GB"/>
        </w:rPr>
        <w:t xml:space="preserve"> and</w:t>
      </w:r>
      <w:r w:rsidR="00675806" w:rsidRPr="76D5C822">
        <w:rPr>
          <w:rFonts w:ascii="Arial" w:hAnsi="Arial" w:cs="Arial"/>
          <w:color w:val="000000" w:themeColor="text1"/>
          <w:sz w:val="22"/>
          <w:szCs w:val="22"/>
          <w:lang w:val="en-GB"/>
        </w:rPr>
        <w:t xml:space="preserve"> </w:t>
      </w:r>
      <w:r w:rsidR="00E51748" w:rsidRPr="76D5C822">
        <w:rPr>
          <w:rFonts w:ascii="Arial" w:hAnsi="Arial" w:cs="Arial"/>
          <w:color w:val="000000" w:themeColor="text1"/>
          <w:sz w:val="22"/>
          <w:szCs w:val="22"/>
          <w:lang w:val="en-GB"/>
        </w:rPr>
        <w:t>children</w:t>
      </w:r>
      <w:r w:rsidR="006C4304" w:rsidRPr="76D5C822">
        <w:rPr>
          <w:rFonts w:ascii="Arial" w:hAnsi="Arial" w:cs="Arial"/>
          <w:color w:val="000000" w:themeColor="text1"/>
          <w:sz w:val="22"/>
          <w:szCs w:val="22"/>
          <w:lang w:val="en-GB"/>
        </w:rPr>
        <w:t xml:space="preserve">) </w:t>
      </w:r>
      <w:r w:rsidR="002F31AA" w:rsidRPr="76D5C822">
        <w:rPr>
          <w:rFonts w:ascii="Arial" w:hAnsi="Arial" w:cs="Arial"/>
          <w:color w:val="000000" w:themeColor="text1"/>
          <w:sz w:val="22"/>
          <w:szCs w:val="22"/>
          <w:lang w:val="en-GB"/>
        </w:rPr>
        <w:t>are</w:t>
      </w:r>
      <w:r w:rsidR="002F31AA" w:rsidRPr="76D5C822">
        <w:rPr>
          <w:rFonts w:ascii="Arial" w:hAnsi="Arial" w:cs="Arial"/>
          <w:color w:val="000000" w:themeColor="text1"/>
          <w:sz w:val="22"/>
          <w:szCs w:val="22"/>
        </w:rPr>
        <w:t xml:space="preserve"> an important part of the wider safeguarding system for children </w:t>
      </w:r>
      <w:r w:rsidR="002F31AA" w:rsidRPr="76D5C822">
        <w:rPr>
          <w:rFonts w:ascii="Arial" w:hAnsi="Arial" w:cs="Arial"/>
          <w:color w:val="000000" w:themeColor="text1"/>
          <w:sz w:val="22"/>
          <w:szCs w:val="22"/>
          <w:lang w:val="en-GB"/>
        </w:rPr>
        <w:t xml:space="preserve">and </w:t>
      </w:r>
      <w:r w:rsidR="006C4304" w:rsidRPr="76D5C822">
        <w:rPr>
          <w:rFonts w:ascii="Arial" w:hAnsi="Arial" w:cs="Arial"/>
          <w:color w:val="000000" w:themeColor="text1"/>
          <w:sz w:val="22"/>
          <w:szCs w:val="22"/>
          <w:lang w:val="en-GB"/>
        </w:rPr>
        <w:t xml:space="preserve">have an essential role to play in making </w:t>
      </w:r>
      <w:r w:rsidR="006669E0" w:rsidRPr="76D5C822">
        <w:rPr>
          <w:rFonts w:ascii="Arial" w:hAnsi="Arial" w:cs="Arial"/>
          <w:color w:val="000000" w:themeColor="text1"/>
          <w:sz w:val="22"/>
          <w:szCs w:val="22"/>
          <w:lang w:val="en-GB"/>
        </w:rPr>
        <w:t>th</w:t>
      </w:r>
      <w:r w:rsidR="00D74C8D" w:rsidRPr="76D5C822">
        <w:rPr>
          <w:rFonts w:ascii="Arial" w:hAnsi="Arial" w:cs="Arial"/>
          <w:color w:val="000000" w:themeColor="text1"/>
          <w:sz w:val="22"/>
          <w:szCs w:val="22"/>
          <w:lang w:val="en-GB"/>
        </w:rPr>
        <w:t>is</w:t>
      </w:r>
      <w:r w:rsidR="006669E0" w:rsidRPr="76D5C822">
        <w:rPr>
          <w:rFonts w:ascii="Arial" w:hAnsi="Arial" w:cs="Arial"/>
          <w:color w:val="000000" w:themeColor="text1"/>
          <w:sz w:val="22"/>
          <w:szCs w:val="22"/>
          <w:lang w:val="en-GB"/>
        </w:rPr>
        <w:t xml:space="preserve"> community</w:t>
      </w:r>
      <w:r w:rsidR="006C4304" w:rsidRPr="76D5C822">
        <w:rPr>
          <w:rFonts w:ascii="Arial" w:hAnsi="Arial" w:cs="Arial"/>
          <w:color w:val="000000" w:themeColor="text1"/>
          <w:sz w:val="22"/>
          <w:szCs w:val="22"/>
          <w:lang w:val="en-GB"/>
        </w:rPr>
        <w:t xml:space="preserve"> safe and secure. </w:t>
      </w:r>
    </w:p>
    <w:p w14:paraId="4B9B1635" w14:textId="77777777" w:rsidR="008A3526" w:rsidRPr="009116B2" w:rsidRDefault="008A3526" w:rsidP="0009404B">
      <w:pPr>
        <w:rPr>
          <w:rFonts w:ascii="Arial" w:hAnsi="Arial" w:cs="Arial"/>
          <w:color w:val="000000" w:themeColor="text1"/>
          <w:sz w:val="22"/>
          <w:szCs w:val="22"/>
          <w:lang w:val="en-GB"/>
        </w:rPr>
      </w:pPr>
    </w:p>
    <w:p w14:paraId="6DADF157" w14:textId="4DC94210" w:rsidR="00C75425" w:rsidRPr="009116B2" w:rsidRDefault="31808437" w:rsidP="00C75425">
      <w:pPr>
        <w:numPr>
          <w:ilvl w:val="0"/>
          <w:numId w:val="18"/>
        </w:numPr>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4000A0" w:rsidRPr="76D5C822">
        <w:rPr>
          <w:rFonts w:ascii="Arial" w:hAnsi="Arial" w:cs="Arial"/>
          <w:color w:val="000000" w:themeColor="text1"/>
          <w:sz w:val="22"/>
          <w:szCs w:val="22"/>
          <w:lang w:val="en-GB"/>
        </w:rPr>
        <w:t xml:space="preserve"> believe that </w:t>
      </w:r>
      <w:r w:rsidR="00E14630" w:rsidRPr="76D5C822">
        <w:rPr>
          <w:rFonts w:ascii="Arial" w:hAnsi="Arial" w:cs="Arial"/>
          <w:color w:val="000000" w:themeColor="text1"/>
          <w:sz w:val="22"/>
          <w:szCs w:val="22"/>
          <w:lang w:val="en-GB"/>
        </w:rPr>
        <w:t xml:space="preserve">the best interests of children </w:t>
      </w:r>
      <w:r w:rsidR="00080A00" w:rsidRPr="76D5C822">
        <w:rPr>
          <w:rFonts w:ascii="Arial" w:hAnsi="Arial" w:cs="Arial"/>
          <w:color w:val="000000" w:themeColor="text1"/>
          <w:sz w:val="22"/>
          <w:szCs w:val="22"/>
          <w:lang w:val="en-GB"/>
        </w:rPr>
        <w:t xml:space="preserve">always </w:t>
      </w:r>
      <w:r w:rsidR="00E14630" w:rsidRPr="76D5C822">
        <w:rPr>
          <w:rFonts w:ascii="Arial" w:hAnsi="Arial" w:cs="Arial"/>
          <w:color w:val="000000" w:themeColor="text1"/>
          <w:sz w:val="22"/>
          <w:szCs w:val="22"/>
          <w:lang w:val="en-GB"/>
        </w:rPr>
        <w:t>come first. A</w:t>
      </w:r>
      <w:r w:rsidR="004000A0" w:rsidRPr="76D5C822">
        <w:rPr>
          <w:rFonts w:ascii="Arial" w:hAnsi="Arial" w:cs="Arial"/>
          <w:color w:val="000000" w:themeColor="text1"/>
          <w:sz w:val="22"/>
          <w:szCs w:val="22"/>
          <w:lang w:val="en-GB"/>
        </w:rPr>
        <w:t xml:space="preserve">ll children (defined as those up to the age of 18) have a right to be heard and to have their wishes and feelings </w:t>
      </w:r>
      <w:bookmarkStart w:id="0" w:name="_Int_eyordb79"/>
      <w:r w:rsidR="004000A0" w:rsidRPr="76D5C822">
        <w:rPr>
          <w:rFonts w:ascii="Arial" w:hAnsi="Arial" w:cs="Arial"/>
          <w:color w:val="000000" w:themeColor="text1"/>
          <w:sz w:val="22"/>
          <w:szCs w:val="22"/>
          <w:lang w:val="en-GB"/>
        </w:rPr>
        <w:t>taken into account</w:t>
      </w:r>
      <w:bookmarkEnd w:id="0"/>
      <w:r w:rsidR="004000A0" w:rsidRPr="76D5C822">
        <w:rPr>
          <w:rFonts w:ascii="Arial" w:hAnsi="Arial" w:cs="Arial"/>
          <w:color w:val="000000" w:themeColor="text1"/>
          <w:sz w:val="22"/>
          <w:szCs w:val="22"/>
          <w:lang w:val="en-GB"/>
        </w:rPr>
        <w:t xml:space="preserve"> and a</w:t>
      </w:r>
      <w:r w:rsidR="00C965FA" w:rsidRPr="76D5C822">
        <w:rPr>
          <w:rFonts w:ascii="Arial" w:hAnsi="Arial" w:cs="Arial"/>
          <w:color w:val="000000" w:themeColor="text1"/>
          <w:sz w:val="22"/>
          <w:szCs w:val="22"/>
          <w:lang w:val="en-GB"/>
        </w:rPr>
        <w:t xml:space="preserve">ll </w:t>
      </w:r>
      <w:r w:rsidR="004000A0" w:rsidRPr="76D5C822">
        <w:rPr>
          <w:rFonts w:ascii="Arial" w:hAnsi="Arial" w:cs="Arial"/>
          <w:color w:val="000000" w:themeColor="text1"/>
          <w:sz w:val="22"/>
          <w:szCs w:val="22"/>
          <w:lang w:val="en-GB"/>
        </w:rPr>
        <w:t xml:space="preserve">children </w:t>
      </w:r>
      <w:r w:rsidR="00C965FA" w:rsidRPr="76D5C822">
        <w:rPr>
          <w:rFonts w:ascii="Arial" w:hAnsi="Arial" w:cs="Arial"/>
          <w:color w:val="000000" w:themeColor="text1"/>
          <w:sz w:val="22"/>
          <w:szCs w:val="22"/>
          <w:lang w:val="en-GB"/>
        </w:rPr>
        <w:t>regardless of age, gender, ability, culture, race, language, religion or sexual identity, have equal rights to protection.</w:t>
      </w:r>
    </w:p>
    <w:p w14:paraId="20055F72" w14:textId="77777777" w:rsidR="00955250" w:rsidRPr="009116B2" w:rsidRDefault="00955250" w:rsidP="0009404B">
      <w:pPr>
        <w:pStyle w:val="ListParagraph"/>
        <w:rPr>
          <w:rFonts w:ascii="Arial" w:hAnsi="Arial" w:cs="Arial"/>
          <w:color w:val="000000" w:themeColor="text1"/>
          <w:sz w:val="22"/>
          <w:szCs w:val="22"/>
          <w:lang w:val="en-GB"/>
        </w:rPr>
      </w:pPr>
    </w:p>
    <w:p w14:paraId="606C4AC4" w14:textId="54B81824" w:rsidR="00197427" w:rsidRPr="009116B2" w:rsidRDefault="00955250" w:rsidP="0009404B">
      <w:pPr>
        <w:pStyle w:val="NoSpacing"/>
        <w:numPr>
          <w:ilvl w:val="0"/>
          <w:numId w:val="18"/>
        </w:numPr>
        <w:rPr>
          <w:rFonts w:ascii="Arial" w:hAnsi="Arial" w:cs="Arial"/>
          <w:b/>
          <w:color w:val="000000" w:themeColor="text1"/>
          <w:sz w:val="24"/>
          <w:szCs w:val="20"/>
        </w:rPr>
      </w:pPr>
      <w:r w:rsidRPr="009116B2">
        <w:rPr>
          <w:rFonts w:ascii="Arial" w:hAnsi="Arial" w:cs="Arial"/>
          <w:color w:val="000000" w:themeColor="text1"/>
        </w:rPr>
        <w:t xml:space="preserve">Staff working with children at </w:t>
      </w:r>
      <w:r w:rsidR="009116B2" w:rsidRPr="009116B2">
        <w:rPr>
          <w:rFonts w:ascii="Arial" w:hAnsi="Arial" w:cs="Arial"/>
          <w:color w:val="000000" w:themeColor="text1"/>
        </w:rPr>
        <w:t>Sapling’s</w:t>
      </w:r>
      <w:r w:rsidRPr="009116B2">
        <w:rPr>
          <w:rFonts w:ascii="Arial" w:hAnsi="Arial" w:cs="Arial"/>
          <w:color w:val="000000" w:themeColor="text1"/>
        </w:rPr>
        <w:t xml:space="preserve"> will maintain an attitude of ‘it could happen here’ where safeguarding is concerned. </w:t>
      </w:r>
      <w:r w:rsidR="00197427" w:rsidRPr="009116B2">
        <w:rPr>
          <w:rFonts w:ascii="Arial" w:hAnsi="Arial" w:cs="Arial"/>
          <w:color w:val="000000" w:themeColor="text1"/>
        </w:rPr>
        <w:t xml:space="preserve"> When concerned about the welfare of a child, staff will always act in the best interests of the child</w:t>
      </w:r>
      <w:r w:rsidR="007B67C2" w:rsidRPr="009116B2">
        <w:rPr>
          <w:rFonts w:ascii="Arial" w:hAnsi="Arial" w:cs="Arial"/>
          <w:color w:val="000000" w:themeColor="text1"/>
        </w:rPr>
        <w:t xml:space="preserve"> and if any member of our community has a safeguarding concern about any child or adult, they should act and act immediately.</w:t>
      </w:r>
    </w:p>
    <w:p w14:paraId="17B93EC5" w14:textId="77777777" w:rsidR="006D4418" w:rsidRPr="009116B2" w:rsidRDefault="006D4418" w:rsidP="0009404B">
      <w:pPr>
        <w:pStyle w:val="ListParagraph"/>
        <w:ind w:left="0"/>
        <w:rPr>
          <w:rFonts w:ascii="Arial" w:hAnsi="Arial" w:cs="Arial"/>
          <w:color w:val="000000" w:themeColor="text1"/>
          <w:sz w:val="22"/>
          <w:szCs w:val="22"/>
        </w:rPr>
      </w:pPr>
    </w:p>
    <w:p w14:paraId="53B430C1" w14:textId="77777777" w:rsidR="00417AFC" w:rsidRPr="009116B2" w:rsidRDefault="00417AFC" w:rsidP="000B1703">
      <w:pPr>
        <w:numPr>
          <w:ilvl w:val="0"/>
          <w:numId w:val="68"/>
        </w:numPr>
        <w:jc w:val="both"/>
        <w:rPr>
          <w:rFonts w:ascii="Arial" w:hAnsi="Arial" w:cs="Arial"/>
          <w:color w:val="000000" w:themeColor="text1"/>
          <w:sz w:val="22"/>
        </w:rPr>
      </w:pPr>
      <w:r w:rsidRPr="009116B2">
        <w:rPr>
          <w:rFonts w:ascii="Arial" w:hAnsi="Arial" w:cs="Arial"/>
          <w:color w:val="000000" w:themeColor="text1"/>
          <w:sz w:val="22"/>
        </w:rPr>
        <w:t>As part of the safeguarding ethos of the setting we are committed to:</w:t>
      </w:r>
    </w:p>
    <w:p w14:paraId="42BF4670" w14:textId="77777777"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Maintaining children’s welfare as our paramount concern</w:t>
      </w:r>
    </w:p>
    <w:p w14:paraId="3EFE06DC" w14:textId="60E197EA"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 xml:space="preserve">Providing an environment and culture in which children feel safe, secure, </w:t>
      </w:r>
      <w:r w:rsidR="00E51748" w:rsidRPr="009116B2">
        <w:rPr>
          <w:rFonts w:ascii="Arial" w:hAnsi="Arial" w:cs="Arial"/>
          <w:color w:val="000000" w:themeColor="text1"/>
          <w:sz w:val="22"/>
        </w:rPr>
        <w:t>valued,</w:t>
      </w:r>
      <w:r w:rsidRPr="009116B2">
        <w:rPr>
          <w:rFonts w:ascii="Arial" w:hAnsi="Arial" w:cs="Arial"/>
          <w:color w:val="000000" w:themeColor="text1"/>
          <w:sz w:val="22"/>
        </w:rPr>
        <w:t xml:space="preserve"> and respected, confident to talk openly and sure of being listened to</w:t>
      </w:r>
    </w:p>
    <w:p w14:paraId="325A0D66" w14:textId="77777777"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Developing appropriate and positive relationships between children and the adults that care for them</w:t>
      </w:r>
    </w:p>
    <w:p w14:paraId="43C0D5F9" w14:textId="77777777"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Providing suitable support and guidance so that children have a range of appropriate adults who they feel confident to approach if they are in difficulties</w:t>
      </w:r>
    </w:p>
    <w:p w14:paraId="57DD9C14" w14:textId="1F960BA6"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 xml:space="preserve">Using learning opportunities to increase self-awareness, self-esteem, </w:t>
      </w:r>
      <w:r w:rsidR="00E51748" w:rsidRPr="009116B2">
        <w:rPr>
          <w:rFonts w:ascii="Arial" w:hAnsi="Arial" w:cs="Arial"/>
          <w:color w:val="000000" w:themeColor="text1"/>
          <w:sz w:val="22"/>
        </w:rPr>
        <w:t>assertiveness,</w:t>
      </w:r>
      <w:r w:rsidRPr="009116B2">
        <w:rPr>
          <w:rFonts w:ascii="Arial" w:hAnsi="Arial" w:cs="Arial"/>
          <w:color w:val="000000" w:themeColor="text1"/>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Working with parents/</w:t>
      </w:r>
      <w:proofErr w:type="spellStart"/>
      <w:r w:rsidRPr="009116B2">
        <w:rPr>
          <w:rFonts w:ascii="Arial" w:hAnsi="Arial" w:cs="Arial"/>
          <w:color w:val="000000" w:themeColor="text1"/>
          <w:sz w:val="22"/>
        </w:rPr>
        <w:t>carers</w:t>
      </w:r>
      <w:proofErr w:type="spellEnd"/>
      <w:r w:rsidRPr="009116B2">
        <w:rPr>
          <w:rFonts w:ascii="Arial" w:hAnsi="Arial" w:cs="Arial"/>
          <w:color w:val="000000" w:themeColor="text1"/>
          <w:sz w:val="22"/>
        </w:rPr>
        <w:t xml:space="preserve"> to build an understanding of the setting’s responsibility to ensure the welfare of all children including the need for referral to other agencies in some situations</w:t>
      </w:r>
    </w:p>
    <w:p w14:paraId="49EEAF0E" w14:textId="06855EFE" w:rsidR="00417AFC" w:rsidRPr="009116B2" w:rsidRDefault="00417AFC" w:rsidP="76D5C822">
      <w:pPr>
        <w:numPr>
          <w:ilvl w:val="1"/>
          <w:numId w:val="68"/>
        </w:numPr>
        <w:jc w:val="both"/>
        <w:rPr>
          <w:rFonts w:ascii="Arial" w:hAnsi="Arial" w:cs="Arial"/>
          <w:color w:val="000000" w:themeColor="text1"/>
          <w:sz w:val="22"/>
          <w:szCs w:val="22"/>
        </w:rPr>
      </w:pPr>
      <w:r w:rsidRPr="76D5C822">
        <w:rPr>
          <w:rFonts w:ascii="Arial" w:hAnsi="Arial" w:cs="Arial"/>
          <w:color w:val="000000" w:themeColor="text1"/>
          <w:sz w:val="22"/>
          <w:szCs w:val="22"/>
        </w:rPr>
        <w:t xml:space="preserve">Ensuring all staff have regular and appropriate training (including induction) to enable them to </w:t>
      </w:r>
      <w:r w:rsidR="37E71A9B" w:rsidRPr="76D5C822">
        <w:rPr>
          <w:rFonts w:ascii="Arial" w:hAnsi="Arial" w:cs="Arial"/>
          <w:color w:val="000000" w:themeColor="text1"/>
          <w:sz w:val="22"/>
          <w:szCs w:val="22"/>
        </w:rPr>
        <w:t>recognize</w:t>
      </w:r>
      <w:r w:rsidRPr="76D5C822">
        <w:rPr>
          <w:rFonts w:ascii="Arial" w:hAnsi="Arial" w:cs="Arial"/>
          <w:color w:val="000000" w:themeColor="text1"/>
          <w:sz w:val="22"/>
          <w:szCs w:val="22"/>
        </w:rPr>
        <w:t xml:space="preserve"> the signs and symptoms of abuse and ensure they are aware of the setting’s procedures and reporting mechanisms</w:t>
      </w:r>
    </w:p>
    <w:p w14:paraId="64BE8194" w14:textId="77777777"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9116B2" w:rsidRDefault="00417AFC"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Developing effective and supportive liaison with other agencies.</w:t>
      </w:r>
    </w:p>
    <w:p w14:paraId="292AAF4D" w14:textId="77777777" w:rsidR="00417AFC" w:rsidRPr="009116B2" w:rsidRDefault="00417AFC" w:rsidP="00417AFC">
      <w:pPr>
        <w:jc w:val="both"/>
        <w:rPr>
          <w:rFonts w:ascii="Arial" w:hAnsi="Arial" w:cs="Arial"/>
          <w:color w:val="000000" w:themeColor="text1"/>
          <w:sz w:val="22"/>
        </w:rPr>
      </w:pPr>
    </w:p>
    <w:p w14:paraId="6730656F" w14:textId="7AC86B66" w:rsidR="000D6541" w:rsidRPr="009116B2" w:rsidRDefault="00D700D6" w:rsidP="0009404B">
      <w:pPr>
        <w:pStyle w:val="NoSpacing"/>
        <w:numPr>
          <w:ilvl w:val="0"/>
          <w:numId w:val="18"/>
        </w:numPr>
        <w:rPr>
          <w:rFonts w:ascii="Arial" w:hAnsi="Arial" w:cs="Arial"/>
          <w:b/>
          <w:color w:val="000000" w:themeColor="text1"/>
          <w:sz w:val="24"/>
          <w:szCs w:val="20"/>
        </w:rPr>
      </w:pPr>
      <w:r w:rsidRPr="009116B2">
        <w:rPr>
          <w:rFonts w:ascii="Arial" w:hAnsi="Arial" w:cs="Arial"/>
          <w:color w:val="000000" w:themeColor="text1"/>
        </w:rPr>
        <w:lastRenderedPageBreak/>
        <w:t>The procedures contained in this policy apply to all staff</w:t>
      </w:r>
      <w:r w:rsidR="007437C2" w:rsidRPr="009116B2">
        <w:rPr>
          <w:rFonts w:ascii="Arial" w:hAnsi="Arial" w:cs="Arial"/>
          <w:color w:val="000000" w:themeColor="text1"/>
        </w:rPr>
        <w:t>, including</w:t>
      </w:r>
      <w:r w:rsidR="000D6541" w:rsidRPr="009116B2">
        <w:rPr>
          <w:rFonts w:ascii="Arial" w:hAnsi="Arial" w:cs="Arial"/>
          <w:color w:val="000000" w:themeColor="text1"/>
        </w:rPr>
        <w:t xml:space="preserve"> and </w:t>
      </w:r>
      <w:r w:rsidR="007437C2" w:rsidRPr="009116B2">
        <w:rPr>
          <w:rFonts w:ascii="Arial" w:hAnsi="Arial" w:cs="Arial"/>
          <w:color w:val="000000" w:themeColor="text1"/>
        </w:rPr>
        <w:t>g</w:t>
      </w:r>
      <w:r w:rsidR="000D6541" w:rsidRPr="009116B2">
        <w:rPr>
          <w:rFonts w:ascii="Arial" w:hAnsi="Arial" w:cs="Arial"/>
          <w:color w:val="000000" w:themeColor="text1"/>
        </w:rPr>
        <w:t>overnors</w:t>
      </w:r>
      <w:r w:rsidR="007437C2" w:rsidRPr="009116B2">
        <w:rPr>
          <w:rFonts w:ascii="Arial" w:hAnsi="Arial" w:cs="Arial"/>
          <w:color w:val="000000" w:themeColor="text1"/>
        </w:rPr>
        <w:t xml:space="preserve">, </w:t>
      </w:r>
      <w:r w:rsidRPr="009116B2">
        <w:rPr>
          <w:rFonts w:ascii="Arial" w:hAnsi="Arial" w:cs="Arial"/>
          <w:color w:val="000000" w:themeColor="text1"/>
        </w:rPr>
        <w:t>temporary</w:t>
      </w:r>
      <w:r w:rsidR="007437C2" w:rsidRPr="009116B2">
        <w:rPr>
          <w:rFonts w:ascii="Arial" w:hAnsi="Arial" w:cs="Arial"/>
          <w:color w:val="000000" w:themeColor="text1"/>
        </w:rPr>
        <w:t xml:space="preserve"> or third-party agency</w:t>
      </w:r>
      <w:r w:rsidRPr="009116B2">
        <w:rPr>
          <w:rFonts w:ascii="Arial" w:hAnsi="Arial" w:cs="Arial"/>
          <w:color w:val="000000" w:themeColor="text1"/>
        </w:rPr>
        <w:t xml:space="preserve"> staff and volunteers).</w:t>
      </w:r>
    </w:p>
    <w:p w14:paraId="75CD12C0" w14:textId="77777777" w:rsidR="0074260B" w:rsidRPr="009116B2" w:rsidRDefault="0074260B" w:rsidP="0074260B">
      <w:pPr>
        <w:pStyle w:val="NoSpacing"/>
        <w:ind w:left="360"/>
        <w:rPr>
          <w:rFonts w:ascii="Arial" w:hAnsi="Arial" w:cs="Arial"/>
          <w:b/>
          <w:color w:val="000000" w:themeColor="text1"/>
          <w:sz w:val="24"/>
          <w:szCs w:val="20"/>
        </w:rPr>
      </w:pPr>
    </w:p>
    <w:p w14:paraId="35F60C57" w14:textId="410E3F1E" w:rsidR="00071F7C" w:rsidRPr="009116B2" w:rsidRDefault="4F091357" w:rsidP="76D5C822">
      <w:pPr>
        <w:numPr>
          <w:ilvl w:val="0"/>
          <w:numId w:val="18"/>
        </w:numPr>
        <w:jc w:val="both"/>
        <w:rPr>
          <w:rFonts w:ascii="Arial" w:hAnsi="Arial" w:cs="Arial"/>
          <w:color w:val="000000" w:themeColor="text1"/>
          <w:sz w:val="22"/>
          <w:szCs w:val="22"/>
        </w:rPr>
      </w:pPr>
      <w:r w:rsidRPr="76D5C822">
        <w:rPr>
          <w:rFonts w:ascii="Arial" w:hAnsi="Arial" w:cs="Arial"/>
          <w:color w:val="000000" w:themeColor="text1"/>
          <w:sz w:val="22"/>
          <w:szCs w:val="22"/>
        </w:rPr>
        <w:t>Saplings</w:t>
      </w:r>
      <w:r w:rsidR="00071F7C" w:rsidRPr="76D5C822">
        <w:rPr>
          <w:rFonts w:ascii="Arial" w:hAnsi="Arial" w:cs="Arial"/>
          <w:color w:val="000000" w:themeColor="text1"/>
          <w:sz w:val="22"/>
          <w:szCs w:val="22"/>
        </w:rPr>
        <w:t xml:space="preserve"> adhere to the K</w:t>
      </w:r>
      <w:r w:rsidR="0074260B" w:rsidRPr="76D5C822">
        <w:rPr>
          <w:rFonts w:ascii="Arial" w:hAnsi="Arial" w:cs="Arial"/>
          <w:color w:val="000000" w:themeColor="text1"/>
          <w:sz w:val="22"/>
          <w:szCs w:val="22"/>
        </w:rPr>
        <w:t xml:space="preserve">ent </w:t>
      </w:r>
      <w:r w:rsidR="00071F7C" w:rsidRPr="76D5C822">
        <w:rPr>
          <w:rFonts w:ascii="Arial" w:hAnsi="Arial" w:cs="Arial"/>
          <w:color w:val="000000" w:themeColor="text1"/>
          <w:sz w:val="22"/>
          <w:szCs w:val="22"/>
        </w:rPr>
        <w:t>S</w:t>
      </w:r>
      <w:r w:rsidR="0074260B" w:rsidRPr="76D5C822">
        <w:rPr>
          <w:rFonts w:ascii="Arial" w:hAnsi="Arial" w:cs="Arial"/>
          <w:color w:val="000000" w:themeColor="text1"/>
          <w:sz w:val="22"/>
          <w:szCs w:val="22"/>
        </w:rPr>
        <w:t xml:space="preserve">afeguarding </w:t>
      </w:r>
      <w:r w:rsidR="00071F7C" w:rsidRPr="76D5C822">
        <w:rPr>
          <w:rFonts w:ascii="Arial" w:hAnsi="Arial" w:cs="Arial"/>
          <w:color w:val="000000" w:themeColor="text1"/>
          <w:sz w:val="22"/>
          <w:szCs w:val="22"/>
        </w:rPr>
        <w:t>C</w:t>
      </w:r>
      <w:r w:rsidR="0074260B" w:rsidRPr="76D5C822">
        <w:rPr>
          <w:rFonts w:ascii="Arial" w:hAnsi="Arial" w:cs="Arial"/>
          <w:color w:val="000000" w:themeColor="text1"/>
          <w:sz w:val="22"/>
          <w:szCs w:val="22"/>
        </w:rPr>
        <w:t xml:space="preserve">hildren </w:t>
      </w:r>
      <w:r w:rsidR="00071F7C" w:rsidRPr="76D5C822">
        <w:rPr>
          <w:rFonts w:ascii="Arial" w:hAnsi="Arial" w:cs="Arial"/>
          <w:color w:val="000000" w:themeColor="text1"/>
          <w:sz w:val="22"/>
          <w:szCs w:val="22"/>
        </w:rPr>
        <w:t>M</w:t>
      </w:r>
      <w:r w:rsidR="0074260B" w:rsidRPr="76D5C822">
        <w:rPr>
          <w:rFonts w:ascii="Arial" w:hAnsi="Arial" w:cs="Arial"/>
          <w:color w:val="000000" w:themeColor="text1"/>
          <w:sz w:val="22"/>
          <w:szCs w:val="22"/>
        </w:rPr>
        <w:t xml:space="preserve">ulti-Agency </w:t>
      </w:r>
      <w:r w:rsidR="00071F7C" w:rsidRPr="76D5C822">
        <w:rPr>
          <w:rFonts w:ascii="Arial" w:hAnsi="Arial" w:cs="Arial"/>
          <w:color w:val="000000" w:themeColor="text1"/>
          <w:sz w:val="22"/>
          <w:szCs w:val="22"/>
        </w:rPr>
        <w:t>P</w:t>
      </w:r>
      <w:r w:rsidR="0074260B" w:rsidRPr="76D5C822">
        <w:rPr>
          <w:rFonts w:ascii="Arial" w:hAnsi="Arial" w:cs="Arial"/>
          <w:color w:val="000000" w:themeColor="text1"/>
          <w:sz w:val="22"/>
          <w:szCs w:val="22"/>
        </w:rPr>
        <w:t>artnership (KSCMP)</w:t>
      </w:r>
      <w:r w:rsidR="00071F7C" w:rsidRPr="76D5C822">
        <w:rPr>
          <w:rFonts w:ascii="Arial" w:hAnsi="Arial" w:cs="Arial"/>
          <w:color w:val="000000" w:themeColor="text1"/>
          <w:sz w:val="22"/>
          <w:szCs w:val="22"/>
        </w:rPr>
        <w:t xml:space="preserve"> </w:t>
      </w:r>
      <w:r w:rsidR="0074260B" w:rsidRPr="76D5C822">
        <w:rPr>
          <w:rFonts w:ascii="Arial" w:hAnsi="Arial" w:cs="Arial"/>
          <w:color w:val="000000" w:themeColor="text1"/>
          <w:sz w:val="22"/>
          <w:szCs w:val="22"/>
        </w:rPr>
        <w:t xml:space="preserve">safeguarding </w:t>
      </w:r>
      <w:r w:rsidR="03BD5031" w:rsidRPr="76D5C822">
        <w:rPr>
          <w:rFonts w:ascii="Arial" w:hAnsi="Arial" w:cs="Arial"/>
          <w:color w:val="000000" w:themeColor="text1"/>
          <w:sz w:val="22"/>
          <w:szCs w:val="22"/>
        </w:rPr>
        <w:t>children's</w:t>
      </w:r>
      <w:r w:rsidR="0074260B" w:rsidRPr="76D5C822">
        <w:rPr>
          <w:rFonts w:ascii="Arial" w:hAnsi="Arial" w:cs="Arial"/>
          <w:color w:val="000000" w:themeColor="text1"/>
          <w:sz w:val="22"/>
          <w:szCs w:val="22"/>
        </w:rPr>
        <w:t xml:space="preserve"> procedures</w:t>
      </w:r>
      <w:r w:rsidR="00071F7C" w:rsidRPr="76D5C822">
        <w:rPr>
          <w:rFonts w:ascii="Arial" w:hAnsi="Arial" w:cs="Arial"/>
          <w:color w:val="000000" w:themeColor="text1"/>
          <w:sz w:val="22"/>
          <w:szCs w:val="22"/>
        </w:rPr>
        <w:t xml:space="preserve">. The full KSCMP procedures document and additional guidance relating to specific safeguarding issues can be found on the KSCMP website: </w:t>
      </w:r>
      <w:hyperlink r:id="rId27">
        <w:r w:rsidR="00071F7C" w:rsidRPr="76D5C822">
          <w:rPr>
            <w:rStyle w:val="Hyperlink"/>
            <w:rFonts w:ascii="Arial" w:hAnsi="Arial" w:cs="Arial"/>
            <w:color w:val="000000" w:themeColor="text1"/>
            <w:sz w:val="22"/>
            <w:szCs w:val="22"/>
          </w:rPr>
          <w:t>www.kscmp.org.uk</w:t>
        </w:r>
      </w:hyperlink>
      <w:r w:rsidR="00071F7C" w:rsidRPr="76D5C822">
        <w:rPr>
          <w:rFonts w:ascii="Arial" w:hAnsi="Arial" w:cs="Arial"/>
          <w:color w:val="000000" w:themeColor="text1"/>
          <w:sz w:val="22"/>
          <w:szCs w:val="22"/>
        </w:rPr>
        <w:t xml:space="preserve">  </w:t>
      </w:r>
    </w:p>
    <w:p w14:paraId="63FBB6BF" w14:textId="77777777" w:rsidR="00955250" w:rsidRPr="009116B2" w:rsidRDefault="00955250" w:rsidP="0009404B">
      <w:pPr>
        <w:rPr>
          <w:rFonts w:ascii="Arial" w:hAnsi="Arial" w:cs="Arial"/>
          <w:b/>
          <w:bCs/>
          <w:color w:val="000000" w:themeColor="text1"/>
          <w:sz w:val="28"/>
          <w:szCs w:val="28"/>
          <w:lang w:val="en-GB"/>
        </w:rPr>
      </w:pPr>
    </w:p>
    <w:p w14:paraId="2CFE5399" w14:textId="456A9860" w:rsidR="00C367BA" w:rsidRPr="009116B2" w:rsidRDefault="00C367BA"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Policy Context</w:t>
      </w:r>
    </w:p>
    <w:p w14:paraId="25646462" w14:textId="77777777" w:rsidR="00955250" w:rsidRPr="009116B2" w:rsidRDefault="00955250" w:rsidP="0009404B">
      <w:pPr>
        <w:ind w:left="720"/>
        <w:rPr>
          <w:rFonts w:ascii="Arial" w:hAnsi="Arial" w:cs="Arial"/>
          <w:b/>
          <w:color w:val="000000" w:themeColor="text1"/>
          <w:sz w:val="24"/>
          <w:szCs w:val="24"/>
          <w:lang w:val="en-GB"/>
        </w:rPr>
      </w:pPr>
    </w:p>
    <w:p w14:paraId="3ECB41EF" w14:textId="77777777" w:rsidR="005D39F4" w:rsidRPr="009116B2" w:rsidRDefault="005D39F4" w:rsidP="005D39F4">
      <w:pPr>
        <w:numPr>
          <w:ilvl w:val="0"/>
          <w:numId w:val="13"/>
        </w:numPr>
        <w:ind w:left="426" w:hanging="426"/>
        <w:rPr>
          <w:rFonts w:ascii="Arial" w:hAnsi="Arial" w:cs="Arial"/>
          <w:color w:val="000000" w:themeColor="text1"/>
          <w:sz w:val="22"/>
        </w:rPr>
      </w:pPr>
      <w:r w:rsidRPr="009116B2">
        <w:rPr>
          <w:rFonts w:ascii="Arial" w:hAnsi="Arial" w:cs="Arial"/>
          <w:color w:val="000000" w:themeColor="text1"/>
          <w:sz w:val="22"/>
        </w:rPr>
        <w:t>This policy has been developed in accordance with the principles established by the Children Acts 1989 and 2004 and has due regard to the related guidance. This includes:</w:t>
      </w:r>
    </w:p>
    <w:p w14:paraId="16AD4B7D" w14:textId="58387B05" w:rsidR="005D39F4" w:rsidRPr="009116B2" w:rsidRDefault="005D39F4" w:rsidP="005D39F4">
      <w:pPr>
        <w:numPr>
          <w:ilvl w:val="1"/>
          <w:numId w:val="13"/>
        </w:numPr>
        <w:ind w:left="1134"/>
        <w:rPr>
          <w:rFonts w:ascii="Arial" w:hAnsi="Arial" w:cs="Arial"/>
          <w:color w:val="000000" w:themeColor="text1"/>
          <w:sz w:val="22"/>
        </w:rPr>
      </w:pPr>
      <w:r w:rsidRPr="009116B2">
        <w:rPr>
          <w:rFonts w:ascii="Arial" w:hAnsi="Arial" w:cs="Arial"/>
          <w:color w:val="000000" w:themeColor="text1"/>
          <w:sz w:val="22"/>
        </w:rPr>
        <w:t xml:space="preserve">DfE Keeping Children Safe in Education 2021 (KCSIE) </w:t>
      </w:r>
    </w:p>
    <w:p w14:paraId="1135AFD6" w14:textId="77777777" w:rsidR="005D39F4" w:rsidRPr="009116B2" w:rsidRDefault="005D39F4" w:rsidP="005D39F4">
      <w:pPr>
        <w:numPr>
          <w:ilvl w:val="1"/>
          <w:numId w:val="13"/>
        </w:numPr>
        <w:ind w:left="1134"/>
        <w:rPr>
          <w:rFonts w:ascii="Arial" w:hAnsi="Arial" w:cs="Arial"/>
          <w:color w:val="000000" w:themeColor="text1"/>
          <w:sz w:val="22"/>
        </w:rPr>
      </w:pPr>
      <w:r w:rsidRPr="009116B2">
        <w:rPr>
          <w:rFonts w:ascii="Arial" w:hAnsi="Arial" w:cs="Arial"/>
          <w:color w:val="000000" w:themeColor="text1"/>
          <w:sz w:val="22"/>
        </w:rPr>
        <w:t xml:space="preserve">Working Together to Safeguard Children 2018 (WTSC) </w:t>
      </w:r>
    </w:p>
    <w:p w14:paraId="53A76BC6" w14:textId="09D460B6" w:rsidR="005D39F4" w:rsidRPr="009116B2" w:rsidRDefault="005D39F4" w:rsidP="005D39F4">
      <w:pPr>
        <w:numPr>
          <w:ilvl w:val="1"/>
          <w:numId w:val="13"/>
        </w:numPr>
        <w:ind w:left="1134"/>
        <w:rPr>
          <w:rFonts w:ascii="Arial" w:hAnsi="Arial" w:cs="Arial"/>
          <w:color w:val="000000" w:themeColor="text1"/>
          <w:sz w:val="22"/>
        </w:rPr>
      </w:pPr>
      <w:proofErr w:type="spellStart"/>
      <w:r w:rsidRPr="009116B2">
        <w:rPr>
          <w:rFonts w:ascii="Arial" w:eastAsia="Arial" w:hAnsi="Arial" w:cs="Arial"/>
          <w:color w:val="000000" w:themeColor="text1"/>
          <w:sz w:val="22"/>
          <w:szCs w:val="22"/>
        </w:rPr>
        <w:t>Ofsted</w:t>
      </w:r>
      <w:proofErr w:type="spellEnd"/>
      <w:r w:rsidRPr="009116B2">
        <w:rPr>
          <w:rFonts w:ascii="Arial" w:eastAsia="Arial" w:hAnsi="Arial" w:cs="Arial"/>
          <w:color w:val="000000" w:themeColor="text1"/>
          <w:sz w:val="22"/>
          <w:szCs w:val="22"/>
        </w:rPr>
        <w:t xml:space="preserve">: </w:t>
      </w:r>
      <w:r w:rsidRPr="009116B2">
        <w:rPr>
          <w:rFonts w:ascii="Arial" w:hAnsi="Arial" w:cs="Arial"/>
          <w:color w:val="000000" w:themeColor="text1"/>
          <w:sz w:val="22"/>
          <w:szCs w:val="22"/>
        </w:rPr>
        <w:t>Education Inspection Framework’</w:t>
      </w:r>
    </w:p>
    <w:p w14:paraId="58DE6C43" w14:textId="77777777" w:rsidR="005D39F4" w:rsidRPr="009116B2" w:rsidRDefault="005D39F4" w:rsidP="005D39F4">
      <w:pPr>
        <w:numPr>
          <w:ilvl w:val="1"/>
          <w:numId w:val="13"/>
        </w:numPr>
        <w:ind w:left="1134"/>
        <w:rPr>
          <w:rFonts w:ascii="Arial" w:hAnsi="Arial" w:cs="Arial"/>
          <w:color w:val="000000" w:themeColor="text1"/>
          <w:sz w:val="22"/>
        </w:rPr>
      </w:pPr>
      <w:r w:rsidRPr="009116B2">
        <w:rPr>
          <w:rFonts w:ascii="Arial" w:hAnsi="Arial" w:cs="Arial"/>
          <w:color w:val="000000" w:themeColor="text1"/>
          <w:sz w:val="22"/>
        </w:rPr>
        <w:t>Framework for the Assessment of Children in Need and their Families 2000</w:t>
      </w:r>
    </w:p>
    <w:p w14:paraId="67EC1E4E" w14:textId="77777777" w:rsidR="005D39F4" w:rsidRPr="009116B2" w:rsidRDefault="005D39F4" w:rsidP="005D39F4">
      <w:pPr>
        <w:numPr>
          <w:ilvl w:val="1"/>
          <w:numId w:val="13"/>
        </w:numPr>
        <w:ind w:left="1134"/>
        <w:rPr>
          <w:rFonts w:ascii="Arial" w:hAnsi="Arial" w:cs="Arial"/>
          <w:color w:val="000000" w:themeColor="text1"/>
          <w:sz w:val="22"/>
        </w:rPr>
      </w:pPr>
      <w:r w:rsidRPr="009116B2">
        <w:rPr>
          <w:rFonts w:ascii="Arial" w:hAnsi="Arial" w:cs="Arial"/>
          <w:color w:val="000000" w:themeColor="text1"/>
          <w:sz w:val="22"/>
        </w:rPr>
        <w:t>Kent and Medway Safeguarding Children Procedures (Online)</w:t>
      </w:r>
    </w:p>
    <w:p w14:paraId="6853799D" w14:textId="453E77F8" w:rsidR="005D39F4" w:rsidRPr="009116B2" w:rsidRDefault="005D39F4" w:rsidP="005D39F4">
      <w:pPr>
        <w:numPr>
          <w:ilvl w:val="1"/>
          <w:numId w:val="13"/>
        </w:numPr>
        <w:ind w:left="1134"/>
        <w:rPr>
          <w:rFonts w:ascii="Arial" w:hAnsi="Arial" w:cs="Arial"/>
          <w:color w:val="000000" w:themeColor="text1"/>
          <w:sz w:val="22"/>
        </w:rPr>
      </w:pPr>
      <w:r w:rsidRPr="009116B2">
        <w:rPr>
          <w:rFonts w:ascii="Arial" w:hAnsi="Arial" w:cs="Arial"/>
          <w:color w:val="000000" w:themeColor="text1"/>
          <w:sz w:val="22"/>
        </w:rPr>
        <w:t>Early Years and Foundation Stage Framework 2021 (EYFS)</w:t>
      </w:r>
    </w:p>
    <w:p w14:paraId="656D6FB9" w14:textId="77777777" w:rsidR="005D39F4" w:rsidRPr="009116B2" w:rsidRDefault="005D39F4" w:rsidP="005D39F4">
      <w:pPr>
        <w:rPr>
          <w:rFonts w:ascii="Arial" w:hAnsi="Arial" w:cs="Arial"/>
          <w:color w:val="000000" w:themeColor="text1"/>
          <w:sz w:val="22"/>
          <w:szCs w:val="22"/>
        </w:rPr>
      </w:pPr>
    </w:p>
    <w:p w14:paraId="3263F76E" w14:textId="77777777" w:rsidR="005D39F4" w:rsidRPr="009116B2" w:rsidRDefault="005D39F4" w:rsidP="005D39F4">
      <w:pPr>
        <w:numPr>
          <w:ilvl w:val="0"/>
          <w:numId w:val="19"/>
        </w:numPr>
        <w:rPr>
          <w:rFonts w:ascii="Arial" w:hAnsi="Arial" w:cs="Arial"/>
          <w:color w:val="000000" w:themeColor="text1"/>
          <w:sz w:val="22"/>
          <w:szCs w:val="22"/>
        </w:rPr>
      </w:pPr>
      <w:r w:rsidRPr="009116B2">
        <w:rPr>
          <w:rFonts w:ascii="Arial" w:hAnsi="Arial" w:cs="Arial"/>
          <w:color w:val="000000" w:themeColor="text1"/>
          <w:sz w:val="22"/>
          <w:szCs w:val="22"/>
        </w:rPr>
        <w:t>This policy has been implemented to ensure compliance with section 3, the safeguarding and welfare requirements of the EYFS.</w:t>
      </w:r>
    </w:p>
    <w:p w14:paraId="6B6A802F" w14:textId="77777777" w:rsidR="00C367BA" w:rsidRPr="009116B2" w:rsidRDefault="00C367BA" w:rsidP="0009404B">
      <w:pPr>
        <w:ind w:left="1134"/>
        <w:rPr>
          <w:rFonts w:ascii="Arial" w:hAnsi="Arial" w:cs="Arial"/>
          <w:color w:val="000000" w:themeColor="text1"/>
          <w:sz w:val="22"/>
          <w:lang w:val="en-GB"/>
        </w:rPr>
      </w:pPr>
    </w:p>
    <w:p w14:paraId="3633E1B7" w14:textId="0C8AF9F1" w:rsidR="00351DC1" w:rsidRPr="009116B2" w:rsidRDefault="009116B2" w:rsidP="0009404B">
      <w:pPr>
        <w:pStyle w:val="BodyText"/>
        <w:numPr>
          <w:ilvl w:val="0"/>
          <w:numId w:val="19"/>
        </w:numPr>
        <w:rPr>
          <w:rFonts w:cs="Arial"/>
          <w:color w:val="000000" w:themeColor="text1"/>
          <w:sz w:val="22"/>
          <w:szCs w:val="22"/>
        </w:rPr>
      </w:pPr>
      <w:r w:rsidRPr="009116B2">
        <w:rPr>
          <w:rFonts w:cs="Arial"/>
          <w:color w:val="000000" w:themeColor="text1"/>
          <w:sz w:val="22"/>
          <w:szCs w:val="22"/>
        </w:rPr>
        <w:t>Sapling’s</w:t>
      </w:r>
      <w:r w:rsidR="00F35A9A" w:rsidRPr="009116B2">
        <w:rPr>
          <w:rFonts w:cs="Arial"/>
          <w:color w:val="000000" w:themeColor="text1"/>
          <w:sz w:val="22"/>
          <w:szCs w:val="22"/>
        </w:rPr>
        <w:t xml:space="preserve"> </w:t>
      </w:r>
      <w:r w:rsidR="00F35A9A" w:rsidRPr="009116B2">
        <w:rPr>
          <w:rFonts w:eastAsia="Arial" w:cs="Arial"/>
          <w:color w:val="000000" w:themeColor="text1"/>
          <w:sz w:val="22"/>
          <w:szCs w:val="22"/>
        </w:rPr>
        <w:t>is</w:t>
      </w:r>
      <w:r w:rsidR="00C367BA" w:rsidRPr="009116B2">
        <w:rPr>
          <w:rFonts w:eastAsia="Arial" w:cs="Arial"/>
          <w:color w:val="000000" w:themeColor="text1"/>
          <w:sz w:val="22"/>
          <w:szCs w:val="22"/>
        </w:rPr>
        <w:t xml:space="preserve"> currently operating in response to coronavirus (Covid-19), however, our safeguarding principles, remain the same.  We will continue to follow government guidance and will amend this </w:t>
      </w:r>
      <w:r w:rsidR="00EA0006" w:rsidRPr="009116B2">
        <w:rPr>
          <w:rFonts w:eastAsia="Arial" w:cs="Arial"/>
          <w:color w:val="000000" w:themeColor="text1"/>
          <w:sz w:val="22"/>
          <w:szCs w:val="22"/>
        </w:rPr>
        <w:t>policy</w:t>
      </w:r>
      <w:r w:rsidR="001C45C6" w:rsidRPr="009116B2">
        <w:rPr>
          <w:rFonts w:eastAsia="Arial" w:cs="Arial"/>
          <w:color w:val="000000" w:themeColor="text1"/>
          <w:sz w:val="22"/>
          <w:szCs w:val="22"/>
        </w:rPr>
        <w:t xml:space="preserve"> and our approaches</w:t>
      </w:r>
      <w:r w:rsidR="00EA0006" w:rsidRPr="009116B2">
        <w:rPr>
          <w:rFonts w:eastAsia="Arial" w:cs="Arial"/>
          <w:color w:val="000000" w:themeColor="text1"/>
          <w:sz w:val="22"/>
          <w:szCs w:val="22"/>
        </w:rPr>
        <w:t>,</w:t>
      </w:r>
      <w:r w:rsidR="00C367BA" w:rsidRPr="009116B2">
        <w:rPr>
          <w:rFonts w:eastAsia="Arial" w:cs="Arial"/>
          <w:color w:val="000000" w:themeColor="text1"/>
          <w:sz w:val="22"/>
          <w:szCs w:val="22"/>
        </w:rPr>
        <w:t xml:space="preserve"> as necessary. </w:t>
      </w:r>
    </w:p>
    <w:p w14:paraId="4665FF9C" w14:textId="39D32062" w:rsidR="00C367BA" w:rsidRPr="009116B2" w:rsidRDefault="00CE1507" w:rsidP="0009404B">
      <w:pPr>
        <w:pStyle w:val="BodyText"/>
        <w:numPr>
          <w:ilvl w:val="1"/>
          <w:numId w:val="19"/>
        </w:numPr>
        <w:rPr>
          <w:rFonts w:cs="Arial"/>
          <w:color w:val="000000" w:themeColor="text1"/>
          <w:sz w:val="22"/>
          <w:szCs w:val="22"/>
        </w:rPr>
      </w:pPr>
      <w:r w:rsidRPr="009116B2">
        <w:rPr>
          <w:rFonts w:eastAsia="Arial" w:cs="Arial"/>
          <w:color w:val="000000" w:themeColor="text1"/>
          <w:sz w:val="22"/>
          <w:szCs w:val="22"/>
        </w:rPr>
        <w:t>A</w:t>
      </w:r>
      <w:r w:rsidR="002577F3" w:rsidRPr="009116B2">
        <w:rPr>
          <w:rFonts w:eastAsia="Arial" w:cs="Arial"/>
          <w:color w:val="000000" w:themeColor="text1"/>
          <w:sz w:val="22"/>
          <w:szCs w:val="22"/>
        </w:rPr>
        <w:t xml:space="preserve">s a result of the Covid-19 pandemic </w:t>
      </w:r>
      <w:r w:rsidR="00C367BA" w:rsidRPr="009116B2">
        <w:rPr>
          <w:rFonts w:eastAsia="Arial" w:cs="Arial"/>
          <w:color w:val="000000" w:themeColor="text1"/>
          <w:sz w:val="22"/>
          <w:szCs w:val="22"/>
        </w:rPr>
        <w:t xml:space="preserve">some </w:t>
      </w:r>
      <w:r w:rsidR="002577F3" w:rsidRPr="009116B2">
        <w:rPr>
          <w:rFonts w:eastAsia="Arial" w:cs="Arial"/>
          <w:color w:val="000000" w:themeColor="text1"/>
          <w:sz w:val="22"/>
          <w:szCs w:val="22"/>
        </w:rPr>
        <w:t>members of our community may have</w:t>
      </w:r>
      <w:r w:rsidR="00C367BA" w:rsidRPr="009116B2">
        <w:rPr>
          <w:rFonts w:eastAsia="Arial" w:cs="Arial"/>
          <w:color w:val="000000" w:themeColor="text1"/>
          <w:sz w:val="22"/>
          <w:szCs w:val="22"/>
        </w:rPr>
        <w:t xml:space="preserve"> been exposed to a range of adversity and trauma including bereavement, anxiety and in some cases increased welfare and safeguarding risks. We will work with local services</w:t>
      </w:r>
      <w:r w:rsidR="002577F3" w:rsidRPr="009116B2">
        <w:rPr>
          <w:rFonts w:eastAsia="Arial" w:cs="Arial"/>
          <w:color w:val="000000" w:themeColor="text1"/>
          <w:sz w:val="22"/>
          <w:szCs w:val="22"/>
        </w:rPr>
        <w:t xml:space="preserve">, </w:t>
      </w:r>
      <w:r w:rsidR="00C367BA" w:rsidRPr="009116B2">
        <w:rPr>
          <w:rFonts w:eastAsia="Arial" w:cs="Arial"/>
          <w:color w:val="000000" w:themeColor="text1"/>
          <w:sz w:val="22"/>
          <w:szCs w:val="22"/>
        </w:rPr>
        <w:t>such as health and the local authority</w:t>
      </w:r>
      <w:r w:rsidR="002577F3" w:rsidRPr="009116B2">
        <w:rPr>
          <w:rFonts w:eastAsia="Arial" w:cs="Arial"/>
          <w:color w:val="000000" w:themeColor="text1"/>
          <w:sz w:val="22"/>
          <w:szCs w:val="22"/>
        </w:rPr>
        <w:t>,</w:t>
      </w:r>
      <w:r w:rsidR="00C367BA" w:rsidRPr="009116B2">
        <w:rPr>
          <w:rFonts w:eastAsia="Arial" w:cs="Arial"/>
          <w:color w:val="000000" w:themeColor="text1"/>
          <w:sz w:val="22"/>
          <w:szCs w:val="22"/>
        </w:rPr>
        <w:t xml:space="preserve"> to ensure necessary support</w:t>
      </w:r>
      <w:r w:rsidR="002577F3" w:rsidRPr="009116B2">
        <w:rPr>
          <w:rFonts w:eastAsia="Arial" w:cs="Arial"/>
          <w:color w:val="000000" w:themeColor="text1"/>
          <w:sz w:val="22"/>
          <w:szCs w:val="22"/>
        </w:rPr>
        <w:t xml:space="preserve"> </w:t>
      </w:r>
      <w:r w:rsidR="00A056E3" w:rsidRPr="009116B2">
        <w:rPr>
          <w:rFonts w:eastAsia="Arial" w:cs="Arial"/>
          <w:color w:val="000000" w:themeColor="text1"/>
          <w:sz w:val="22"/>
          <w:szCs w:val="22"/>
        </w:rPr>
        <w:t>is</w:t>
      </w:r>
      <w:r w:rsidR="002577F3" w:rsidRPr="009116B2">
        <w:rPr>
          <w:rFonts w:eastAsia="Arial" w:cs="Arial"/>
          <w:color w:val="000000" w:themeColor="text1"/>
          <w:sz w:val="22"/>
          <w:szCs w:val="22"/>
        </w:rPr>
        <w:t xml:space="preserve"> </w:t>
      </w:r>
      <w:r w:rsidR="00C367BA" w:rsidRPr="009116B2">
        <w:rPr>
          <w:rFonts w:eastAsia="Arial" w:cs="Arial"/>
          <w:color w:val="000000" w:themeColor="text1"/>
          <w:sz w:val="22"/>
          <w:szCs w:val="22"/>
        </w:rPr>
        <w:t>in place.</w:t>
      </w:r>
    </w:p>
    <w:p w14:paraId="670016D3" w14:textId="77777777" w:rsidR="007B6F63" w:rsidRPr="009116B2" w:rsidRDefault="007B6F63" w:rsidP="0009404B">
      <w:pPr>
        <w:rPr>
          <w:rFonts w:ascii="Arial" w:hAnsi="Arial" w:cs="Arial"/>
          <w:b/>
          <w:color w:val="000000" w:themeColor="text1"/>
          <w:sz w:val="24"/>
          <w:szCs w:val="24"/>
          <w:lang w:val="en-GB"/>
        </w:rPr>
      </w:pPr>
    </w:p>
    <w:p w14:paraId="49997D72" w14:textId="424D0719" w:rsidR="006D4418" w:rsidRPr="009116B2" w:rsidRDefault="006D4418"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Definition of Safeguarding</w:t>
      </w:r>
    </w:p>
    <w:p w14:paraId="206E49F2" w14:textId="77777777" w:rsidR="006D4418" w:rsidRPr="009116B2" w:rsidRDefault="006D4418" w:rsidP="0009404B">
      <w:pPr>
        <w:pStyle w:val="NormalWeb"/>
        <w:spacing w:before="0" w:beforeAutospacing="0" w:after="0" w:afterAutospacing="0"/>
        <w:rPr>
          <w:rFonts w:ascii="Arial" w:hAnsi="Arial" w:cs="Arial"/>
          <w:color w:val="000000" w:themeColor="text1"/>
        </w:rPr>
      </w:pPr>
    </w:p>
    <w:p w14:paraId="175288DD" w14:textId="77777777" w:rsidR="004D4781" w:rsidRPr="009116B2" w:rsidRDefault="004D4781" w:rsidP="000B1703">
      <w:pPr>
        <w:numPr>
          <w:ilvl w:val="0"/>
          <w:numId w:val="68"/>
        </w:numPr>
        <w:jc w:val="both"/>
        <w:rPr>
          <w:rFonts w:ascii="Arial" w:hAnsi="Arial" w:cs="Arial"/>
          <w:color w:val="000000" w:themeColor="text1"/>
          <w:sz w:val="22"/>
        </w:rPr>
      </w:pPr>
      <w:r w:rsidRPr="009116B2">
        <w:rPr>
          <w:rFonts w:ascii="Arial" w:hAnsi="Arial" w:cs="Arial"/>
          <w:color w:val="000000" w:themeColor="text1"/>
          <w:sz w:val="22"/>
        </w:rPr>
        <w:t>Working Together to Safeguard Children (2018) states that safeguarding and promoting the welfare of children is defined as:</w:t>
      </w:r>
    </w:p>
    <w:p w14:paraId="54593903" w14:textId="77777777" w:rsidR="004D4781" w:rsidRPr="009116B2" w:rsidRDefault="004D4781"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 xml:space="preserve">protecting children from maltreatment. </w:t>
      </w:r>
    </w:p>
    <w:p w14:paraId="7DED00CD" w14:textId="77777777" w:rsidR="004D4781" w:rsidRPr="009116B2" w:rsidRDefault="004D4781"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 xml:space="preserve">preventing impairment of children's mental and physical health or development. </w:t>
      </w:r>
    </w:p>
    <w:p w14:paraId="0844BB14" w14:textId="77777777" w:rsidR="004D4781" w:rsidRPr="009116B2" w:rsidRDefault="004D4781"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 xml:space="preserve">ensuring that children grow up in circumstances consistent with the provision of safe and effective care; and </w:t>
      </w:r>
    </w:p>
    <w:p w14:paraId="4FC99275" w14:textId="77777777" w:rsidR="004D4781" w:rsidRPr="009116B2" w:rsidRDefault="004D4781" w:rsidP="000B1703">
      <w:pPr>
        <w:numPr>
          <w:ilvl w:val="1"/>
          <w:numId w:val="68"/>
        </w:numPr>
        <w:jc w:val="both"/>
        <w:rPr>
          <w:rFonts w:ascii="Arial" w:hAnsi="Arial" w:cs="Arial"/>
          <w:color w:val="000000" w:themeColor="text1"/>
          <w:sz w:val="22"/>
        </w:rPr>
      </w:pPr>
      <w:r w:rsidRPr="009116B2">
        <w:rPr>
          <w:rFonts w:ascii="Arial" w:hAnsi="Arial" w:cs="Arial"/>
          <w:color w:val="000000" w:themeColor="text1"/>
          <w:sz w:val="22"/>
        </w:rPr>
        <w:t xml:space="preserve">taking action to enable all children to have the best outcomes. </w:t>
      </w:r>
    </w:p>
    <w:p w14:paraId="03046215" w14:textId="77777777" w:rsidR="004D4781" w:rsidRPr="009116B2" w:rsidRDefault="004D4781" w:rsidP="004D4781">
      <w:pPr>
        <w:jc w:val="both"/>
        <w:rPr>
          <w:rFonts w:ascii="Arial" w:hAnsi="Arial" w:cs="Arial"/>
          <w:color w:val="000000" w:themeColor="text1"/>
          <w:sz w:val="22"/>
        </w:rPr>
      </w:pPr>
    </w:p>
    <w:p w14:paraId="5A336F5B" w14:textId="6CB2209A" w:rsidR="004D4781" w:rsidRPr="009116B2" w:rsidRDefault="004D4781" w:rsidP="000B1703">
      <w:pPr>
        <w:numPr>
          <w:ilvl w:val="0"/>
          <w:numId w:val="68"/>
        </w:numPr>
        <w:jc w:val="both"/>
        <w:rPr>
          <w:rFonts w:ascii="Arial" w:hAnsi="Arial" w:cs="Arial"/>
          <w:color w:val="000000" w:themeColor="text1"/>
          <w:sz w:val="22"/>
        </w:rPr>
      </w:pPr>
      <w:r w:rsidRPr="009116B2">
        <w:rPr>
          <w:rFonts w:ascii="Arial" w:hAnsi="Arial" w:cs="Arial"/>
          <w:color w:val="000000" w:themeColor="text1"/>
          <w:sz w:val="22"/>
        </w:rPr>
        <w:t xml:space="preserve">It also reminds us that safeguarding </w:t>
      </w:r>
      <w:r w:rsidRPr="009116B2">
        <w:rPr>
          <w:rFonts w:ascii="Arial" w:hAnsi="Arial" w:cs="Arial"/>
          <w:b/>
          <w:color w:val="000000" w:themeColor="text1"/>
          <w:sz w:val="22"/>
        </w:rPr>
        <w:t>“</w:t>
      </w:r>
      <w:r w:rsidRPr="009116B2">
        <w:rPr>
          <w:rFonts w:ascii="Arial" w:hAnsi="Arial" w:cs="Arial"/>
          <w:b/>
          <w:i/>
          <w:color w:val="000000" w:themeColor="text1"/>
          <w:sz w:val="22"/>
        </w:rPr>
        <w:t>is everyone’s responsibility”</w:t>
      </w:r>
      <w:r w:rsidR="00DD77CB" w:rsidRPr="009116B2">
        <w:rPr>
          <w:rFonts w:ascii="Arial" w:hAnsi="Arial" w:cs="Arial"/>
          <w:i/>
          <w:color w:val="000000" w:themeColor="text1"/>
          <w:sz w:val="22"/>
        </w:rPr>
        <w:t xml:space="preserve"> and e</w:t>
      </w:r>
      <w:r w:rsidRPr="009116B2">
        <w:rPr>
          <w:rFonts w:ascii="Arial" w:hAnsi="Arial" w:cs="Arial"/>
          <w:color w:val="000000" w:themeColor="text1"/>
          <w:sz w:val="22"/>
        </w:rPr>
        <w:t>veryone who comes into contact with children and families has a role to play.  Everyone should consider wider environmental factors in a child’s life that may be a threat to their safety and/or welfare.</w:t>
      </w:r>
    </w:p>
    <w:p w14:paraId="52358212" w14:textId="77777777" w:rsidR="00BE5A8E" w:rsidRPr="009116B2" w:rsidRDefault="00BE5A8E" w:rsidP="0009404B">
      <w:pPr>
        <w:pStyle w:val="NormalWeb"/>
        <w:spacing w:before="0" w:beforeAutospacing="0" w:after="0" w:afterAutospacing="0"/>
        <w:rPr>
          <w:rFonts w:ascii="Arial" w:hAnsi="Arial" w:cs="Arial"/>
          <w:color w:val="000000" w:themeColor="text1"/>
          <w:sz w:val="22"/>
          <w:szCs w:val="22"/>
        </w:rPr>
      </w:pPr>
    </w:p>
    <w:p w14:paraId="4A46E03F" w14:textId="71F4F05E" w:rsidR="00BE5A8E" w:rsidRPr="009116B2" w:rsidRDefault="00BE5A8E" w:rsidP="0009404B">
      <w:pPr>
        <w:numPr>
          <w:ilvl w:val="0"/>
          <w:numId w:val="14"/>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The </w:t>
      </w:r>
      <w:r w:rsidR="00DD77CB" w:rsidRPr="009116B2">
        <w:rPr>
          <w:rFonts w:ascii="Arial" w:hAnsi="Arial" w:cs="Arial"/>
          <w:color w:val="000000" w:themeColor="text1"/>
          <w:sz w:val="22"/>
          <w:szCs w:val="22"/>
          <w:lang w:val="en-GB"/>
        </w:rPr>
        <w:t>s</w:t>
      </w:r>
      <w:r w:rsidR="007558C6" w:rsidRPr="009116B2">
        <w:rPr>
          <w:rFonts w:ascii="Arial" w:hAnsi="Arial" w:cs="Arial"/>
          <w:color w:val="000000" w:themeColor="text1"/>
          <w:sz w:val="22"/>
          <w:szCs w:val="22"/>
          <w:lang w:val="en-GB"/>
        </w:rPr>
        <w:t>etting</w:t>
      </w:r>
      <w:r w:rsidRPr="009116B2">
        <w:rPr>
          <w:rFonts w:ascii="Arial" w:hAnsi="Arial" w:cs="Arial"/>
          <w:color w:val="000000" w:themeColor="text1"/>
          <w:sz w:val="22"/>
          <w:szCs w:val="22"/>
        </w:rPr>
        <w:t xml:space="preserve"> acknowledges that </w:t>
      </w:r>
      <w:r w:rsidR="006B67DD" w:rsidRPr="009116B2">
        <w:rPr>
          <w:rFonts w:ascii="Arial" w:hAnsi="Arial" w:cs="Arial"/>
          <w:color w:val="000000" w:themeColor="text1"/>
          <w:sz w:val="22"/>
          <w:szCs w:val="22"/>
        </w:rPr>
        <w:t xml:space="preserve">safeguarding includes </w:t>
      </w:r>
      <w:r w:rsidRPr="009116B2">
        <w:rPr>
          <w:rFonts w:ascii="Arial" w:hAnsi="Arial" w:cs="Arial"/>
          <w:color w:val="000000" w:themeColor="text1"/>
          <w:sz w:val="22"/>
          <w:szCs w:val="22"/>
        </w:rPr>
        <w:t>a</w:t>
      </w:r>
      <w:r w:rsidR="006B67DD" w:rsidRPr="009116B2">
        <w:rPr>
          <w:rFonts w:ascii="Arial" w:hAnsi="Arial" w:cs="Arial"/>
          <w:color w:val="000000" w:themeColor="text1"/>
          <w:sz w:val="22"/>
          <w:szCs w:val="22"/>
        </w:rPr>
        <w:t xml:space="preserve"> wide</w:t>
      </w:r>
      <w:r w:rsidRPr="009116B2">
        <w:rPr>
          <w:rFonts w:ascii="Arial" w:hAnsi="Arial" w:cs="Arial"/>
          <w:color w:val="000000" w:themeColor="text1"/>
          <w:sz w:val="22"/>
          <w:szCs w:val="22"/>
        </w:rPr>
        <w:t xml:space="preserve"> range of specific issues including (but not limited to):</w:t>
      </w:r>
    </w:p>
    <w:p w14:paraId="1C15A2B6"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Abuse and neglect</w:t>
      </w:r>
    </w:p>
    <w:p w14:paraId="050FE115" w14:textId="240A1CD8"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Bullying</w:t>
      </w:r>
      <w:r w:rsidR="006262C9" w:rsidRPr="009116B2">
        <w:rPr>
          <w:rFonts w:ascii="Arial" w:hAnsi="Arial" w:cs="Arial"/>
          <w:color w:val="000000" w:themeColor="text1"/>
          <w:sz w:val="22"/>
          <w:lang w:val="en-GB"/>
        </w:rPr>
        <w:t xml:space="preserve">, </w:t>
      </w:r>
      <w:r w:rsidRPr="009116B2">
        <w:rPr>
          <w:rFonts w:ascii="Arial" w:hAnsi="Arial" w:cs="Arial"/>
          <w:color w:val="000000" w:themeColor="text1"/>
          <w:sz w:val="22"/>
          <w:lang w:val="en-GB"/>
        </w:rPr>
        <w:t>including cyberbullying</w:t>
      </w:r>
    </w:p>
    <w:p w14:paraId="4D3AA89D"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Children with family members in prison</w:t>
      </w:r>
    </w:p>
    <w:p w14:paraId="5E635B89"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Children Missing Education (CME)</w:t>
      </w:r>
    </w:p>
    <w:p w14:paraId="24BB8212"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 xml:space="preserve">Child missing from home or care </w:t>
      </w:r>
    </w:p>
    <w:p w14:paraId="4879A436"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Child Sexual Exploitation (CSE)</w:t>
      </w:r>
    </w:p>
    <w:p w14:paraId="7D9D83E1" w14:textId="6ADE5218" w:rsidR="00BE5A8E" w:rsidRPr="009116B2" w:rsidRDefault="00BE5A8E" w:rsidP="0009404B">
      <w:pPr>
        <w:numPr>
          <w:ilvl w:val="0"/>
          <w:numId w:val="1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Child Criminal Exploitation </w:t>
      </w:r>
      <w:r w:rsidR="006262C9" w:rsidRPr="009116B2">
        <w:rPr>
          <w:rFonts w:ascii="Arial" w:hAnsi="Arial" w:cs="Arial"/>
          <w:color w:val="000000" w:themeColor="text1"/>
          <w:sz w:val="22"/>
          <w:szCs w:val="22"/>
          <w:lang w:val="en-GB"/>
        </w:rPr>
        <w:t>(CCE)</w:t>
      </w:r>
    </w:p>
    <w:p w14:paraId="1ED94DE5" w14:textId="255FA9D5" w:rsidR="00BE5A8E" w:rsidRPr="009116B2" w:rsidRDefault="00BE5A8E" w:rsidP="0009404B">
      <w:pPr>
        <w:numPr>
          <w:ilvl w:val="0"/>
          <w:numId w:val="15"/>
        </w:numPr>
        <w:rPr>
          <w:color w:val="000000" w:themeColor="text1"/>
          <w:sz w:val="22"/>
          <w:szCs w:val="22"/>
          <w:lang w:val="en-GB"/>
        </w:rPr>
      </w:pPr>
      <w:r w:rsidRPr="009116B2">
        <w:rPr>
          <w:rFonts w:ascii="Arial" w:hAnsi="Arial" w:cs="Arial"/>
          <w:color w:val="000000" w:themeColor="text1"/>
          <w:sz w:val="22"/>
          <w:szCs w:val="22"/>
          <w:lang w:val="en-GB"/>
        </w:rPr>
        <w:lastRenderedPageBreak/>
        <w:t xml:space="preserve">Contextual </w:t>
      </w:r>
      <w:r w:rsidR="006262C9" w:rsidRPr="009116B2">
        <w:rPr>
          <w:rFonts w:ascii="Arial" w:hAnsi="Arial" w:cs="Arial"/>
          <w:color w:val="000000" w:themeColor="text1"/>
          <w:sz w:val="22"/>
          <w:szCs w:val="22"/>
          <w:lang w:val="en-GB"/>
        </w:rPr>
        <w:t>s</w:t>
      </w:r>
      <w:r w:rsidRPr="009116B2">
        <w:rPr>
          <w:rFonts w:ascii="Arial" w:hAnsi="Arial" w:cs="Arial"/>
          <w:color w:val="000000" w:themeColor="text1"/>
          <w:sz w:val="22"/>
          <w:szCs w:val="22"/>
          <w:lang w:val="en-GB"/>
        </w:rPr>
        <w:t>afeguarding (</w:t>
      </w:r>
      <w:r w:rsidR="00831548" w:rsidRPr="009116B2">
        <w:rPr>
          <w:rFonts w:ascii="Arial" w:hAnsi="Arial" w:cs="Arial"/>
          <w:color w:val="000000" w:themeColor="text1"/>
          <w:sz w:val="22"/>
          <w:szCs w:val="22"/>
          <w:lang w:val="en-GB"/>
        </w:rPr>
        <w:t>r</w:t>
      </w:r>
      <w:r w:rsidRPr="009116B2">
        <w:rPr>
          <w:rFonts w:ascii="Arial" w:hAnsi="Arial" w:cs="Arial"/>
          <w:color w:val="000000" w:themeColor="text1"/>
          <w:sz w:val="22"/>
          <w:szCs w:val="22"/>
          <w:lang w:val="en-GB"/>
        </w:rPr>
        <w:t>isks outside the family home)</w:t>
      </w:r>
    </w:p>
    <w:p w14:paraId="118E071C" w14:textId="6783B1FA"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szCs w:val="22"/>
          <w:lang w:val="en-GB"/>
        </w:rPr>
        <w:t xml:space="preserve">County </w:t>
      </w:r>
      <w:r w:rsidR="006262C9" w:rsidRPr="009116B2">
        <w:rPr>
          <w:rFonts w:ascii="Arial" w:hAnsi="Arial" w:cs="Arial"/>
          <w:color w:val="000000" w:themeColor="text1"/>
          <w:sz w:val="22"/>
          <w:szCs w:val="22"/>
          <w:lang w:val="en-GB"/>
        </w:rPr>
        <w:t>l</w:t>
      </w:r>
      <w:r w:rsidRPr="009116B2">
        <w:rPr>
          <w:rFonts w:ascii="Arial" w:hAnsi="Arial" w:cs="Arial"/>
          <w:color w:val="000000" w:themeColor="text1"/>
          <w:sz w:val="22"/>
          <w:szCs w:val="22"/>
          <w:lang w:val="en-GB"/>
        </w:rPr>
        <w:t>ines</w:t>
      </w:r>
      <w:r w:rsidR="000E1FC0" w:rsidRPr="009116B2">
        <w:rPr>
          <w:rFonts w:ascii="Arial" w:hAnsi="Arial" w:cs="Arial"/>
          <w:color w:val="000000" w:themeColor="text1"/>
          <w:sz w:val="22"/>
          <w:szCs w:val="22"/>
          <w:lang w:val="en-GB"/>
        </w:rPr>
        <w:t xml:space="preserve"> and</w:t>
      </w:r>
      <w:r w:rsidR="006262C9" w:rsidRPr="009116B2">
        <w:rPr>
          <w:rFonts w:ascii="Arial" w:hAnsi="Arial" w:cs="Arial"/>
          <w:color w:val="000000" w:themeColor="text1"/>
          <w:sz w:val="22"/>
          <w:szCs w:val="22"/>
          <w:lang w:val="en-GB"/>
        </w:rPr>
        <w:t xml:space="preserve"> </w:t>
      </w:r>
      <w:r w:rsidR="006262C9" w:rsidRPr="009116B2">
        <w:rPr>
          <w:rFonts w:ascii="Arial" w:hAnsi="Arial" w:cs="Arial"/>
          <w:color w:val="000000" w:themeColor="text1"/>
          <w:sz w:val="22"/>
          <w:lang w:val="en-GB"/>
        </w:rPr>
        <w:t xml:space="preserve">gangs </w:t>
      </w:r>
    </w:p>
    <w:p w14:paraId="10B38A80" w14:textId="6707DABB"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 xml:space="preserve">Domestic abuse </w:t>
      </w:r>
    </w:p>
    <w:p w14:paraId="52D5155C"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Drugs and alcohol misuse</w:t>
      </w:r>
    </w:p>
    <w:p w14:paraId="53A1417D"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 xml:space="preserve">Fabricated or induced illness </w:t>
      </w:r>
    </w:p>
    <w:p w14:paraId="6C5A34CB"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Faith abuse</w:t>
      </w:r>
    </w:p>
    <w:p w14:paraId="298BAF7F"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Gender based abuse and violence against women and girls</w:t>
      </w:r>
    </w:p>
    <w:p w14:paraId="6ED85D12"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Hate</w:t>
      </w:r>
    </w:p>
    <w:p w14:paraId="7D7775BE"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 xml:space="preserve">Homelessness </w:t>
      </w:r>
    </w:p>
    <w:p w14:paraId="21C3C3C0"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Human trafficking and modern slavery</w:t>
      </w:r>
    </w:p>
    <w:p w14:paraId="6E394FEC"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Mental health</w:t>
      </w:r>
    </w:p>
    <w:p w14:paraId="0C35C3B8" w14:textId="77777777" w:rsidR="00512B4B" w:rsidRPr="009116B2" w:rsidRDefault="00512B4B"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Nude or semi-nude image sharing, aka youth produced/involved sexual imagery or “Sexting”</w:t>
      </w:r>
    </w:p>
    <w:p w14:paraId="753BB4FF"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Online safety</w:t>
      </w:r>
    </w:p>
    <w:p w14:paraId="0E9B9BAB"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Peer on peer abuse</w:t>
      </w:r>
    </w:p>
    <w:p w14:paraId="02AF9A82"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Preventing radicalisation and extremism</w:t>
      </w:r>
    </w:p>
    <w:p w14:paraId="25C72739"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 xml:space="preserve">Private fostering </w:t>
      </w:r>
    </w:p>
    <w:p w14:paraId="64387FD0" w14:textId="77777777" w:rsidR="00BE5A8E" w:rsidRPr="009116B2" w:rsidRDefault="00BE5A8E"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Relationship abuse</w:t>
      </w:r>
    </w:p>
    <w:p w14:paraId="668C31B1" w14:textId="3B1B2405" w:rsidR="00BE5A8E" w:rsidRPr="009116B2" w:rsidRDefault="00BE5A8E" w:rsidP="0009404B">
      <w:pPr>
        <w:numPr>
          <w:ilvl w:val="0"/>
          <w:numId w:val="15"/>
        </w:numPr>
        <w:rPr>
          <w:color w:val="000000" w:themeColor="text1"/>
          <w:sz w:val="22"/>
          <w:szCs w:val="22"/>
          <w:lang w:val="en-GB"/>
        </w:rPr>
      </w:pPr>
      <w:r w:rsidRPr="009116B2">
        <w:rPr>
          <w:rFonts w:ascii="Arial" w:hAnsi="Arial" w:cs="Arial"/>
          <w:color w:val="000000" w:themeColor="text1"/>
          <w:sz w:val="22"/>
          <w:szCs w:val="22"/>
          <w:lang w:val="en-GB"/>
        </w:rPr>
        <w:t xml:space="preserve">Serious </w:t>
      </w:r>
      <w:r w:rsidR="004D7A81" w:rsidRPr="009116B2">
        <w:rPr>
          <w:rFonts w:ascii="Arial" w:hAnsi="Arial" w:cs="Arial"/>
          <w:color w:val="000000" w:themeColor="text1"/>
          <w:sz w:val="22"/>
          <w:szCs w:val="22"/>
          <w:lang w:val="en-GB"/>
        </w:rPr>
        <w:t>v</w:t>
      </w:r>
      <w:r w:rsidRPr="009116B2">
        <w:rPr>
          <w:rFonts w:ascii="Arial" w:hAnsi="Arial" w:cs="Arial"/>
          <w:color w:val="000000" w:themeColor="text1"/>
          <w:sz w:val="22"/>
          <w:szCs w:val="22"/>
          <w:lang w:val="en-GB"/>
        </w:rPr>
        <w:t>iolence</w:t>
      </w:r>
    </w:p>
    <w:p w14:paraId="2B5B390E" w14:textId="5D83D6DD" w:rsidR="00BE5A8E" w:rsidRPr="009116B2" w:rsidRDefault="00BE5A8E" w:rsidP="0009404B">
      <w:pPr>
        <w:numPr>
          <w:ilvl w:val="0"/>
          <w:numId w:val="1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Sexual </w:t>
      </w:r>
      <w:r w:rsidR="004D7A81" w:rsidRPr="009116B2">
        <w:rPr>
          <w:rFonts w:ascii="Arial" w:hAnsi="Arial" w:cs="Arial"/>
          <w:color w:val="000000" w:themeColor="text1"/>
          <w:sz w:val="22"/>
          <w:szCs w:val="22"/>
          <w:lang w:val="en-GB"/>
        </w:rPr>
        <w:t>violence and sexual harassment</w:t>
      </w:r>
    </w:p>
    <w:p w14:paraId="4344F26E" w14:textId="5307524E" w:rsidR="00512B4B" w:rsidRPr="009116B2" w:rsidRDefault="00512B4B" w:rsidP="0009404B">
      <w:pPr>
        <w:numPr>
          <w:ilvl w:val="0"/>
          <w:numId w:val="15"/>
        </w:numPr>
        <w:rPr>
          <w:rFonts w:ascii="Arial" w:hAnsi="Arial" w:cs="Arial"/>
          <w:color w:val="000000" w:themeColor="text1"/>
          <w:sz w:val="22"/>
          <w:lang w:val="en-GB"/>
        </w:rPr>
      </w:pPr>
      <w:r w:rsidRPr="009116B2">
        <w:rPr>
          <w:rFonts w:ascii="Arial" w:hAnsi="Arial" w:cs="Arial"/>
          <w:color w:val="000000" w:themeColor="text1"/>
          <w:sz w:val="22"/>
          <w:lang w:val="en-GB"/>
        </w:rPr>
        <w:t>So-</w:t>
      </w:r>
      <w:r w:rsidR="004D7A81" w:rsidRPr="009116B2">
        <w:rPr>
          <w:rFonts w:ascii="Arial" w:hAnsi="Arial" w:cs="Arial"/>
          <w:color w:val="000000" w:themeColor="text1"/>
          <w:sz w:val="22"/>
          <w:lang w:val="en-GB"/>
        </w:rPr>
        <w:t>c</w:t>
      </w:r>
      <w:r w:rsidRPr="009116B2">
        <w:rPr>
          <w:rFonts w:ascii="Arial" w:hAnsi="Arial" w:cs="Arial"/>
          <w:color w:val="000000" w:themeColor="text1"/>
          <w:sz w:val="22"/>
          <w:lang w:val="en-GB"/>
        </w:rPr>
        <w:t xml:space="preserve">alled </w:t>
      </w:r>
      <w:r w:rsidR="004D7A81" w:rsidRPr="009116B2">
        <w:rPr>
          <w:rFonts w:ascii="Arial" w:hAnsi="Arial" w:cs="Arial"/>
          <w:color w:val="000000" w:themeColor="text1"/>
          <w:sz w:val="22"/>
          <w:lang w:val="en-GB"/>
        </w:rPr>
        <w:t>‘</w:t>
      </w:r>
      <w:r w:rsidR="00831548" w:rsidRPr="009116B2">
        <w:rPr>
          <w:rFonts w:ascii="Arial" w:hAnsi="Arial" w:cs="Arial"/>
          <w:color w:val="000000" w:themeColor="text1"/>
          <w:sz w:val="22"/>
          <w:lang w:val="en-GB"/>
        </w:rPr>
        <w:t>honour-based</w:t>
      </w:r>
      <w:r w:rsidR="004D7A81" w:rsidRPr="009116B2">
        <w:rPr>
          <w:rFonts w:ascii="Arial" w:hAnsi="Arial" w:cs="Arial"/>
          <w:color w:val="000000" w:themeColor="text1"/>
          <w:sz w:val="22"/>
          <w:lang w:val="en-GB"/>
        </w:rPr>
        <w:t>’</w:t>
      </w:r>
      <w:r w:rsidRPr="009116B2">
        <w:rPr>
          <w:rFonts w:ascii="Arial" w:hAnsi="Arial" w:cs="Arial"/>
          <w:color w:val="000000" w:themeColor="text1"/>
          <w:sz w:val="22"/>
          <w:lang w:val="en-GB"/>
        </w:rPr>
        <w:t xml:space="preserve"> abuse</w:t>
      </w:r>
      <w:r w:rsidR="00BD2827" w:rsidRPr="009116B2">
        <w:rPr>
          <w:rFonts w:ascii="Arial" w:hAnsi="Arial" w:cs="Arial"/>
          <w:color w:val="000000" w:themeColor="text1"/>
          <w:sz w:val="22"/>
          <w:lang w:val="en-GB"/>
        </w:rPr>
        <w:t>,</w:t>
      </w:r>
      <w:r w:rsidRPr="009116B2">
        <w:rPr>
          <w:rFonts w:ascii="Arial" w:hAnsi="Arial" w:cs="Arial"/>
          <w:color w:val="000000" w:themeColor="text1"/>
          <w:sz w:val="22"/>
          <w:lang w:val="en-GB"/>
        </w:rPr>
        <w:t xml:space="preserve"> including Female Genital Mutilation (FGM) and forced marriage</w:t>
      </w:r>
    </w:p>
    <w:p w14:paraId="65A89B2F" w14:textId="77777777" w:rsidR="00BE5A8E" w:rsidRPr="009116B2" w:rsidRDefault="00BE5A8E" w:rsidP="0009404B">
      <w:pPr>
        <w:numPr>
          <w:ilvl w:val="0"/>
          <w:numId w:val="15"/>
        </w:numPr>
        <w:rPr>
          <w:rFonts w:ascii="Arial" w:hAnsi="Arial" w:cs="Arial"/>
          <w:color w:val="000000" w:themeColor="text1"/>
          <w:sz w:val="22"/>
          <w:lang w:val="en-GB"/>
        </w:rPr>
      </w:pPr>
      <w:proofErr w:type="spellStart"/>
      <w:r w:rsidRPr="009116B2">
        <w:rPr>
          <w:rFonts w:ascii="Arial" w:hAnsi="Arial" w:cs="Arial"/>
          <w:color w:val="000000" w:themeColor="text1"/>
          <w:sz w:val="22"/>
          <w:lang w:val="en-GB"/>
        </w:rPr>
        <w:t>Upskirting</w:t>
      </w:r>
      <w:proofErr w:type="spellEnd"/>
    </w:p>
    <w:p w14:paraId="4017DE2A" w14:textId="77777777" w:rsidR="001167ED" w:rsidRPr="009116B2" w:rsidRDefault="001167ED" w:rsidP="001167ED">
      <w:pPr>
        <w:jc w:val="both"/>
        <w:rPr>
          <w:rFonts w:ascii="Arial" w:hAnsi="Arial" w:cs="Arial"/>
          <w:color w:val="000000" w:themeColor="text1"/>
          <w:sz w:val="22"/>
        </w:rPr>
      </w:pPr>
    </w:p>
    <w:p w14:paraId="11334E67" w14:textId="7D1EFF6A" w:rsidR="001167ED" w:rsidRPr="009116B2" w:rsidRDefault="001167ED" w:rsidP="005A234E">
      <w:pPr>
        <w:numPr>
          <w:ilvl w:val="0"/>
          <w:numId w:val="13"/>
        </w:numPr>
        <w:ind w:left="360"/>
        <w:jc w:val="both"/>
        <w:rPr>
          <w:rFonts w:ascii="Arial" w:hAnsi="Arial" w:cs="Arial"/>
          <w:b/>
          <w:i/>
          <w:color w:val="000000" w:themeColor="text1"/>
          <w:sz w:val="22"/>
        </w:rPr>
      </w:pPr>
      <w:r w:rsidRPr="009116B2">
        <w:rPr>
          <w:rFonts w:ascii="Arial" w:hAnsi="Arial" w:cs="Arial"/>
          <w:color w:val="000000" w:themeColor="text1"/>
          <w:sz w:val="22"/>
        </w:rPr>
        <w:t>Annex B of ‘</w:t>
      </w:r>
      <w:hyperlink r:id="rId28" w:history="1">
        <w:r w:rsidRPr="009116B2">
          <w:rPr>
            <w:rStyle w:val="Hyperlink"/>
            <w:rFonts w:ascii="Arial" w:hAnsi="Arial" w:cs="Arial"/>
            <w:color w:val="000000" w:themeColor="text1"/>
            <w:sz w:val="22"/>
          </w:rPr>
          <w:t>Keeping Children Safe in Education’</w:t>
        </w:r>
      </w:hyperlink>
      <w:r w:rsidRPr="009116B2">
        <w:rPr>
          <w:rFonts w:ascii="Arial" w:hAnsi="Arial" w:cs="Arial"/>
          <w:color w:val="000000" w:themeColor="text1"/>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Pr="009116B2" w:rsidRDefault="001167ED" w:rsidP="005A234E">
      <w:pPr>
        <w:ind w:left="360"/>
        <w:jc w:val="both"/>
        <w:rPr>
          <w:rFonts w:ascii="Arial" w:hAnsi="Arial" w:cs="Arial"/>
          <w:b/>
          <w:i/>
          <w:color w:val="000000" w:themeColor="text1"/>
          <w:sz w:val="22"/>
        </w:rPr>
      </w:pPr>
    </w:p>
    <w:p w14:paraId="5306ECE4" w14:textId="0DBA5659" w:rsidR="001167ED" w:rsidRPr="009116B2" w:rsidRDefault="001167ED" w:rsidP="005A234E">
      <w:pPr>
        <w:numPr>
          <w:ilvl w:val="0"/>
          <w:numId w:val="13"/>
        </w:numPr>
        <w:ind w:left="360"/>
        <w:jc w:val="both"/>
        <w:rPr>
          <w:rFonts w:ascii="Arial" w:hAnsi="Arial" w:cs="Arial"/>
          <w:b/>
          <w:i/>
          <w:color w:val="000000" w:themeColor="text1"/>
          <w:sz w:val="22"/>
        </w:rPr>
      </w:pPr>
      <w:r w:rsidRPr="009116B2">
        <w:rPr>
          <w:rFonts w:ascii="Arial" w:hAnsi="Arial" w:cs="Arial"/>
          <w:color w:val="000000" w:themeColor="text1"/>
          <w:sz w:val="22"/>
        </w:rPr>
        <w:t>If staff have any concerns about a child’s welfare, they should act on them immediately. They should follow this policy and speak to the Designated Safeguarding Lead (or deputy).</w:t>
      </w:r>
    </w:p>
    <w:p w14:paraId="0C2F0770" w14:textId="77777777" w:rsidR="00D51296" w:rsidRPr="009116B2" w:rsidRDefault="00D51296" w:rsidP="0009404B">
      <w:pPr>
        <w:rPr>
          <w:rFonts w:ascii="Arial" w:hAnsi="Arial" w:cs="Arial"/>
          <w:color w:val="000000" w:themeColor="text1"/>
          <w:sz w:val="22"/>
          <w:szCs w:val="22"/>
          <w:lang w:val="en-GB"/>
        </w:rPr>
      </w:pPr>
    </w:p>
    <w:p w14:paraId="7E86A929" w14:textId="1777CF8C" w:rsidR="00E321A1" w:rsidRPr="009116B2" w:rsidRDefault="004A080B"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Related</w:t>
      </w:r>
      <w:r w:rsidR="00BD466E" w:rsidRPr="009116B2">
        <w:rPr>
          <w:rFonts w:ascii="Arial" w:hAnsi="Arial" w:cs="Arial"/>
          <w:b/>
          <w:color w:val="000000" w:themeColor="text1"/>
          <w:sz w:val="24"/>
          <w:szCs w:val="24"/>
          <w:lang w:val="en-GB"/>
        </w:rPr>
        <w:t xml:space="preserve"> </w:t>
      </w:r>
      <w:r w:rsidR="00C367BA" w:rsidRPr="009116B2">
        <w:rPr>
          <w:rFonts w:ascii="Arial" w:hAnsi="Arial" w:cs="Arial"/>
          <w:b/>
          <w:color w:val="000000" w:themeColor="text1"/>
          <w:sz w:val="24"/>
          <w:szCs w:val="24"/>
          <w:lang w:val="en-GB"/>
        </w:rPr>
        <w:t xml:space="preserve">Safeguarding Policies </w:t>
      </w:r>
    </w:p>
    <w:p w14:paraId="52695134" w14:textId="77777777" w:rsidR="0043643C" w:rsidRPr="009116B2" w:rsidRDefault="0043643C" w:rsidP="0009404B">
      <w:pPr>
        <w:rPr>
          <w:rFonts w:ascii="Arial" w:hAnsi="Arial" w:cs="Arial"/>
          <w:b/>
          <w:iCs/>
          <w:color w:val="000000" w:themeColor="text1"/>
          <w:sz w:val="22"/>
          <w:szCs w:val="22"/>
        </w:rPr>
      </w:pPr>
    </w:p>
    <w:p w14:paraId="211CB90D" w14:textId="1B056F0E" w:rsidR="00FC4A8F" w:rsidRPr="009116B2" w:rsidRDefault="00E321A1" w:rsidP="76D5C822">
      <w:pPr>
        <w:numPr>
          <w:ilvl w:val="0"/>
          <w:numId w:val="16"/>
        </w:numPr>
        <w:rPr>
          <w:rFonts w:ascii="Arial" w:hAnsi="Arial" w:cs="Arial"/>
          <w:b/>
          <w:bCs/>
          <w:color w:val="000000" w:themeColor="text1"/>
          <w:sz w:val="22"/>
          <w:szCs w:val="22"/>
        </w:rPr>
      </w:pPr>
      <w:r w:rsidRPr="76D5C822">
        <w:rPr>
          <w:rFonts w:ascii="Arial" w:hAnsi="Arial" w:cs="Arial"/>
          <w:color w:val="000000" w:themeColor="text1"/>
          <w:sz w:val="22"/>
          <w:szCs w:val="22"/>
        </w:rPr>
        <w:t xml:space="preserve">This policy is one of a series </w:t>
      </w:r>
      <w:r w:rsidR="006124B1" w:rsidRPr="76D5C822">
        <w:rPr>
          <w:rFonts w:ascii="Arial" w:hAnsi="Arial" w:cs="Arial"/>
          <w:color w:val="000000" w:themeColor="text1"/>
          <w:sz w:val="22"/>
          <w:szCs w:val="22"/>
        </w:rPr>
        <w:t>of our</w:t>
      </w:r>
      <w:r w:rsidRPr="76D5C822">
        <w:rPr>
          <w:rFonts w:ascii="Arial" w:hAnsi="Arial" w:cs="Arial"/>
          <w:color w:val="000000" w:themeColor="text1"/>
          <w:sz w:val="22"/>
          <w:szCs w:val="22"/>
        </w:rPr>
        <w:t xml:space="preserve"> integrated safeguarding </w:t>
      </w:r>
      <w:r w:rsidR="2BDF8644" w:rsidRPr="76D5C822">
        <w:rPr>
          <w:rFonts w:ascii="Arial" w:hAnsi="Arial" w:cs="Arial"/>
          <w:color w:val="000000" w:themeColor="text1"/>
          <w:sz w:val="22"/>
          <w:szCs w:val="22"/>
        </w:rPr>
        <w:t>portfolios</w:t>
      </w:r>
      <w:r w:rsidR="006124B1"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and </w:t>
      </w:r>
      <w:r w:rsidRPr="76D5C822">
        <w:rPr>
          <w:rFonts w:ascii="Arial" w:hAnsi="Arial" w:cs="Arial"/>
          <w:color w:val="000000" w:themeColor="text1"/>
          <w:sz w:val="22"/>
          <w:szCs w:val="22"/>
          <w:lang w:val="en-GB"/>
        </w:rPr>
        <w:t xml:space="preserve">should be read </w:t>
      </w:r>
      <w:r w:rsidR="00656C90" w:rsidRPr="76D5C822">
        <w:rPr>
          <w:rFonts w:ascii="Arial" w:hAnsi="Arial" w:cs="Arial"/>
          <w:color w:val="000000" w:themeColor="text1"/>
          <w:sz w:val="22"/>
          <w:szCs w:val="22"/>
          <w:lang w:val="en-GB"/>
        </w:rPr>
        <w:t>and actioned</w:t>
      </w:r>
      <w:r w:rsidRPr="76D5C822">
        <w:rPr>
          <w:rFonts w:ascii="Arial" w:hAnsi="Arial" w:cs="Arial"/>
          <w:color w:val="000000" w:themeColor="text1"/>
          <w:sz w:val="22"/>
          <w:szCs w:val="22"/>
          <w:lang w:val="en-GB"/>
        </w:rPr>
        <w:t xml:space="preserve"> in conjunction with the policies </w:t>
      </w:r>
      <w:r w:rsidRPr="76D5C822">
        <w:rPr>
          <w:rFonts w:ascii="Arial" w:hAnsi="Arial" w:cs="Arial"/>
          <w:color w:val="000000" w:themeColor="text1"/>
          <w:sz w:val="22"/>
          <w:szCs w:val="22"/>
        </w:rPr>
        <w:t>as listed below</w:t>
      </w:r>
      <w:r w:rsidR="004769A8"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w:t>
      </w:r>
    </w:p>
    <w:p w14:paraId="75BEF155" w14:textId="77777777" w:rsidR="00B26DDA" w:rsidRPr="009116B2" w:rsidRDefault="00B26DDA" w:rsidP="00B26DDA">
      <w:pPr>
        <w:numPr>
          <w:ilvl w:val="1"/>
          <w:numId w:val="16"/>
        </w:numPr>
        <w:rPr>
          <w:rFonts w:ascii="Arial" w:hAnsi="Arial" w:cs="Arial"/>
          <w:color w:val="000000" w:themeColor="text1"/>
          <w:sz w:val="22"/>
          <w:szCs w:val="22"/>
        </w:rPr>
      </w:pP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Management</w:t>
      </w:r>
    </w:p>
    <w:p w14:paraId="393D4BA8" w14:textId="77777777"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Code of Conduct/</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policy</w:t>
      </w:r>
    </w:p>
    <w:p w14:paraId="177EB652" w14:textId="77777777" w:rsidR="00BE2E1B"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Online Safety</w:t>
      </w:r>
    </w:p>
    <w:p w14:paraId="0600BBFF" w14:textId="77777777" w:rsidR="00BE2E1B"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 Mobile </w:t>
      </w:r>
      <w:r w:rsidR="00BE2E1B" w:rsidRPr="009116B2">
        <w:rPr>
          <w:rFonts w:ascii="Arial" w:hAnsi="Arial" w:cs="Arial"/>
          <w:color w:val="000000" w:themeColor="text1"/>
          <w:sz w:val="22"/>
          <w:szCs w:val="22"/>
        </w:rPr>
        <w:t>and smart t</w:t>
      </w:r>
      <w:r w:rsidRPr="009116B2">
        <w:rPr>
          <w:rFonts w:ascii="Arial" w:hAnsi="Arial" w:cs="Arial"/>
          <w:color w:val="000000" w:themeColor="text1"/>
          <w:sz w:val="22"/>
          <w:szCs w:val="22"/>
        </w:rPr>
        <w:t xml:space="preserve">echnology </w:t>
      </w:r>
    </w:p>
    <w:p w14:paraId="7F8C3695" w14:textId="55C8736B"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Social Media</w:t>
      </w:r>
    </w:p>
    <w:p w14:paraId="4116E811" w14:textId="518C1818"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Anti-</w:t>
      </w:r>
      <w:r w:rsidR="00BE2E1B" w:rsidRPr="009116B2">
        <w:rPr>
          <w:rFonts w:ascii="Arial" w:hAnsi="Arial" w:cs="Arial"/>
          <w:color w:val="000000" w:themeColor="text1"/>
          <w:sz w:val="22"/>
          <w:szCs w:val="22"/>
        </w:rPr>
        <w:t>b</w:t>
      </w:r>
      <w:r w:rsidRPr="009116B2">
        <w:rPr>
          <w:rFonts w:ascii="Arial" w:hAnsi="Arial" w:cs="Arial"/>
          <w:color w:val="000000" w:themeColor="text1"/>
          <w:sz w:val="22"/>
          <w:szCs w:val="22"/>
        </w:rPr>
        <w:t xml:space="preserve">ullying </w:t>
      </w:r>
    </w:p>
    <w:p w14:paraId="26D1AA6C" w14:textId="139B2893"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Data </w:t>
      </w:r>
      <w:r w:rsidR="00D46E5D" w:rsidRPr="009116B2">
        <w:rPr>
          <w:rFonts w:ascii="Arial" w:hAnsi="Arial" w:cs="Arial"/>
          <w:color w:val="000000" w:themeColor="text1"/>
          <w:sz w:val="22"/>
          <w:szCs w:val="22"/>
        </w:rPr>
        <w:t>p</w:t>
      </w:r>
      <w:r w:rsidRPr="009116B2">
        <w:rPr>
          <w:rFonts w:ascii="Arial" w:hAnsi="Arial" w:cs="Arial"/>
          <w:color w:val="000000" w:themeColor="text1"/>
          <w:sz w:val="22"/>
          <w:szCs w:val="22"/>
        </w:rPr>
        <w:t xml:space="preserve">rotection and </w:t>
      </w:r>
      <w:r w:rsidR="00BE2E1B" w:rsidRPr="009116B2">
        <w:rPr>
          <w:rFonts w:ascii="Arial" w:hAnsi="Arial" w:cs="Arial"/>
          <w:color w:val="000000" w:themeColor="text1"/>
          <w:sz w:val="22"/>
          <w:szCs w:val="22"/>
        </w:rPr>
        <w:t>i</w:t>
      </w:r>
      <w:r w:rsidRPr="009116B2">
        <w:rPr>
          <w:rFonts w:ascii="Arial" w:hAnsi="Arial" w:cs="Arial"/>
          <w:color w:val="000000" w:themeColor="text1"/>
          <w:sz w:val="22"/>
          <w:szCs w:val="22"/>
        </w:rPr>
        <w:t>nformation Sharing</w:t>
      </w:r>
    </w:p>
    <w:p w14:paraId="5483A755" w14:textId="1B387FC8"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Image</w:t>
      </w:r>
      <w:r w:rsidR="00D46E5D" w:rsidRPr="009116B2">
        <w:rPr>
          <w:rFonts w:ascii="Arial" w:hAnsi="Arial" w:cs="Arial"/>
          <w:color w:val="000000" w:themeColor="text1"/>
          <w:sz w:val="22"/>
          <w:szCs w:val="22"/>
        </w:rPr>
        <w:t>/Camera</w:t>
      </w:r>
      <w:r w:rsidRPr="009116B2">
        <w:rPr>
          <w:rFonts w:ascii="Arial" w:hAnsi="Arial" w:cs="Arial"/>
          <w:color w:val="000000" w:themeColor="text1"/>
          <w:sz w:val="22"/>
          <w:szCs w:val="22"/>
        </w:rPr>
        <w:t xml:space="preserve"> </w:t>
      </w:r>
      <w:r w:rsidR="00D46E5D" w:rsidRPr="009116B2">
        <w:rPr>
          <w:rFonts w:ascii="Arial" w:hAnsi="Arial" w:cs="Arial"/>
          <w:color w:val="000000" w:themeColor="text1"/>
          <w:sz w:val="22"/>
          <w:szCs w:val="22"/>
        </w:rPr>
        <w:t>u</w:t>
      </w:r>
      <w:r w:rsidRPr="009116B2">
        <w:rPr>
          <w:rFonts w:ascii="Arial" w:hAnsi="Arial" w:cs="Arial"/>
          <w:color w:val="000000" w:themeColor="text1"/>
          <w:sz w:val="22"/>
          <w:szCs w:val="22"/>
        </w:rPr>
        <w:t xml:space="preserve">se </w:t>
      </w:r>
    </w:p>
    <w:p w14:paraId="59B74743" w14:textId="77777777"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Drugs </w:t>
      </w:r>
    </w:p>
    <w:p w14:paraId="6735B7F2" w14:textId="276C83AD"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Personal </w:t>
      </w:r>
      <w:r w:rsidR="00D46E5D" w:rsidRPr="009116B2">
        <w:rPr>
          <w:rFonts w:ascii="Arial" w:hAnsi="Arial" w:cs="Arial"/>
          <w:color w:val="000000" w:themeColor="text1"/>
          <w:sz w:val="22"/>
          <w:szCs w:val="22"/>
        </w:rPr>
        <w:t xml:space="preserve">and intimate care </w:t>
      </w:r>
    </w:p>
    <w:p w14:paraId="12DE9A41" w14:textId="07293F03"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Health and </w:t>
      </w:r>
      <w:r w:rsidR="00D46E5D" w:rsidRPr="009116B2">
        <w:rPr>
          <w:rFonts w:ascii="Arial" w:hAnsi="Arial" w:cs="Arial"/>
          <w:color w:val="000000" w:themeColor="text1"/>
          <w:sz w:val="22"/>
          <w:szCs w:val="22"/>
        </w:rPr>
        <w:t>s</w:t>
      </w:r>
      <w:r w:rsidRPr="009116B2">
        <w:rPr>
          <w:rFonts w:ascii="Arial" w:hAnsi="Arial" w:cs="Arial"/>
          <w:color w:val="000000" w:themeColor="text1"/>
          <w:sz w:val="22"/>
          <w:szCs w:val="22"/>
        </w:rPr>
        <w:t xml:space="preserve">afety </w:t>
      </w:r>
    </w:p>
    <w:p w14:paraId="00D07334" w14:textId="5B4BAB46" w:rsidR="00B26DDA" w:rsidRPr="009116B2" w:rsidRDefault="00B26DDA" w:rsidP="00B26DDA">
      <w:pPr>
        <w:numPr>
          <w:ilvl w:val="1"/>
          <w:numId w:val="16"/>
        </w:numPr>
        <w:rPr>
          <w:rFonts w:ascii="Arial" w:hAnsi="Arial" w:cs="Arial"/>
          <w:color w:val="000000" w:themeColor="text1"/>
          <w:sz w:val="22"/>
          <w:szCs w:val="22"/>
        </w:rPr>
      </w:pPr>
      <w:r w:rsidRPr="76D5C822">
        <w:rPr>
          <w:rFonts w:ascii="Arial" w:hAnsi="Arial" w:cs="Arial"/>
          <w:color w:val="000000" w:themeColor="text1"/>
          <w:sz w:val="22"/>
          <w:szCs w:val="22"/>
        </w:rPr>
        <w:t xml:space="preserve">Risk </w:t>
      </w:r>
      <w:r w:rsidR="00D46E5D" w:rsidRPr="76D5C822">
        <w:rPr>
          <w:rFonts w:ascii="Arial" w:hAnsi="Arial" w:cs="Arial"/>
          <w:color w:val="000000" w:themeColor="text1"/>
          <w:sz w:val="22"/>
          <w:szCs w:val="22"/>
        </w:rPr>
        <w:t>a</w:t>
      </w:r>
      <w:r w:rsidRPr="76D5C822">
        <w:rPr>
          <w:rFonts w:ascii="Arial" w:hAnsi="Arial" w:cs="Arial"/>
          <w:color w:val="000000" w:themeColor="text1"/>
          <w:sz w:val="22"/>
          <w:szCs w:val="22"/>
        </w:rPr>
        <w:t>ssessments (</w:t>
      </w:r>
      <w:r w:rsidR="31C459C3" w:rsidRPr="76D5C822">
        <w:rPr>
          <w:rFonts w:ascii="Arial" w:hAnsi="Arial" w:cs="Arial"/>
          <w:color w:val="000000" w:themeColor="text1"/>
          <w:sz w:val="22"/>
          <w:szCs w:val="22"/>
        </w:rPr>
        <w:t>e.g.,</w:t>
      </w:r>
      <w:r w:rsidRPr="76D5C822">
        <w:rPr>
          <w:rFonts w:ascii="Arial" w:hAnsi="Arial" w:cs="Arial"/>
          <w:color w:val="000000" w:themeColor="text1"/>
          <w:sz w:val="22"/>
          <w:szCs w:val="22"/>
        </w:rPr>
        <w:t xml:space="preserve"> trips, use of technology, setting reopening)</w:t>
      </w:r>
    </w:p>
    <w:p w14:paraId="57E03F39" w14:textId="2B3F0E33"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First </w:t>
      </w:r>
      <w:r w:rsidR="00D46E5D" w:rsidRPr="009116B2">
        <w:rPr>
          <w:rFonts w:ascii="Arial" w:hAnsi="Arial" w:cs="Arial"/>
          <w:color w:val="000000" w:themeColor="text1"/>
          <w:sz w:val="22"/>
          <w:szCs w:val="22"/>
        </w:rPr>
        <w:t>aid and accid</w:t>
      </w:r>
      <w:r w:rsidRPr="009116B2">
        <w:rPr>
          <w:rFonts w:ascii="Arial" w:hAnsi="Arial" w:cs="Arial"/>
          <w:color w:val="000000" w:themeColor="text1"/>
          <w:sz w:val="22"/>
          <w:szCs w:val="22"/>
        </w:rPr>
        <w:t xml:space="preserve">ents (including medicines) </w:t>
      </w:r>
    </w:p>
    <w:p w14:paraId="50E6436D" w14:textId="52849E3A"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Managing </w:t>
      </w:r>
      <w:r w:rsidR="00D46E5D" w:rsidRPr="009116B2">
        <w:rPr>
          <w:rFonts w:ascii="Arial" w:hAnsi="Arial" w:cs="Arial"/>
          <w:color w:val="000000" w:themeColor="text1"/>
          <w:sz w:val="22"/>
          <w:szCs w:val="22"/>
        </w:rPr>
        <w:t>allegations against staff</w:t>
      </w:r>
    </w:p>
    <w:p w14:paraId="2CB58A1C" w14:textId="2E650D79" w:rsidR="00B26DDA" w:rsidRPr="009116B2" w:rsidRDefault="009560A6" w:rsidP="00B26DDA">
      <w:pPr>
        <w:numPr>
          <w:ilvl w:val="1"/>
          <w:numId w:val="16"/>
        </w:numPr>
        <w:rPr>
          <w:rFonts w:ascii="Arial" w:hAnsi="Arial" w:cs="Arial"/>
          <w:color w:val="000000" w:themeColor="text1"/>
          <w:sz w:val="22"/>
          <w:szCs w:val="22"/>
        </w:rPr>
      </w:pP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policy/c</w:t>
      </w:r>
      <w:r w:rsidR="00B26DDA" w:rsidRPr="009116B2">
        <w:rPr>
          <w:rFonts w:ascii="Arial" w:hAnsi="Arial" w:cs="Arial"/>
          <w:color w:val="000000" w:themeColor="text1"/>
          <w:sz w:val="22"/>
          <w:szCs w:val="22"/>
        </w:rPr>
        <w:t xml:space="preserve">ode of </w:t>
      </w:r>
      <w:r w:rsidRPr="009116B2">
        <w:rPr>
          <w:rFonts w:ascii="Arial" w:hAnsi="Arial" w:cs="Arial"/>
          <w:color w:val="000000" w:themeColor="text1"/>
          <w:sz w:val="22"/>
          <w:szCs w:val="22"/>
        </w:rPr>
        <w:t xml:space="preserve">conduct for staff, including </w:t>
      </w:r>
      <w:r w:rsidR="00B26DDA" w:rsidRPr="009116B2">
        <w:rPr>
          <w:rFonts w:ascii="Arial" w:hAnsi="Arial" w:cs="Arial"/>
          <w:color w:val="000000" w:themeColor="text1"/>
          <w:sz w:val="22"/>
          <w:szCs w:val="22"/>
        </w:rPr>
        <w:t>Acceptable Use of Technology (AUP)</w:t>
      </w:r>
    </w:p>
    <w:p w14:paraId="4B802206" w14:textId="77777777" w:rsidR="00B26DDA" w:rsidRPr="009116B2" w:rsidRDefault="00B26DDA" w:rsidP="00B26DDA">
      <w:pPr>
        <w:numPr>
          <w:ilvl w:val="1"/>
          <w:numId w:val="16"/>
        </w:numPr>
        <w:rPr>
          <w:rFonts w:ascii="Arial" w:hAnsi="Arial" w:cs="Arial"/>
          <w:color w:val="000000" w:themeColor="text1"/>
          <w:sz w:val="22"/>
          <w:szCs w:val="22"/>
        </w:rPr>
      </w:pPr>
      <w:r w:rsidRPr="009116B2">
        <w:rPr>
          <w:rFonts w:ascii="Arial" w:hAnsi="Arial" w:cs="Arial"/>
          <w:color w:val="000000" w:themeColor="text1"/>
          <w:sz w:val="22"/>
          <w:szCs w:val="22"/>
        </w:rPr>
        <w:t xml:space="preserve">Safer Recruitment </w:t>
      </w:r>
    </w:p>
    <w:p w14:paraId="25510801" w14:textId="6BA56C10" w:rsidR="00B26DDA" w:rsidRPr="009116B2" w:rsidRDefault="00B26DDA" w:rsidP="005A234E">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rPr>
        <w:t xml:space="preserve">Whistleblowing </w:t>
      </w:r>
    </w:p>
    <w:p w14:paraId="256EAF51" w14:textId="22488268" w:rsidR="00BB1278" w:rsidRPr="009116B2" w:rsidRDefault="00BB1278" w:rsidP="00B26DDA">
      <w:pPr>
        <w:ind w:left="1080"/>
        <w:rPr>
          <w:rFonts w:ascii="Arial" w:hAnsi="Arial" w:cs="Arial"/>
          <w:color w:val="000000" w:themeColor="text1"/>
          <w:sz w:val="22"/>
          <w:szCs w:val="22"/>
          <w:lang w:val="en-GB"/>
        </w:rPr>
      </w:pPr>
    </w:p>
    <w:p w14:paraId="2BCE882C" w14:textId="77777777" w:rsidR="005A234E" w:rsidRPr="009116B2" w:rsidRDefault="005A234E" w:rsidP="00BB1278">
      <w:pPr>
        <w:rPr>
          <w:rFonts w:ascii="Arial" w:hAnsi="Arial" w:cs="Arial"/>
          <w:b/>
          <w:color w:val="000000" w:themeColor="text1"/>
        </w:rPr>
      </w:pPr>
    </w:p>
    <w:p w14:paraId="26B69D53" w14:textId="77777777" w:rsidR="005A234E" w:rsidRPr="009116B2" w:rsidRDefault="005A234E" w:rsidP="00BB1278">
      <w:pPr>
        <w:rPr>
          <w:rFonts w:ascii="Arial" w:hAnsi="Arial" w:cs="Arial"/>
          <w:b/>
          <w:color w:val="000000" w:themeColor="text1"/>
        </w:rPr>
      </w:pPr>
    </w:p>
    <w:p w14:paraId="0BA5ACED" w14:textId="77777777" w:rsidR="005A234E" w:rsidRPr="009116B2" w:rsidRDefault="005A234E" w:rsidP="00BB1278">
      <w:pPr>
        <w:rPr>
          <w:rFonts w:ascii="Arial" w:hAnsi="Arial" w:cs="Arial"/>
          <w:b/>
          <w:color w:val="000000" w:themeColor="text1"/>
        </w:rPr>
      </w:pPr>
    </w:p>
    <w:p w14:paraId="1929807F" w14:textId="46BE3FE2" w:rsidR="00BB1278" w:rsidRPr="009116B2" w:rsidRDefault="00BB1278" w:rsidP="000B1703">
      <w:pPr>
        <w:numPr>
          <w:ilvl w:val="0"/>
          <w:numId w:val="74"/>
        </w:numPr>
        <w:rPr>
          <w:rFonts w:ascii="Arial" w:hAnsi="Arial" w:cs="Arial"/>
          <w:color w:val="000000" w:themeColor="text1"/>
        </w:rPr>
      </w:pPr>
      <w:r w:rsidRPr="009116B2">
        <w:rPr>
          <w:rFonts w:ascii="Arial" w:hAnsi="Arial" w:cs="Arial"/>
          <w:b/>
          <w:color w:val="000000" w:themeColor="text1"/>
        </w:rPr>
        <w:t xml:space="preserve">Supporting Guidance </w:t>
      </w:r>
      <w:r w:rsidRPr="009116B2">
        <w:rPr>
          <w:rFonts w:ascii="Arial" w:hAnsi="Arial" w:cs="Arial"/>
          <w:b/>
          <w:bCs/>
          <w:color w:val="000000" w:themeColor="text1"/>
        </w:rPr>
        <w:t>(to be read and followed alongside this document)</w:t>
      </w:r>
    </w:p>
    <w:p w14:paraId="6833376A" w14:textId="77777777" w:rsidR="00BB1278" w:rsidRPr="009116B2" w:rsidRDefault="00BB1278" w:rsidP="000B1703">
      <w:pPr>
        <w:numPr>
          <w:ilvl w:val="0"/>
          <w:numId w:val="69"/>
        </w:numPr>
        <w:rPr>
          <w:rFonts w:ascii="Arial" w:hAnsi="Arial" w:cs="Arial"/>
          <w:color w:val="000000" w:themeColor="text1"/>
          <w:sz w:val="22"/>
          <w:szCs w:val="22"/>
        </w:rPr>
      </w:pPr>
      <w:r w:rsidRPr="009116B2">
        <w:rPr>
          <w:rFonts w:ascii="Arial" w:hAnsi="Arial" w:cs="Arial"/>
          <w:color w:val="000000" w:themeColor="text1"/>
          <w:sz w:val="22"/>
          <w:szCs w:val="22"/>
        </w:rPr>
        <w:t>“Guidance for Safer Working Practice for Adults who Work with Children and Young People in Education Settings” - Safer Recruitment Consortium, May 2019.</w:t>
      </w:r>
    </w:p>
    <w:p w14:paraId="0FE1CEF4" w14:textId="77777777" w:rsidR="00BB1278" w:rsidRPr="009116B2" w:rsidRDefault="00BB1278" w:rsidP="000B1703">
      <w:pPr>
        <w:numPr>
          <w:ilvl w:val="0"/>
          <w:numId w:val="69"/>
        </w:numPr>
        <w:rPr>
          <w:rFonts w:ascii="Arial" w:hAnsi="Arial" w:cs="Arial"/>
          <w:color w:val="000000" w:themeColor="text1"/>
          <w:sz w:val="22"/>
          <w:szCs w:val="22"/>
        </w:rPr>
      </w:pPr>
      <w:r w:rsidRPr="009116B2">
        <w:rPr>
          <w:rFonts w:ascii="Arial" w:hAnsi="Arial" w:cs="Arial"/>
          <w:color w:val="000000" w:themeColor="text1"/>
          <w:sz w:val="22"/>
          <w:szCs w:val="22"/>
        </w:rPr>
        <w:t>“What to do if you are worried a child is being abused” – DfE, March 2015</w:t>
      </w:r>
    </w:p>
    <w:p w14:paraId="64CD1A44" w14:textId="7E50E699" w:rsidR="00BB1278" w:rsidRPr="009116B2" w:rsidRDefault="00BB1278" w:rsidP="000B1703">
      <w:pPr>
        <w:numPr>
          <w:ilvl w:val="0"/>
          <w:numId w:val="69"/>
        </w:numPr>
        <w:rPr>
          <w:rFonts w:ascii="Arial" w:hAnsi="Arial" w:cs="Arial"/>
          <w:color w:val="000000" w:themeColor="text1"/>
          <w:sz w:val="22"/>
          <w:szCs w:val="22"/>
        </w:rPr>
      </w:pPr>
      <w:r w:rsidRPr="009116B2">
        <w:rPr>
          <w:rFonts w:ascii="Arial" w:hAnsi="Arial" w:cs="Arial"/>
          <w:color w:val="000000" w:themeColor="text1"/>
          <w:sz w:val="22"/>
          <w:szCs w:val="22"/>
        </w:rPr>
        <w:t>Early Years Foundation Stage 2021 Welfare Requirements</w:t>
      </w:r>
    </w:p>
    <w:p w14:paraId="2B758250" w14:textId="77777777" w:rsidR="00BB1278" w:rsidRPr="009116B2" w:rsidRDefault="00BB1278" w:rsidP="00BB1278">
      <w:pPr>
        <w:rPr>
          <w:rFonts w:ascii="Arial" w:hAnsi="Arial" w:cs="Arial"/>
          <w:i/>
          <w:color w:val="000000" w:themeColor="text1"/>
          <w:sz w:val="22"/>
          <w:szCs w:val="22"/>
        </w:rPr>
      </w:pPr>
    </w:p>
    <w:p w14:paraId="56150835" w14:textId="424614DB" w:rsidR="00BB1278" w:rsidRPr="009116B2" w:rsidRDefault="00BB1278" w:rsidP="000B1703">
      <w:pPr>
        <w:numPr>
          <w:ilvl w:val="0"/>
          <w:numId w:val="70"/>
        </w:numPr>
        <w:rPr>
          <w:rFonts w:ascii="Arial" w:hAnsi="Arial" w:cs="Arial"/>
          <w:bCs/>
          <w:iCs/>
          <w:color w:val="000000" w:themeColor="text1"/>
          <w:sz w:val="22"/>
          <w:szCs w:val="22"/>
        </w:rPr>
      </w:pPr>
      <w:r w:rsidRPr="009116B2">
        <w:rPr>
          <w:rFonts w:ascii="Arial" w:hAnsi="Arial" w:cs="Arial"/>
          <w:bCs/>
          <w:color w:val="000000" w:themeColor="text1"/>
          <w:sz w:val="22"/>
          <w:szCs w:val="22"/>
        </w:rPr>
        <w:t xml:space="preserve">These documents can be found in </w:t>
      </w:r>
      <w:r w:rsidR="009116B2" w:rsidRPr="009116B2">
        <w:rPr>
          <w:rFonts w:ascii="Arial" w:hAnsi="Arial" w:cs="Arial"/>
          <w:bCs/>
          <w:color w:val="000000" w:themeColor="text1"/>
          <w:sz w:val="22"/>
          <w:szCs w:val="22"/>
        </w:rPr>
        <w:t xml:space="preserve">the Staffroom and Office. </w:t>
      </w:r>
      <w:r w:rsidRPr="009116B2">
        <w:rPr>
          <w:rFonts w:ascii="Arial" w:hAnsi="Arial" w:cs="Arial"/>
          <w:bCs/>
          <w:iCs/>
          <w:color w:val="000000" w:themeColor="text1"/>
          <w:sz w:val="22"/>
          <w:szCs w:val="22"/>
        </w:rPr>
        <w:t xml:space="preserve"> </w:t>
      </w:r>
    </w:p>
    <w:p w14:paraId="7FE8CE97" w14:textId="77777777" w:rsidR="00BB1278" w:rsidRPr="009116B2" w:rsidRDefault="00BB1278" w:rsidP="00BB1278">
      <w:pPr>
        <w:ind w:left="360"/>
        <w:rPr>
          <w:rFonts w:ascii="Arial" w:hAnsi="Arial" w:cs="Arial"/>
          <w:b/>
          <w:i/>
          <w:color w:val="000000" w:themeColor="text1"/>
          <w:sz w:val="22"/>
          <w:szCs w:val="22"/>
        </w:rPr>
      </w:pPr>
    </w:p>
    <w:p w14:paraId="72EAB4DB" w14:textId="77777777" w:rsidR="00B26DDA" w:rsidRPr="009116B2" w:rsidRDefault="00B26DDA" w:rsidP="00B26DDA">
      <w:pPr>
        <w:ind w:left="1080"/>
        <w:rPr>
          <w:rFonts w:ascii="Arial" w:hAnsi="Arial" w:cs="Arial"/>
          <w:color w:val="000000" w:themeColor="text1"/>
          <w:sz w:val="22"/>
          <w:szCs w:val="22"/>
          <w:lang w:val="en-GB"/>
        </w:rPr>
      </w:pPr>
    </w:p>
    <w:p w14:paraId="42C168FF" w14:textId="7D59BE3D" w:rsidR="004077BE" w:rsidRPr="009116B2" w:rsidRDefault="005A7349"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Policy </w:t>
      </w:r>
      <w:r w:rsidR="00C367BA" w:rsidRPr="009116B2">
        <w:rPr>
          <w:rFonts w:ascii="Arial" w:hAnsi="Arial" w:cs="Arial"/>
          <w:b/>
          <w:color w:val="000000" w:themeColor="text1"/>
          <w:sz w:val="24"/>
          <w:szCs w:val="24"/>
          <w:lang w:val="en-GB"/>
        </w:rPr>
        <w:t>Compliance, Monitoring and Review</w:t>
      </w:r>
    </w:p>
    <w:p w14:paraId="72D54A08" w14:textId="08896F87" w:rsidR="005A7349" w:rsidRPr="009116B2" w:rsidRDefault="005A7349" w:rsidP="0009404B">
      <w:pPr>
        <w:ind w:left="720"/>
        <w:rPr>
          <w:rFonts w:ascii="Arial" w:hAnsi="Arial" w:cs="Arial"/>
          <w:b/>
          <w:bCs/>
          <w:color w:val="000000" w:themeColor="text1"/>
          <w:sz w:val="28"/>
          <w:szCs w:val="28"/>
          <w:lang w:val="en-GB"/>
        </w:rPr>
      </w:pPr>
    </w:p>
    <w:p w14:paraId="5DC9BDB2" w14:textId="780B79F4" w:rsidR="007C090B" w:rsidRPr="009116B2" w:rsidRDefault="009116B2" w:rsidP="0009404B">
      <w:pPr>
        <w:numPr>
          <w:ilvl w:val="0"/>
          <w:numId w:val="14"/>
        </w:numPr>
        <w:ind w:left="426"/>
        <w:rPr>
          <w:rFonts w:ascii="Arial" w:hAnsi="Arial" w:cs="Arial"/>
          <w:color w:val="000000" w:themeColor="text1"/>
          <w:sz w:val="22"/>
          <w:szCs w:val="22"/>
          <w:lang w:val="en-GB"/>
        </w:rPr>
      </w:pPr>
      <w:r w:rsidRPr="009116B2">
        <w:rPr>
          <w:rFonts w:ascii="Arial" w:hAnsi="Arial" w:cs="Arial"/>
          <w:color w:val="000000" w:themeColor="text1"/>
          <w:sz w:val="22"/>
          <w:szCs w:val="22"/>
          <w:lang w:val="en-GB"/>
        </w:rPr>
        <w:t>Sapling’s</w:t>
      </w:r>
      <w:r w:rsidR="004F1B6D" w:rsidRPr="009116B2">
        <w:rPr>
          <w:rFonts w:ascii="Arial" w:hAnsi="Arial" w:cs="Arial"/>
          <w:color w:val="000000" w:themeColor="text1"/>
          <w:sz w:val="22"/>
          <w:szCs w:val="22"/>
        </w:rPr>
        <w:t xml:space="preserve"> </w:t>
      </w:r>
      <w:r w:rsidR="007C090B" w:rsidRPr="009116B2">
        <w:rPr>
          <w:rFonts w:ascii="Arial" w:hAnsi="Arial" w:cs="Arial"/>
          <w:color w:val="000000" w:themeColor="text1"/>
          <w:sz w:val="22"/>
          <w:szCs w:val="22"/>
          <w:lang w:val="en-GB"/>
        </w:rPr>
        <w:t xml:space="preserve">will review this policy </w:t>
      </w:r>
      <w:r w:rsidR="004801FB" w:rsidRPr="009116B2">
        <w:rPr>
          <w:rFonts w:ascii="Arial" w:hAnsi="Arial" w:cs="Arial"/>
          <w:color w:val="000000" w:themeColor="text1"/>
          <w:sz w:val="22"/>
          <w:szCs w:val="22"/>
          <w:lang w:val="en-GB"/>
        </w:rPr>
        <w:t>at least annually (as a minimum) and will update</w:t>
      </w:r>
      <w:r w:rsidR="0029512A" w:rsidRPr="009116B2">
        <w:rPr>
          <w:rFonts w:ascii="Arial" w:hAnsi="Arial" w:cs="Arial"/>
          <w:color w:val="000000" w:themeColor="text1"/>
          <w:sz w:val="22"/>
          <w:szCs w:val="22"/>
          <w:lang w:val="en-GB"/>
        </w:rPr>
        <w:t xml:space="preserve"> it as</w:t>
      </w:r>
      <w:r w:rsidR="004801FB" w:rsidRPr="009116B2">
        <w:rPr>
          <w:rFonts w:ascii="Arial" w:hAnsi="Arial" w:cs="Arial"/>
          <w:color w:val="000000" w:themeColor="text1"/>
          <w:sz w:val="22"/>
          <w:szCs w:val="22"/>
          <w:lang w:val="en-GB"/>
        </w:rPr>
        <w:t xml:space="preserve"> needed, so that it is kept up to date with safeguarding issues as they emerge and evolve, including lessons learnt</w:t>
      </w:r>
      <w:r w:rsidR="007C090B" w:rsidRPr="009116B2">
        <w:rPr>
          <w:rFonts w:ascii="Arial" w:hAnsi="Arial" w:cs="Arial"/>
          <w:color w:val="000000" w:themeColor="text1"/>
          <w:sz w:val="22"/>
          <w:szCs w:val="22"/>
          <w:lang w:val="en-GB"/>
        </w:rPr>
        <w:t xml:space="preserve">. The policy will </w:t>
      </w:r>
      <w:r w:rsidR="00C1401D" w:rsidRPr="009116B2">
        <w:rPr>
          <w:rFonts w:ascii="Arial" w:hAnsi="Arial" w:cs="Arial"/>
          <w:color w:val="000000" w:themeColor="text1"/>
          <w:sz w:val="22"/>
          <w:szCs w:val="22"/>
          <w:lang w:val="en-GB"/>
        </w:rPr>
        <w:t xml:space="preserve">also </w:t>
      </w:r>
      <w:r w:rsidR="007C090B" w:rsidRPr="009116B2">
        <w:rPr>
          <w:rFonts w:ascii="Arial" w:hAnsi="Arial" w:cs="Arial"/>
          <w:color w:val="000000" w:themeColor="text1"/>
          <w:sz w:val="22"/>
          <w:szCs w:val="22"/>
          <w:lang w:val="en-GB"/>
        </w:rPr>
        <w:t xml:space="preserve">be revised following any national or local updates, </w:t>
      </w:r>
      <w:r w:rsidR="00EF0DA4" w:rsidRPr="009116B2">
        <w:rPr>
          <w:rFonts w:ascii="Arial" w:hAnsi="Arial" w:cs="Arial"/>
          <w:color w:val="000000" w:themeColor="text1"/>
          <w:sz w:val="22"/>
          <w:szCs w:val="22"/>
          <w:lang w:val="en-GB"/>
        </w:rPr>
        <w:t xml:space="preserve">significant </w:t>
      </w:r>
      <w:r w:rsidR="00057534" w:rsidRPr="009116B2">
        <w:rPr>
          <w:rFonts w:ascii="Arial" w:hAnsi="Arial" w:cs="Arial"/>
          <w:color w:val="000000" w:themeColor="text1"/>
          <w:sz w:val="22"/>
          <w:szCs w:val="22"/>
          <w:lang w:val="en-GB"/>
        </w:rPr>
        <w:t xml:space="preserve">local or </w:t>
      </w:r>
      <w:r w:rsidR="00EF0DA4" w:rsidRPr="009116B2">
        <w:rPr>
          <w:rFonts w:ascii="Arial" w:hAnsi="Arial" w:cs="Arial"/>
          <w:color w:val="000000" w:themeColor="text1"/>
          <w:sz w:val="22"/>
          <w:szCs w:val="22"/>
          <w:lang w:val="en-GB"/>
        </w:rPr>
        <w:t>national</w:t>
      </w:r>
      <w:r w:rsidR="0029512A" w:rsidRPr="009116B2">
        <w:rPr>
          <w:rFonts w:ascii="Arial" w:hAnsi="Arial" w:cs="Arial"/>
          <w:color w:val="000000" w:themeColor="text1"/>
          <w:sz w:val="22"/>
          <w:szCs w:val="22"/>
          <w:lang w:val="en-GB"/>
        </w:rPr>
        <w:t xml:space="preserve"> safeguarding</w:t>
      </w:r>
      <w:r w:rsidR="00EF0DA4" w:rsidRPr="009116B2">
        <w:rPr>
          <w:rFonts w:ascii="Arial" w:hAnsi="Arial" w:cs="Arial"/>
          <w:color w:val="000000" w:themeColor="text1"/>
          <w:sz w:val="22"/>
          <w:szCs w:val="22"/>
          <w:lang w:val="en-GB"/>
        </w:rPr>
        <w:t xml:space="preserve"> events</w:t>
      </w:r>
      <w:r w:rsidR="0029512A" w:rsidRPr="009116B2">
        <w:rPr>
          <w:rFonts w:ascii="Arial" w:hAnsi="Arial" w:cs="Arial"/>
          <w:color w:val="000000" w:themeColor="text1"/>
          <w:sz w:val="22"/>
          <w:szCs w:val="22"/>
          <w:lang w:val="en-GB"/>
        </w:rPr>
        <w:t xml:space="preserve"> and/or learning</w:t>
      </w:r>
      <w:r w:rsidR="00EF0DA4" w:rsidRPr="009116B2">
        <w:rPr>
          <w:rFonts w:ascii="Arial" w:hAnsi="Arial" w:cs="Arial"/>
          <w:color w:val="000000" w:themeColor="text1"/>
          <w:sz w:val="22"/>
          <w:szCs w:val="22"/>
          <w:lang w:val="en-GB"/>
        </w:rPr>
        <w:t xml:space="preserve">, </w:t>
      </w:r>
      <w:r w:rsidR="007C090B" w:rsidRPr="009116B2">
        <w:rPr>
          <w:rFonts w:ascii="Arial" w:hAnsi="Arial" w:cs="Arial"/>
          <w:color w:val="000000" w:themeColor="text1"/>
          <w:sz w:val="22"/>
          <w:szCs w:val="22"/>
          <w:lang w:val="en-GB"/>
        </w:rPr>
        <w:t xml:space="preserve">and/or any changes to our </w:t>
      </w:r>
      <w:r w:rsidR="00057534" w:rsidRPr="009116B2">
        <w:rPr>
          <w:rFonts w:ascii="Arial" w:hAnsi="Arial" w:cs="Arial"/>
          <w:color w:val="000000" w:themeColor="text1"/>
          <w:sz w:val="22"/>
          <w:szCs w:val="22"/>
          <w:lang w:val="en-GB"/>
        </w:rPr>
        <w:t xml:space="preserve">own </w:t>
      </w:r>
      <w:r w:rsidR="007C090B" w:rsidRPr="009116B2">
        <w:rPr>
          <w:rFonts w:ascii="Arial" w:hAnsi="Arial" w:cs="Arial"/>
          <w:color w:val="000000" w:themeColor="text1"/>
          <w:sz w:val="22"/>
          <w:szCs w:val="22"/>
          <w:lang w:val="en-GB"/>
        </w:rPr>
        <w:t>procedures.</w:t>
      </w:r>
    </w:p>
    <w:p w14:paraId="4C62ACB8" w14:textId="77777777" w:rsidR="007C090B" w:rsidRPr="009116B2" w:rsidRDefault="007C090B" w:rsidP="0009404B">
      <w:pPr>
        <w:jc w:val="both"/>
        <w:rPr>
          <w:rFonts w:ascii="Arial" w:hAnsi="Arial" w:cs="Arial"/>
          <w:color w:val="000000" w:themeColor="text1"/>
          <w:sz w:val="22"/>
          <w:szCs w:val="22"/>
        </w:rPr>
      </w:pPr>
    </w:p>
    <w:p w14:paraId="7BF97B93" w14:textId="34C325E6" w:rsidR="00C06064" w:rsidRPr="009116B2" w:rsidRDefault="00567EB2" w:rsidP="00274000">
      <w:pPr>
        <w:numPr>
          <w:ilvl w:val="0"/>
          <w:numId w:val="14"/>
        </w:numPr>
        <w:ind w:left="426"/>
        <w:jc w:val="both"/>
        <w:rPr>
          <w:rFonts w:ascii="Arial" w:hAnsi="Arial" w:cs="Arial"/>
          <w:color w:val="000000" w:themeColor="text1"/>
          <w:sz w:val="22"/>
          <w:szCs w:val="22"/>
        </w:rPr>
      </w:pPr>
      <w:r w:rsidRPr="009116B2">
        <w:rPr>
          <w:rFonts w:ascii="Arial" w:hAnsi="Arial" w:cs="Arial"/>
          <w:color w:val="000000" w:themeColor="text1"/>
          <w:sz w:val="22"/>
          <w:szCs w:val="22"/>
        </w:rPr>
        <w:t xml:space="preserve">All staff (including temporary staff and volunteers) will </w:t>
      </w:r>
      <w:r w:rsidR="001040CB" w:rsidRPr="009116B2">
        <w:rPr>
          <w:rFonts w:ascii="Arial" w:hAnsi="Arial" w:cs="Arial"/>
          <w:color w:val="000000" w:themeColor="text1"/>
          <w:sz w:val="22"/>
          <w:szCs w:val="22"/>
        </w:rPr>
        <w:t xml:space="preserve">be provided with </w:t>
      </w:r>
      <w:r w:rsidRPr="009116B2">
        <w:rPr>
          <w:rFonts w:ascii="Arial" w:hAnsi="Arial" w:cs="Arial"/>
          <w:color w:val="000000" w:themeColor="text1"/>
          <w:sz w:val="22"/>
          <w:szCs w:val="22"/>
        </w:rPr>
        <w:t>a copy of this policy</w:t>
      </w:r>
      <w:r w:rsidR="00557068" w:rsidRPr="009116B2">
        <w:rPr>
          <w:rFonts w:ascii="Arial" w:hAnsi="Arial" w:cs="Arial"/>
          <w:color w:val="000000" w:themeColor="text1"/>
          <w:sz w:val="22"/>
          <w:szCs w:val="22"/>
        </w:rPr>
        <w:t xml:space="preserve"> and </w:t>
      </w:r>
      <w:r w:rsidR="00220619" w:rsidRPr="009116B2">
        <w:rPr>
          <w:rFonts w:ascii="Arial" w:hAnsi="Arial" w:cs="Arial"/>
          <w:color w:val="000000" w:themeColor="text1"/>
          <w:sz w:val="22"/>
          <w:szCs w:val="22"/>
          <w:lang w:val="en-GB"/>
        </w:rPr>
        <w:t>P</w:t>
      </w:r>
      <w:r w:rsidR="00557068" w:rsidRPr="009116B2">
        <w:rPr>
          <w:rFonts w:ascii="Arial" w:hAnsi="Arial" w:cs="Arial"/>
          <w:color w:val="000000" w:themeColor="text1"/>
          <w:sz w:val="22"/>
          <w:szCs w:val="22"/>
          <w:lang w:val="en-GB"/>
        </w:rPr>
        <w:t xml:space="preserve">art </w:t>
      </w:r>
      <w:r w:rsidR="00220619" w:rsidRPr="009116B2">
        <w:rPr>
          <w:rFonts w:ascii="Arial" w:hAnsi="Arial" w:cs="Arial"/>
          <w:color w:val="000000" w:themeColor="text1"/>
          <w:sz w:val="22"/>
          <w:szCs w:val="22"/>
          <w:lang w:val="en-GB"/>
        </w:rPr>
        <w:t>O</w:t>
      </w:r>
      <w:r w:rsidR="00557068" w:rsidRPr="009116B2">
        <w:rPr>
          <w:rFonts w:ascii="Arial" w:hAnsi="Arial" w:cs="Arial"/>
          <w:color w:val="000000" w:themeColor="text1"/>
          <w:sz w:val="22"/>
          <w:szCs w:val="22"/>
          <w:lang w:val="en-GB"/>
        </w:rPr>
        <w:t>ne</w:t>
      </w:r>
      <w:r w:rsidR="00B3379B" w:rsidRPr="009116B2">
        <w:rPr>
          <w:rFonts w:ascii="Arial" w:hAnsi="Arial" w:cs="Arial"/>
          <w:color w:val="000000" w:themeColor="text1"/>
          <w:sz w:val="22"/>
          <w:szCs w:val="22"/>
          <w:lang w:val="en-GB"/>
        </w:rPr>
        <w:t xml:space="preserve"> </w:t>
      </w:r>
      <w:r w:rsidR="001C45C6" w:rsidRPr="009116B2">
        <w:rPr>
          <w:rFonts w:ascii="Arial" w:hAnsi="Arial" w:cs="Arial"/>
          <w:color w:val="000000" w:themeColor="text1"/>
          <w:sz w:val="22"/>
          <w:szCs w:val="22"/>
          <w:lang w:val="en-GB"/>
        </w:rPr>
        <w:t>and/</w:t>
      </w:r>
      <w:r w:rsidR="00B3379B" w:rsidRPr="009116B2">
        <w:rPr>
          <w:rFonts w:ascii="Arial" w:hAnsi="Arial" w:cs="Arial"/>
          <w:color w:val="000000" w:themeColor="text1"/>
          <w:sz w:val="22"/>
          <w:szCs w:val="22"/>
          <w:lang w:val="en-GB"/>
        </w:rPr>
        <w:t xml:space="preserve">or </w:t>
      </w:r>
      <w:r w:rsidR="00220619" w:rsidRPr="009116B2">
        <w:rPr>
          <w:rFonts w:ascii="Arial" w:hAnsi="Arial" w:cs="Arial"/>
          <w:color w:val="000000" w:themeColor="text1"/>
          <w:sz w:val="22"/>
          <w:szCs w:val="22"/>
          <w:lang w:val="en-GB"/>
        </w:rPr>
        <w:t>Annex A</w:t>
      </w:r>
      <w:r w:rsidR="00557068" w:rsidRPr="009116B2">
        <w:rPr>
          <w:rFonts w:ascii="Arial" w:hAnsi="Arial" w:cs="Arial"/>
          <w:color w:val="000000" w:themeColor="text1"/>
          <w:sz w:val="22"/>
          <w:szCs w:val="22"/>
        </w:rPr>
        <w:t xml:space="preserve"> of KCSIE</w:t>
      </w:r>
      <w:r w:rsidR="00B3379B" w:rsidRPr="009116B2">
        <w:rPr>
          <w:rFonts w:ascii="Arial" w:hAnsi="Arial" w:cs="Arial"/>
          <w:color w:val="000000" w:themeColor="text1"/>
          <w:sz w:val="22"/>
          <w:szCs w:val="22"/>
        </w:rPr>
        <w:t xml:space="preserve"> 2021</w:t>
      </w:r>
      <w:r w:rsidR="00220619" w:rsidRPr="009116B2">
        <w:rPr>
          <w:rFonts w:ascii="Arial" w:hAnsi="Arial" w:cs="Arial"/>
          <w:color w:val="000000" w:themeColor="text1"/>
          <w:sz w:val="22"/>
          <w:szCs w:val="22"/>
        </w:rPr>
        <w:t xml:space="preserve"> as appropriate</w:t>
      </w:r>
      <w:bookmarkStart w:id="1" w:name="_Hlk77156774"/>
      <w:r w:rsidR="009116B2" w:rsidRPr="009116B2">
        <w:rPr>
          <w:rFonts w:ascii="Arial" w:hAnsi="Arial" w:cs="Arial"/>
          <w:color w:val="000000" w:themeColor="text1"/>
          <w:sz w:val="22"/>
          <w:szCs w:val="22"/>
        </w:rPr>
        <w:t xml:space="preserve"> in the office. </w:t>
      </w:r>
      <w:bookmarkEnd w:id="1"/>
    </w:p>
    <w:p w14:paraId="1CD862FC" w14:textId="77777777" w:rsidR="009116B2" w:rsidRPr="009116B2" w:rsidRDefault="009116B2" w:rsidP="009116B2">
      <w:pPr>
        <w:pStyle w:val="ListParagraph"/>
        <w:rPr>
          <w:rFonts w:ascii="Arial" w:hAnsi="Arial" w:cs="Arial"/>
          <w:color w:val="000000" w:themeColor="text1"/>
          <w:sz w:val="22"/>
          <w:szCs w:val="22"/>
        </w:rPr>
      </w:pPr>
    </w:p>
    <w:p w14:paraId="3D91C8FD" w14:textId="77777777" w:rsidR="009116B2" w:rsidRPr="009116B2" w:rsidRDefault="009116B2" w:rsidP="00274000">
      <w:pPr>
        <w:numPr>
          <w:ilvl w:val="0"/>
          <w:numId w:val="14"/>
        </w:numPr>
        <w:ind w:left="426"/>
        <w:jc w:val="both"/>
        <w:rPr>
          <w:rFonts w:ascii="Arial" w:hAnsi="Arial" w:cs="Arial"/>
          <w:color w:val="000000" w:themeColor="text1"/>
          <w:sz w:val="22"/>
          <w:szCs w:val="22"/>
        </w:rPr>
      </w:pPr>
    </w:p>
    <w:p w14:paraId="5AA7ADE3" w14:textId="6C5A0A7D" w:rsidR="00567EB2" w:rsidRPr="009116B2" w:rsidRDefault="00C06064" w:rsidP="0009404B">
      <w:pPr>
        <w:pStyle w:val="NoSpacing"/>
        <w:numPr>
          <w:ilvl w:val="0"/>
          <w:numId w:val="14"/>
        </w:numPr>
        <w:ind w:left="426"/>
        <w:rPr>
          <w:rFonts w:ascii="Arial" w:hAnsi="Arial" w:cs="Arial"/>
          <w:color w:val="000000" w:themeColor="text1"/>
        </w:rPr>
      </w:pPr>
      <w:r w:rsidRPr="009116B2">
        <w:rPr>
          <w:rFonts w:ascii="Arial" w:hAnsi="Arial" w:cs="Arial"/>
          <w:color w:val="000000" w:themeColor="text1"/>
        </w:rPr>
        <w:t>Parents/carers can obtain a copy of the Child Protection Policy and other related policies on request</w:t>
      </w:r>
      <w:r w:rsidR="007437C2" w:rsidRPr="009116B2">
        <w:rPr>
          <w:rFonts w:ascii="Arial" w:hAnsi="Arial" w:cs="Arial"/>
          <w:color w:val="000000" w:themeColor="text1"/>
        </w:rPr>
        <w:t>. Additionally, our policies can be</w:t>
      </w:r>
      <w:r w:rsidRPr="009116B2">
        <w:rPr>
          <w:rFonts w:ascii="Arial" w:hAnsi="Arial" w:cs="Arial"/>
          <w:color w:val="000000" w:themeColor="text1"/>
        </w:rPr>
        <w:t xml:space="preserve"> view</w:t>
      </w:r>
      <w:r w:rsidR="007437C2" w:rsidRPr="009116B2">
        <w:rPr>
          <w:rFonts w:ascii="Arial" w:hAnsi="Arial" w:cs="Arial"/>
          <w:color w:val="000000" w:themeColor="text1"/>
        </w:rPr>
        <w:t xml:space="preserve">ed </w:t>
      </w:r>
      <w:r w:rsidRPr="009116B2">
        <w:rPr>
          <w:rFonts w:ascii="Arial" w:hAnsi="Arial" w:cs="Arial"/>
          <w:color w:val="000000" w:themeColor="text1"/>
        </w:rPr>
        <w:t xml:space="preserve">via </w:t>
      </w:r>
      <w:r w:rsidR="001846CC" w:rsidRPr="009116B2">
        <w:rPr>
          <w:rFonts w:ascii="Arial" w:hAnsi="Arial" w:cs="Arial"/>
          <w:color w:val="000000" w:themeColor="text1"/>
        </w:rPr>
        <w:t>our</w:t>
      </w:r>
      <w:r w:rsidRPr="009116B2">
        <w:rPr>
          <w:rFonts w:ascii="Arial" w:hAnsi="Arial" w:cs="Arial"/>
          <w:color w:val="000000" w:themeColor="text1"/>
        </w:rPr>
        <w:t xml:space="preserve"> website</w:t>
      </w:r>
      <w:r w:rsidR="00C731B9" w:rsidRPr="009116B2">
        <w:rPr>
          <w:rFonts w:ascii="Arial" w:hAnsi="Arial" w:cs="Arial"/>
          <w:color w:val="000000" w:themeColor="text1"/>
        </w:rPr>
        <w:t>:</w:t>
      </w:r>
      <w:r w:rsidRPr="009116B2">
        <w:rPr>
          <w:rFonts w:ascii="Arial" w:hAnsi="Arial" w:cs="Arial"/>
          <w:color w:val="000000" w:themeColor="text1"/>
        </w:rPr>
        <w:t xml:space="preserve"> </w:t>
      </w:r>
      <w:hyperlink r:id="rId29" w:history="1">
        <w:r w:rsidR="009116B2" w:rsidRPr="009116B2">
          <w:rPr>
            <w:rStyle w:val="Hyperlink"/>
            <w:rFonts w:ascii="Arial" w:hAnsi="Arial" w:cs="Arial"/>
            <w:color w:val="000000" w:themeColor="text1"/>
          </w:rPr>
          <w:t>www.hadlowsaplings.com</w:t>
        </w:r>
      </w:hyperlink>
      <w:r w:rsidR="009116B2" w:rsidRPr="009116B2">
        <w:rPr>
          <w:rFonts w:ascii="Arial" w:hAnsi="Arial" w:cs="Arial"/>
          <w:color w:val="000000" w:themeColor="text1"/>
        </w:rPr>
        <w:t xml:space="preserve"> </w:t>
      </w:r>
    </w:p>
    <w:p w14:paraId="6DC6D6C5" w14:textId="36255E8E" w:rsidR="00567EB2" w:rsidRPr="009116B2" w:rsidRDefault="00567EB2" w:rsidP="0009404B">
      <w:pPr>
        <w:ind w:left="426"/>
        <w:jc w:val="both"/>
        <w:rPr>
          <w:rFonts w:ascii="Arial" w:hAnsi="Arial" w:cs="Arial"/>
          <w:color w:val="000000" w:themeColor="text1"/>
          <w:sz w:val="22"/>
          <w:szCs w:val="22"/>
        </w:rPr>
      </w:pPr>
    </w:p>
    <w:p w14:paraId="5151779F" w14:textId="6660EB07" w:rsidR="005749BD" w:rsidRPr="009116B2" w:rsidRDefault="005749BD" w:rsidP="2A2E121C">
      <w:pPr>
        <w:numPr>
          <w:ilvl w:val="0"/>
          <w:numId w:val="14"/>
        </w:numPr>
        <w:ind w:left="426"/>
        <w:jc w:val="both"/>
        <w:rPr>
          <w:rFonts w:ascii="Arial" w:hAnsi="Arial" w:cs="Arial"/>
          <w:color w:val="000000" w:themeColor="text1"/>
          <w:sz w:val="22"/>
          <w:szCs w:val="22"/>
        </w:rPr>
      </w:pPr>
      <w:r w:rsidRPr="009116B2">
        <w:rPr>
          <w:rFonts w:ascii="Arial" w:hAnsi="Arial" w:cs="Arial"/>
          <w:color w:val="000000" w:themeColor="text1"/>
          <w:sz w:val="22"/>
          <w:szCs w:val="22"/>
        </w:rPr>
        <w:t xml:space="preserve">The policy forms part of our development plan and will be reviewed annually by </w:t>
      </w:r>
      <w:r w:rsidR="009116B2" w:rsidRPr="009116B2">
        <w:rPr>
          <w:rFonts w:ascii="Arial" w:hAnsi="Arial" w:cs="Arial"/>
          <w:color w:val="000000" w:themeColor="text1"/>
          <w:sz w:val="22"/>
          <w:szCs w:val="22"/>
        </w:rPr>
        <w:t>DSL’s who</w:t>
      </w:r>
      <w:r w:rsidRPr="009116B2">
        <w:rPr>
          <w:rFonts w:ascii="Arial" w:hAnsi="Arial" w:cs="Arial"/>
          <w:color w:val="000000" w:themeColor="text1"/>
          <w:sz w:val="22"/>
          <w:szCs w:val="22"/>
        </w:rPr>
        <w:t xml:space="preserve"> has responsibility for oversight of safeguarding and child protection systems. </w:t>
      </w:r>
    </w:p>
    <w:p w14:paraId="3D66DD5D" w14:textId="77777777" w:rsidR="005749BD" w:rsidRPr="009116B2" w:rsidRDefault="005749BD" w:rsidP="005749BD">
      <w:pPr>
        <w:pStyle w:val="ListParagraph"/>
        <w:rPr>
          <w:rFonts w:ascii="Arial" w:hAnsi="Arial" w:cs="Arial"/>
          <w:color w:val="000000" w:themeColor="text1"/>
          <w:sz w:val="22"/>
          <w:szCs w:val="22"/>
        </w:rPr>
      </w:pPr>
    </w:p>
    <w:p w14:paraId="5C3927E5" w14:textId="180D060C" w:rsidR="005749BD" w:rsidRPr="009116B2" w:rsidRDefault="005749BD" w:rsidP="2A2E121C">
      <w:pPr>
        <w:numPr>
          <w:ilvl w:val="0"/>
          <w:numId w:val="14"/>
        </w:numPr>
        <w:ind w:left="426"/>
        <w:jc w:val="both"/>
        <w:rPr>
          <w:rFonts w:ascii="Arial" w:hAnsi="Arial" w:cs="Arial"/>
          <w:color w:val="000000" w:themeColor="text1"/>
          <w:sz w:val="22"/>
          <w:szCs w:val="22"/>
        </w:rPr>
      </w:pPr>
      <w:r w:rsidRPr="009116B2">
        <w:rPr>
          <w:rFonts w:ascii="Arial" w:hAnsi="Arial" w:cs="Arial"/>
          <w:color w:val="000000" w:themeColor="text1"/>
          <w:sz w:val="22"/>
          <w:szCs w:val="22"/>
        </w:rPr>
        <w:t xml:space="preserve">The Designated Safeguarding Lead (DSL) and manager will ensure the </w:t>
      </w:r>
      <w:r w:rsidR="009116B2" w:rsidRPr="009116B2">
        <w:rPr>
          <w:rFonts w:ascii="Arial" w:hAnsi="Arial" w:cs="Arial"/>
          <w:color w:val="000000" w:themeColor="text1"/>
          <w:sz w:val="22"/>
          <w:szCs w:val="22"/>
        </w:rPr>
        <w:t>Directors</w:t>
      </w:r>
      <w:r w:rsidRPr="009116B2">
        <w:rPr>
          <w:rFonts w:ascii="Arial" w:hAnsi="Arial" w:cs="Arial"/>
          <w:color w:val="000000" w:themeColor="text1"/>
          <w:sz w:val="22"/>
          <w:szCs w:val="22"/>
        </w:rPr>
        <w:t xml:space="preserve"> receive regular reporting on safeguarding activity and systems. They will not receive details of individual children’s situations or identifying features of families as part of their oversight responsibility.</w:t>
      </w:r>
    </w:p>
    <w:p w14:paraId="4BB1EC76" w14:textId="77777777" w:rsidR="00B842BA" w:rsidRPr="009116B2" w:rsidRDefault="00B842BA" w:rsidP="00B842BA">
      <w:pPr>
        <w:rPr>
          <w:rFonts w:ascii="Arial" w:hAnsi="Arial" w:cs="Arial"/>
          <w:color w:val="000000" w:themeColor="text1"/>
          <w:sz w:val="22"/>
          <w:szCs w:val="22"/>
        </w:rPr>
      </w:pPr>
    </w:p>
    <w:p w14:paraId="7444808F" w14:textId="38C315A5" w:rsidR="000B38BD" w:rsidRPr="009116B2" w:rsidRDefault="008D699D" w:rsidP="000B1703">
      <w:pPr>
        <w:numPr>
          <w:ilvl w:val="0"/>
          <w:numId w:val="53"/>
        </w:numPr>
        <w:ind w:hanging="1146"/>
        <w:rPr>
          <w:rFonts w:ascii="Arial" w:hAnsi="Arial" w:cs="Arial"/>
          <w:b/>
          <w:bCs/>
          <w:color w:val="000000" w:themeColor="text1"/>
          <w:sz w:val="28"/>
          <w:szCs w:val="28"/>
          <w:lang w:val="en-GB"/>
        </w:rPr>
      </w:pPr>
      <w:r w:rsidRPr="009116B2">
        <w:rPr>
          <w:rFonts w:ascii="Arial" w:hAnsi="Arial" w:cs="Arial"/>
          <w:b/>
          <w:color w:val="000000" w:themeColor="text1"/>
          <w:sz w:val="28"/>
          <w:szCs w:val="24"/>
          <w:lang w:val="en-GB"/>
        </w:rPr>
        <w:t xml:space="preserve">Key </w:t>
      </w:r>
      <w:r w:rsidR="00C367BA" w:rsidRPr="009116B2">
        <w:rPr>
          <w:rFonts w:ascii="Arial" w:hAnsi="Arial" w:cs="Arial"/>
          <w:b/>
          <w:color w:val="000000" w:themeColor="text1"/>
          <w:sz w:val="28"/>
          <w:szCs w:val="24"/>
          <w:lang w:val="en-GB"/>
        </w:rPr>
        <w:t>R</w:t>
      </w:r>
      <w:r w:rsidR="00A87CDE" w:rsidRPr="009116B2">
        <w:rPr>
          <w:rFonts w:ascii="Arial" w:hAnsi="Arial" w:cs="Arial"/>
          <w:b/>
          <w:color w:val="000000" w:themeColor="text1"/>
          <w:sz w:val="28"/>
          <w:szCs w:val="24"/>
          <w:lang w:val="en-GB"/>
        </w:rPr>
        <w:t>esponsibilities</w:t>
      </w:r>
      <w:r w:rsidR="00A87CDE" w:rsidRPr="009116B2">
        <w:rPr>
          <w:rFonts w:ascii="Arial" w:hAnsi="Arial" w:cs="Arial"/>
          <w:b/>
          <w:bCs/>
          <w:color w:val="000000" w:themeColor="text1"/>
          <w:sz w:val="28"/>
          <w:szCs w:val="28"/>
          <w:lang w:val="en-GB"/>
        </w:rPr>
        <w:t xml:space="preserve"> </w:t>
      </w:r>
    </w:p>
    <w:p w14:paraId="5BF5388B" w14:textId="64312131" w:rsidR="00F267E6" w:rsidRPr="009116B2" w:rsidRDefault="00F267E6" w:rsidP="0009404B">
      <w:pPr>
        <w:rPr>
          <w:rFonts w:ascii="Arial" w:hAnsi="Arial" w:cs="Arial"/>
          <w:b/>
          <w:bCs/>
          <w:color w:val="000000" w:themeColor="text1"/>
          <w:sz w:val="28"/>
          <w:szCs w:val="28"/>
          <w:lang w:val="en-GB"/>
        </w:rPr>
      </w:pPr>
    </w:p>
    <w:p w14:paraId="4BD33156" w14:textId="450CDC96" w:rsidR="007B6F63" w:rsidRPr="009116B2" w:rsidRDefault="007B6F6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Leadership </w:t>
      </w:r>
      <w:r w:rsidR="00A37B2D" w:rsidRPr="009116B2">
        <w:rPr>
          <w:rFonts w:ascii="Arial" w:hAnsi="Arial" w:cs="Arial"/>
          <w:b/>
          <w:color w:val="000000" w:themeColor="text1"/>
          <w:sz w:val="24"/>
          <w:szCs w:val="24"/>
          <w:lang w:val="en-GB"/>
        </w:rPr>
        <w:t>and Management</w:t>
      </w:r>
    </w:p>
    <w:p w14:paraId="15DD4A20" w14:textId="77777777" w:rsidR="00775558" w:rsidRPr="009116B2" w:rsidRDefault="00775558" w:rsidP="0009404B">
      <w:pPr>
        <w:ind w:left="720"/>
        <w:rPr>
          <w:rFonts w:ascii="Arial" w:hAnsi="Arial" w:cs="Arial"/>
          <w:b/>
          <w:color w:val="000000" w:themeColor="text1"/>
          <w:sz w:val="24"/>
          <w:szCs w:val="24"/>
          <w:lang w:val="en-GB"/>
        </w:rPr>
      </w:pPr>
    </w:p>
    <w:p w14:paraId="03D79FAD" w14:textId="54884FC1" w:rsidR="00E41C92" w:rsidRPr="009116B2" w:rsidRDefault="009116B2" w:rsidP="2A2E121C">
      <w:pPr>
        <w:pStyle w:val="NormalWeb"/>
        <w:numPr>
          <w:ilvl w:val="0"/>
          <w:numId w:val="17"/>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 xml:space="preserve">Jo Warwick </w:t>
      </w:r>
      <w:r w:rsidR="00400B50">
        <w:rPr>
          <w:rFonts w:ascii="Arial" w:hAnsi="Arial" w:cs="Arial"/>
          <w:color w:val="000000" w:themeColor="text1"/>
          <w:sz w:val="22"/>
          <w:szCs w:val="22"/>
        </w:rPr>
        <w:t>and Casey Parker have</w:t>
      </w:r>
      <w:r w:rsidR="00E41C92" w:rsidRPr="009116B2">
        <w:rPr>
          <w:rFonts w:ascii="Arial" w:hAnsi="Arial" w:cs="Arial"/>
          <w:color w:val="000000" w:themeColor="text1"/>
          <w:sz w:val="22"/>
          <w:szCs w:val="22"/>
        </w:rPr>
        <w:t xml:space="preserve"> strategic responsibility for </w:t>
      </w:r>
      <w:r w:rsidR="00077120" w:rsidRPr="009116B2">
        <w:rPr>
          <w:rFonts w:ascii="Arial" w:hAnsi="Arial" w:cs="Arial"/>
          <w:color w:val="000000" w:themeColor="text1"/>
          <w:sz w:val="22"/>
          <w:szCs w:val="22"/>
        </w:rPr>
        <w:t xml:space="preserve">our </w:t>
      </w:r>
      <w:r w:rsidR="00E41C92" w:rsidRPr="009116B2">
        <w:rPr>
          <w:rFonts w:ascii="Arial" w:hAnsi="Arial" w:cs="Arial"/>
          <w:color w:val="000000" w:themeColor="text1"/>
          <w:sz w:val="22"/>
          <w:szCs w:val="22"/>
        </w:rPr>
        <w:t xml:space="preserve">safeguarding arrangements and </w:t>
      </w:r>
      <w:r w:rsidR="00077120" w:rsidRPr="009116B2">
        <w:rPr>
          <w:rFonts w:ascii="Arial" w:hAnsi="Arial" w:cs="Arial"/>
          <w:color w:val="000000" w:themeColor="text1"/>
          <w:sz w:val="22"/>
          <w:szCs w:val="22"/>
        </w:rPr>
        <w:t>will</w:t>
      </w:r>
      <w:r w:rsidR="00E41C92" w:rsidRPr="009116B2">
        <w:rPr>
          <w:rFonts w:ascii="Arial" w:hAnsi="Arial" w:cs="Arial"/>
          <w:color w:val="000000" w:themeColor="text1"/>
          <w:sz w:val="22"/>
          <w:szCs w:val="22"/>
        </w:rPr>
        <w:t xml:space="preserve"> comply with their duties under legislation. </w:t>
      </w:r>
    </w:p>
    <w:p w14:paraId="7A3F51E4" w14:textId="77777777" w:rsidR="004846FC" w:rsidRPr="009116B2" w:rsidRDefault="004846FC" w:rsidP="0009404B">
      <w:pPr>
        <w:pStyle w:val="NormalWeb"/>
        <w:spacing w:before="0" w:beforeAutospacing="0" w:after="0" w:afterAutospacing="0"/>
        <w:ind w:left="360"/>
        <w:rPr>
          <w:rFonts w:ascii="Arial" w:hAnsi="Arial" w:cs="Arial"/>
          <w:color w:val="000000" w:themeColor="text1"/>
          <w:sz w:val="22"/>
        </w:rPr>
      </w:pPr>
    </w:p>
    <w:p w14:paraId="5A88B79D" w14:textId="7BED0D56" w:rsidR="00F267E6" w:rsidRPr="009116B2" w:rsidRDefault="009116B2" w:rsidP="2A2E121C">
      <w:pPr>
        <w:pStyle w:val="NormalWeb"/>
        <w:numPr>
          <w:ilvl w:val="0"/>
          <w:numId w:val="17"/>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Jo Warwick</w:t>
      </w:r>
      <w:r w:rsidR="00400B50">
        <w:rPr>
          <w:rFonts w:ascii="Arial" w:hAnsi="Arial" w:cs="Arial"/>
          <w:color w:val="000000" w:themeColor="text1"/>
          <w:sz w:val="22"/>
          <w:szCs w:val="22"/>
        </w:rPr>
        <w:t xml:space="preserve"> and Casey Parker</w:t>
      </w:r>
      <w:r w:rsidR="003755B8" w:rsidRPr="009116B2">
        <w:rPr>
          <w:rFonts w:ascii="Arial" w:hAnsi="Arial" w:cs="Arial"/>
          <w:color w:val="000000" w:themeColor="text1"/>
          <w:sz w:val="22"/>
          <w:szCs w:val="22"/>
        </w:rPr>
        <w:t xml:space="preserve"> </w:t>
      </w:r>
      <w:r w:rsidR="00400B50">
        <w:rPr>
          <w:rFonts w:ascii="Arial" w:hAnsi="Arial" w:cs="Arial"/>
          <w:color w:val="000000" w:themeColor="text1"/>
          <w:sz w:val="22"/>
          <w:szCs w:val="22"/>
        </w:rPr>
        <w:t>have</w:t>
      </w:r>
      <w:r w:rsidR="00D22A1D" w:rsidRPr="009116B2">
        <w:rPr>
          <w:rFonts w:ascii="Arial" w:hAnsi="Arial" w:cs="Arial"/>
          <w:color w:val="000000" w:themeColor="text1"/>
          <w:sz w:val="22"/>
          <w:szCs w:val="22"/>
        </w:rPr>
        <w:t xml:space="preserve"> regard to the </w:t>
      </w:r>
      <w:r w:rsidR="00A37B2D" w:rsidRPr="009116B2">
        <w:rPr>
          <w:rFonts w:ascii="Arial" w:hAnsi="Arial" w:cs="Arial"/>
          <w:color w:val="000000" w:themeColor="text1"/>
          <w:sz w:val="22"/>
          <w:szCs w:val="22"/>
        </w:rPr>
        <w:t xml:space="preserve">EYFS </w:t>
      </w:r>
      <w:r w:rsidR="003755B8" w:rsidRPr="009116B2">
        <w:rPr>
          <w:rFonts w:ascii="Arial" w:hAnsi="Arial" w:cs="Arial"/>
          <w:color w:val="000000" w:themeColor="text1"/>
          <w:sz w:val="22"/>
          <w:szCs w:val="22"/>
        </w:rPr>
        <w:t xml:space="preserve">2021 and </w:t>
      </w:r>
      <w:r w:rsidR="00D22A1D" w:rsidRPr="009116B2">
        <w:rPr>
          <w:rFonts w:ascii="Arial" w:hAnsi="Arial" w:cs="Arial"/>
          <w:color w:val="000000" w:themeColor="text1"/>
          <w:sz w:val="22"/>
          <w:szCs w:val="22"/>
        </w:rPr>
        <w:t>KCSIE 2021 guidance and will ensure our policies, procedures</w:t>
      </w:r>
      <w:r w:rsidR="00400B50">
        <w:rPr>
          <w:rFonts w:ascii="Arial" w:hAnsi="Arial" w:cs="Arial"/>
          <w:color w:val="000000" w:themeColor="text1"/>
          <w:sz w:val="22"/>
          <w:szCs w:val="22"/>
        </w:rPr>
        <w:t>,</w:t>
      </w:r>
      <w:r w:rsidR="00D22A1D" w:rsidRPr="009116B2">
        <w:rPr>
          <w:rFonts w:ascii="Arial" w:hAnsi="Arial" w:cs="Arial"/>
          <w:color w:val="000000" w:themeColor="text1"/>
          <w:sz w:val="22"/>
          <w:szCs w:val="22"/>
        </w:rPr>
        <w:t xml:space="preserve"> and training is effective and complies with the law at all times.</w:t>
      </w:r>
    </w:p>
    <w:p w14:paraId="49F8DDF9" w14:textId="77777777" w:rsidR="00F267E6" w:rsidRPr="009116B2" w:rsidRDefault="00F267E6" w:rsidP="0009404B">
      <w:pPr>
        <w:pStyle w:val="NormalWeb"/>
        <w:spacing w:before="0" w:beforeAutospacing="0" w:after="0" w:afterAutospacing="0"/>
        <w:rPr>
          <w:rFonts w:ascii="Arial" w:hAnsi="Arial" w:cs="Arial"/>
          <w:color w:val="000000" w:themeColor="text1"/>
          <w:sz w:val="22"/>
        </w:rPr>
      </w:pPr>
    </w:p>
    <w:p w14:paraId="206124B1" w14:textId="77777777" w:rsidR="00F267E6" w:rsidRPr="009116B2" w:rsidRDefault="00F267E6" w:rsidP="0009404B">
      <w:pPr>
        <w:pStyle w:val="NormalWeb"/>
        <w:spacing w:before="0" w:beforeAutospacing="0" w:after="0" w:afterAutospacing="0"/>
        <w:rPr>
          <w:rFonts w:ascii="Arial" w:hAnsi="Arial" w:cs="Arial"/>
          <w:color w:val="000000" w:themeColor="text1"/>
          <w:sz w:val="22"/>
        </w:rPr>
      </w:pPr>
    </w:p>
    <w:p w14:paraId="5BA347E4" w14:textId="19CB287D" w:rsidR="00D51296" w:rsidRPr="009116B2" w:rsidRDefault="009116B2" w:rsidP="0009404B">
      <w:pPr>
        <w:numPr>
          <w:ilvl w:val="0"/>
          <w:numId w:val="17"/>
        </w:numPr>
        <w:jc w:val="both"/>
        <w:rPr>
          <w:rFonts w:ascii="Arial" w:hAnsi="Arial" w:cs="Arial"/>
          <w:color w:val="000000" w:themeColor="text1"/>
          <w:sz w:val="22"/>
          <w:szCs w:val="22"/>
          <w:lang w:val="en-GB"/>
        </w:rPr>
      </w:pPr>
      <w:r w:rsidRPr="009116B2">
        <w:rPr>
          <w:rFonts w:ascii="Arial" w:hAnsi="Arial" w:cs="Arial"/>
          <w:color w:val="000000" w:themeColor="text1"/>
          <w:sz w:val="22"/>
          <w:szCs w:val="22"/>
          <w:lang w:val="en-GB"/>
        </w:rPr>
        <w:t>Jo Warwick</w:t>
      </w:r>
      <w:r w:rsidR="00400B50">
        <w:rPr>
          <w:rFonts w:ascii="Arial" w:hAnsi="Arial" w:cs="Arial"/>
          <w:color w:val="000000" w:themeColor="text1"/>
          <w:sz w:val="22"/>
          <w:szCs w:val="22"/>
          <w:lang w:val="en-GB"/>
        </w:rPr>
        <w:t xml:space="preserve"> and Casey Parker</w:t>
      </w:r>
      <w:r w:rsidR="003755B8" w:rsidRPr="009116B2">
        <w:rPr>
          <w:rFonts w:ascii="Arial" w:hAnsi="Arial" w:cs="Arial"/>
          <w:color w:val="000000" w:themeColor="text1"/>
          <w:sz w:val="22"/>
          <w:szCs w:val="22"/>
        </w:rPr>
        <w:t xml:space="preserve"> </w:t>
      </w:r>
      <w:r w:rsidR="00F267E6" w:rsidRPr="009116B2">
        <w:rPr>
          <w:rFonts w:ascii="Arial" w:hAnsi="Arial" w:cs="Arial"/>
          <w:color w:val="000000" w:themeColor="text1"/>
          <w:sz w:val="22"/>
          <w:szCs w:val="22"/>
          <w:lang w:val="en-GB"/>
        </w:rPr>
        <w:t>will ensure that the D</w:t>
      </w:r>
      <w:r w:rsidR="00B25F33" w:rsidRPr="009116B2">
        <w:rPr>
          <w:rFonts w:ascii="Arial" w:hAnsi="Arial" w:cs="Arial"/>
          <w:color w:val="000000" w:themeColor="text1"/>
          <w:sz w:val="22"/>
          <w:szCs w:val="22"/>
          <w:lang w:val="en-GB"/>
        </w:rPr>
        <w:t>esignated Safeguarding Lead</w:t>
      </w:r>
      <w:r w:rsidR="00F267E6" w:rsidRPr="009116B2">
        <w:rPr>
          <w:rFonts w:ascii="Arial" w:hAnsi="Arial" w:cs="Arial"/>
          <w:color w:val="000000" w:themeColor="text1"/>
          <w:sz w:val="22"/>
          <w:szCs w:val="22"/>
          <w:lang w:val="en-GB"/>
        </w:rPr>
        <w:t xml:space="preserve"> is supported in their role</w:t>
      </w:r>
      <w:r w:rsidR="00DD39F5" w:rsidRPr="009116B2">
        <w:rPr>
          <w:rFonts w:ascii="Arial" w:hAnsi="Arial" w:cs="Arial"/>
          <w:color w:val="000000" w:themeColor="text1"/>
          <w:sz w:val="22"/>
          <w:szCs w:val="22"/>
          <w:lang w:val="en-GB"/>
        </w:rPr>
        <w:t xml:space="preserve"> and is provided with sufficient time so they can provide appropriate support to staff and children regarding any safeguarding and welfare concerns.</w:t>
      </w:r>
    </w:p>
    <w:p w14:paraId="2DBD1AC5" w14:textId="3E2A0BDF" w:rsidR="00E919B4" w:rsidRPr="009116B2" w:rsidRDefault="009116B2" w:rsidP="0009404B">
      <w:pPr>
        <w:numPr>
          <w:ilvl w:val="0"/>
          <w:numId w:val="17"/>
        </w:numPr>
        <w:jc w:val="both"/>
        <w:rPr>
          <w:rFonts w:ascii="Arial" w:hAnsi="Arial" w:cs="Arial"/>
          <w:color w:val="000000" w:themeColor="text1"/>
          <w:sz w:val="22"/>
          <w:szCs w:val="22"/>
          <w:lang w:val="en-GB"/>
        </w:rPr>
      </w:pPr>
      <w:r w:rsidRPr="009116B2">
        <w:rPr>
          <w:rFonts w:ascii="Arial" w:hAnsi="Arial" w:cs="Arial"/>
          <w:color w:val="000000" w:themeColor="text1"/>
          <w:sz w:val="22"/>
          <w:szCs w:val="22"/>
        </w:rPr>
        <w:t>Jo Warwick</w:t>
      </w:r>
      <w:r w:rsidR="00400B50">
        <w:rPr>
          <w:rFonts w:ascii="Arial" w:hAnsi="Arial" w:cs="Arial"/>
          <w:color w:val="000000" w:themeColor="text1"/>
          <w:sz w:val="22"/>
          <w:szCs w:val="22"/>
        </w:rPr>
        <w:t xml:space="preserve"> and Casey Parker </w:t>
      </w:r>
      <w:r w:rsidR="003755B8" w:rsidRPr="009116B2">
        <w:rPr>
          <w:rFonts w:ascii="Arial" w:hAnsi="Arial" w:cs="Arial"/>
          <w:color w:val="000000" w:themeColor="text1"/>
          <w:sz w:val="22"/>
          <w:szCs w:val="22"/>
          <w:lang w:val="en-GB"/>
        </w:rPr>
        <w:t>will</w:t>
      </w:r>
      <w:r w:rsidR="00E919B4" w:rsidRPr="009116B2">
        <w:rPr>
          <w:rFonts w:ascii="Arial" w:hAnsi="Arial" w:cs="Arial"/>
          <w:color w:val="000000" w:themeColor="text1"/>
          <w:sz w:val="22"/>
          <w:szCs w:val="22"/>
          <w:lang w:val="en-GB"/>
        </w:rPr>
        <w:t xml:space="preserve"> ensure that </w:t>
      </w:r>
      <w:r w:rsidR="00FA57D2" w:rsidRPr="009116B2">
        <w:rPr>
          <w:rFonts w:ascii="Arial" w:hAnsi="Arial" w:cs="Arial"/>
          <w:color w:val="000000" w:themeColor="text1"/>
          <w:sz w:val="22"/>
          <w:szCs w:val="22"/>
          <w:lang w:val="en-GB"/>
        </w:rPr>
        <w:t>our child protection and safeguarding</w:t>
      </w:r>
      <w:r w:rsidR="00E919B4" w:rsidRPr="009116B2">
        <w:rPr>
          <w:rFonts w:ascii="Arial" w:hAnsi="Arial" w:cs="Arial"/>
          <w:color w:val="000000" w:themeColor="text1"/>
          <w:sz w:val="22"/>
          <w:szCs w:val="22"/>
          <w:lang w:val="en-GB"/>
        </w:rPr>
        <w:t xml:space="preserve"> policies and procedures</w:t>
      </w:r>
      <w:r w:rsidR="00FA57D2" w:rsidRPr="009116B2">
        <w:rPr>
          <w:rFonts w:ascii="Arial" w:hAnsi="Arial" w:cs="Arial"/>
          <w:color w:val="000000" w:themeColor="text1"/>
          <w:sz w:val="22"/>
          <w:szCs w:val="22"/>
          <w:lang w:val="en-GB"/>
        </w:rPr>
        <w:t xml:space="preserve"> </w:t>
      </w:r>
      <w:r w:rsidR="00E919B4" w:rsidRPr="009116B2">
        <w:rPr>
          <w:rFonts w:ascii="Arial" w:hAnsi="Arial" w:cs="Arial"/>
          <w:color w:val="000000" w:themeColor="text1"/>
          <w:sz w:val="22"/>
          <w:szCs w:val="22"/>
          <w:lang w:val="en-GB"/>
        </w:rPr>
        <w:t xml:space="preserve">are </w:t>
      </w:r>
      <w:r w:rsidR="005A234E" w:rsidRPr="009116B2">
        <w:rPr>
          <w:rFonts w:ascii="Arial" w:hAnsi="Arial" w:cs="Arial"/>
          <w:color w:val="000000" w:themeColor="text1"/>
          <w:sz w:val="22"/>
          <w:szCs w:val="22"/>
          <w:lang w:val="en-GB"/>
        </w:rPr>
        <w:t>understood and</w:t>
      </w:r>
      <w:r w:rsidR="00E919B4" w:rsidRPr="009116B2">
        <w:rPr>
          <w:rFonts w:ascii="Arial" w:hAnsi="Arial" w:cs="Arial"/>
          <w:color w:val="000000" w:themeColor="text1"/>
          <w:sz w:val="22"/>
          <w:szCs w:val="22"/>
          <w:lang w:val="en-GB"/>
        </w:rPr>
        <w:t xml:space="preserve"> followed by all staff.</w:t>
      </w:r>
    </w:p>
    <w:p w14:paraId="7F918DED" w14:textId="77777777" w:rsidR="007B6F63" w:rsidRPr="009116B2" w:rsidRDefault="007B6F63" w:rsidP="0009404B">
      <w:pPr>
        <w:jc w:val="both"/>
        <w:rPr>
          <w:rFonts w:ascii="Arial" w:hAnsi="Arial" w:cs="Arial"/>
          <w:color w:val="000000" w:themeColor="text1"/>
          <w:sz w:val="22"/>
          <w:szCs w:val="22"/>
          <w:lang w:val="en-GB"/>
        </w:rPr>
      </w:pPr>
    </w:p>
    <w:p w14:paraId="14E47A38" w14:textId="04B107E4" w:rsidR="00532093" w:rsidRPr="009116B2" w:rsidRDefault="0053209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Designated Safeguarding Lead</w:t>
      </w:r>
      <w:r w:rsidR="00A87CDE" w:rsidRPr="009116B2">
        <w:rPr>
          <w:rFonts w:ascii="Arial" w:hAnsi="Arial" w:cs="Arial"/>
          <w:b/>
          <w:color w:val="000000" w:themeColor="text1"/>
          <w:sz w:val="24"/>
          <w:szCs w:val="24"/>
          <w:lang w:val="en-GB"/>
        </w:rPr>
        <w:t xml:space="preserve"> (DSL)</w:t>
      </w:r>
    </w:p>
    <w:p w14:paraId="16886662" w14:textId="77777777" w:rsidR="00775558" w:rsidRPr="009116B2" w:rsidRDefault="00775558" w:rsidP="0009404B">
      <w:pPr>
        <w:ind w:left="720"/>
        <w:rPr>
          <w:rFonts w:ascii="Arial" w:hAnsi="Arial" w:cs="Arial"/>
          <w:b/>
          <w:color w:val="000000" w:themeColor="text1"/>
          <w:sz w:val="24"/>
          <w:szCs w:val="24"/>
          <w:lang w:val="en-GB"/>
        </w:rPr>
      </w:pPr>
    </w:p>
    <w:p w14:paraId="4D2B6FC2" w14:textId="332F9675" w:rsidR="00B853B3" w:rsidRPr="009116B2" w:rsidRDefault="007F087F" w:rsidP="2A2E121C">
      <w:pPr>
        <w:numPr>
          <w:ilvl w:val="0"/>
          <w:numId w:val="71"/>
        </w:numPr>
        <w:jc w:val="both"/>
        <w:rPr>
          <w:rFonts w:ascii="Arial" w:hAnsi="Arial" w:cs="Arial"/>
          <w:i/>
          <w:iCs/>
          <w:color w:val="000000" w:themeColor="text1"/>
          <w:sz w:val="22"/>
          <w:szCs w:val="22"/>
        </w:rPr>
      </w:pPr>
      <w:r w:rsidRPr="009116B2">
        <w:rPr>
          <w:rFonts w:ascii="Arial" w:hAnsi="Arial" w:cs="Arial"/>
          <w:color w:val="000000" w:themeColor="text1"/>
          <w:sz w:val="22"/>
          <w:szCs w:val="22"/>
        </w:rPr>
        <w:lastRenderedPageBreak/>
        <w:t xml:space="preserve">The EYFS states; </w:t>
      </w:r>
      <w:r w:rsidRPr="009116B2">
        <w:rPr>
          <w:rFonts w:ascii="Arial" w:hAnsi="Arial" w:cs="Arial"/>
          <w:i/>
          <w:iCs/>
          <w:color w:val="000000" w:themeColor="text1"/>
          <w:sz w:val="22"/>
          <w:szCs w:val="22"/>
        </w:rPr>
        <w:t>‘a practitioner must be designated to take lead responsibility for safeguarding children in every setting’.</w:t>
      </w:r>
      <w:r w:rsidRPr="009116B2">
        <w:rPr>
          <w:rFonts w:ascii="Arial" w:hAnsi="Arial" w:cs="Arial"/>
          <w:color w:val="000000" w:themeColor="text1"/>
          <w:sz w:val="22"/>
          <w:szCs w:val="22"/>
        </w:rPr>
        <w:t xml:space="preserve"> </w:t>
      </w:r>
      <w:r w:rsidR="009116B2" w:rsidRPr="009116B2">
        <w:rPr>
          <w:rFonts w:ascii="Arial" w:hAnsi="Arial" w:cs="Arial"/>
          <w:color w:val="000000" w:themeColor="text1"/>
          <w:sz w:val="22"/>
          <w:szCs w:val="22"/>
        </w:rPr>
        <w:t>Jo Warwick</w:t>
      </w:r>
      <w:r w:rsidRPr="009116B2">
        <w:rPr>
          <w:rFonts w:ascii="Arial" w:hAnsi="Arial" w:cs="Arial"/>
          <w:color w:val="000000" w:themeColor="text1"/>
          <w:sz w:val="22"/>
          <w:szCs w:val="22"/>
        </w:rPr>
        <w:t xml:space="preserve"> </w:t>
      </w:r>
      <w:r w:rsidR="009116B2" w:rsidRPr="009116B2">
        <w:rPr>
          <w:rFonts w:ascii="Arial" w:hAnsi="Arial" w:cs="Arial"/>
          <w:color w:val="000000" w:themeColor="text1"/>
          <w:sz w:val="22"/>
          <w:szCs w:val="22"/>
        </w:rPr>
        <w:t xml:space="preserve">has </w:t>
      </w:r>
      <w:r w:rsidRPr="009116B2">
        <w:rPr>
          <w:rFonts w:ascii="Arial" w:hAnsi="Arial" w:cs="Arial"/>
          <w:color w:val="000000" w:themeColor="text1"/>
          <w:sz w:val="22"/>
          <w:szCs w:val="22"/>
        </w:rPr>
        <w:t xml:space="preserve">appointed an appropriately qualified and experienced Designated Safeguarding Lead (DSL) to </w:t>
      </w:r>
      <w:r w:rsidR="00400B50">
        <w:rPr>
          <w:rFonts w:ascii="Arial" w:hAnsi="Arial" w:cs="Arial"/>
          <w:color w:val="000000" w:themeColor="text1"/>
          <w:sz w:val="22"/>
          <w:szCs w:val="22"/>
        </w:rPr>
        <w:t>fulfill</w:t>
      </w:r>
      <w:r w:rsidRPr="009116B2">
        <w:rPr>
          <w:rFonts w:ascii="Arial" w:hAnsi="Arial" w:cs="Arial"/>
          <w:color w:val="000000" w:themeColor="text1"/>
          <w:sz w:val="22"/>
          <w:szCs w:val="22"/>
        </w:rPr>
        <w:t xml:space="preserve"> this role in our setting.  </w:t>
      </w:r>
    </w:p>
    <w:p w14:paraId="07B8AEFD" w14:textId="0814E93E" w:rsidR="00775558" w:rsidRPr="009116B2" w:rsidRDefault="0172D938" w:rsidP="76D5C822">
      <w:pPr>
        <w:numPr>
          <w:ilvl w:val="1"/>
          <w:numId w:val="71"/>
        </w:numPr>
        <w:jc w:val="both"/>
        <w:rPr>
          <w:rFonts w:ascii="Arial" w:hAnsi="Arial" w:cs="Arial"/>
          <w:i/>
          <w:iCs/>
          <w:color w:val="000000" w:themeColor="text1"/>
          <w:sz w:val="22"/>
          <w:szCs w:val="22"/>
        </w:rPr>
      </w:pPr>
      <w:r w:rsidRPr="76D5C822">
        <w:rPr>
          <w:rFonts w:ascii="Arial" w:hAnsi="Arial" w:cs="Arial"/>
          <w:color w:val="000000" w:themeColor="text1"/>
          <w:sz w:val="22"/>
          <w:szCs w:val="22"/>
        </w:rPr>
        <w:t>Saplings</w:t>
      </w:r>
      <w:r w:rsidR="00EC3B6B" w:rsidRPr="76D5C822">
        <w:rPr>
          <w:rFonts w:ascii="Arial" w:hAnsi="Arial" w:cs="Arial"/>
          <w:color w:val="000000" w:themeColor="text1"/>
          <w:sz w:val="22"/>
          <w:szCs w:val="22"/>
        </w:rPr>
        <w:t xml:space="preserve"> ha</w:t>
      </w:r>
      <w:r w:rsidR="064EF716" w:rsidRPr="76D5C822">
        <w:rPr>
          <w:rFonts w:ascii="Arial" w:hAnsi="Arial" w:cs="Arial"/>
          <w:color w:val="000000" w:themeColor="text1"/>
          <w:sz w:val="22"/>
          <w:szCs w:val="22"/>
        </w:rPr>
        <w:t>ve</w:t>
      </w:r>
      <w:r w:rsidR="00EC3B6B" w:rsidRPr="76D5C822">
        <w:rPr>
          <w:rFonts w:ascii="Arial" w:hAnsi="Arial" w:cs="Arial"/>
          <w:color w:val="000000" w:themeColor="text1"/>
          <w:sz w:val="22"/>
          <w:szCs w:val="22"/>
        </w:rPr>
        <w:t xml:space="preserve"> </w:t>
      </w:r>
      <w:r w:rsidR="068BA2FC" w:rsidRPr="76D5C822">
        <w:rPr>
          <w:rFonts w:ascii="Arial" w:hAnsi="Arial" w:cs="Arial"/>
          <w:color w:val="000000" w:themeColor="text1"/>
          <w:sz w:val="22"/>
          <w:szCs w:val="22"/>
        </w:rPr>
        <w:t>been appointed</w:t>
      </w:r>
      <w:r w:rsidR="00EC3B6B" w:rsidRPr="76D5C822">
        <w:rPr>
          <w:rFonts w:ascii="Arial" w:hAnsi="Arial" w:cs="Arial"/>
          <w:color w:val="000000" w:themeColor="text1"/>
          <w:sz w:val="22"/>
          <w:szCs w:val="22"/>
        </w:rPr>
        <w:t xml:space="preserve"> </w:t>
      </w:r>
      <w:r w:rsidR="00D53549" w:rsidRPr="76D5C822">
        <w:rPr>
          <w:rFonts w:ascii="Arial" w:hAnsi="Arial" w:cs="Arial"/>
          <w:color w:val="000000" w:themeColor="text1"/>
          <w:sz w:val="22"/>
          <w:szCs w:val="22"/>
        </w:rPr>
        <w:t>(</w:t>
      </w:r>
      <w:r w:rsidR="009116B2" w:rsidRPr="76D5C822">
        <w:rPr>
          <w:rFonts w:ascii="Arial" w:hAnsi="Arial" w:cs="Arial"/>
          <w:color w:val="000000" w:themeColor="text1"/>
          <w:sz w:val="22"/>
          <w:szCs w:val="22"/>
        </w:rPr>
        <w:t>Casey Parker</w:t>
      </w:r>
      <w:r w:rsidR="00400B50">
        <w:rPr>
          <w:rFonts w:ascii="Arial" w:hAnsi="Arial" w:cs="Arial"/>
          <w:color w:val="000000" w:themeColor="text1"/>
          <w:sz w:val="22"/>
          <w:szCs w:val="22"/>
        </w:rPr>
        <w:t xml:space="preserve"> and Jo Warwick</w:t>
      </w:r>
      <w:r w:rsidR="00B853B3" w:rsidRPr="76D5C822">
        <w:rPr>
          <w:rFonts w:ascii="Arial" w:hAnsi="Arial" w:cs="Arial"/>
          <w:color w:val="000000" w:themeColor="text1"/>
          <w:sz w:val="22"/>
          <w:szCs w:val="22"/>
        </w:rPr>
        <w:t>)</w:t>
      </w:r>
      <w:r w:rsidR="006F3856" w:rsidRPr="76D5C822">
        <w:rPr>
          <w:rFonts w:ascii="Arial" w:hAnsi="Arial" w:cs="Arial"/>
          <w:color w:val="000000" w:themeColor="text1"/>
          <w:sz w:val="22"/>
          <w:szCs w:val="22"/>
        </w:rPr>
        <w:t xml:space="preserve"> </w:t>
      </w:r>
      <w:r w:rsidR="00EC3B6B" w:rsidRPr="76D5C822">
        <w:rPr>
          <w:rFonts w:ascii="Arial" w:hAnsi="Arial" w:cs="Arial"/>
          <w:color w:val="000000" w:themeColor="text1"/>
          <w:sz w:val="22"/>
          <w:szCs w:val="22"/>
        </w:rPr>
        <w:t xml:space="preserve">as the </w:t>
      </w:r>
      <w:r w:rsidR="00532093" w:rsidRPr="76D5C822">
        <w:rPr>
          <w:rFonts w:ascii="Arial" w:hAnsi="Arial" w:cs="Arial"/>
          <w:color w:val="000000" w:themeColor="text1"/>
          <w:sz w:val="22"/>
          <w:szCs w:val="22"/>
        </w:rPr>
        <w:t>Designated Safeguarding Lead (DSL)</w:t>
      </w:r>
      <w:r w:rsidR="00EC3B6B" w:rsidRPr="76D5C822">
        <w:rPr>
          <w:rFonts w:ascii="Arial" w:hAnsi="Arial" w:cs="Arial"/>
          <w:color w:val="000000" w:themeColor="text1"/>
          <w:sz w:val="22"/>
          <w:szCs w:val="22"/>
        </w:rPr>
        <w:t xml:space="preserve">. </w:t>
      </w:r>
    </w:p>
    <w:p w14:paraId="3C4BA2BB" w14:textId="77777777" w:rsidR="00775558" w:rsidRPr="009116B2" w:rsidRDefault="00775558" w:rsidP="0009404B">
      <w:pPr>
        <w:pStyle w:val="NormalWeb"/>
        <w:spacing w:before="0" w:beforeAutospacing="0" w:after="0" w:afterAutospacing="0"/>
        <w:ind w:left="360"/>
        <w:rPr>
          <w:rFonts w:ascii="Arial" w:hAnsi="Arial" w:cs="Arial"/>
          <w:color w:val="000000" w:themeColor="text1"/>
          <w:sz w:val="22"/>
          <w:szCs w:val="22"/>
        </w:rPr>
      </w:pPr>
    </w:p>
    <w:p w14:paraId="25AC5329" w14:textId="79997A34" w:rsidR="00C13F55" w:rsidRPr="009116B2" w:rsidRDefault="00EC3B6B" w:rsidP="0009404B">
      <w:pPr>
        <w:pStyle w:val="NormalWeb"/>
        <w:numPr>
          <w:ilvl w:val="0"/>
          <w:numId w:val="16"/>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 xml:space="preserve">The DSL </w:t>
      </w:r>
      <w:r w:rsidR="00532093" w:rsidRPr="009116B2">
        <w:rPr>
          <w:rFonts w:ascii="Arial" w:hAnsi="Arial" w:cs="Arial"/>
          <w:color w:val="000000" w:themeColor="text1"/>
          <w:sz w:val="22"/>
          <w:szCs w:val="22"/>
        </w:rPr>
        <w:t xml:space="preserve">has overall responsibility for the </w:t>
      </w:r>
      <w:r w:rsidR="00C13F55" w:rsidRPr="009116B2">
        <w:rPr>
          <w:rFonts w:ascii="Arial" w:hAnsi="Arial" w:cs="Arial"/>
          <w:color w:val="000000" w:themeColor="text1"/>
          <w:sz w:val="22"/>
          <w:szCs w:val="22"/>
        </w:rPr>
        <w:t>day-to-day</w:t>
      </w:r>
      <w:r w:rsidR="00532093" w:rsidRPr="009116B2">
        <w:rPr>
          <w:rFonts w:ascii="Arial" w:hAnsi="Arial" w:cs="Arial"/>
          <w:color w:val="000000" w:themeColor="text1"/>
          <w:sz w:val="22"/>
          <w:szCs w:val="22"/>
        </w:rPr>
        <w:t xml:space="preserve"> oversight of safeguarding and child protection systems</w:t>
      </w:r>
      <w:r w:rsidR="001075B2" w:rsidRPr="009116B2">
        <w:rPr>
          <w:rFonts w:ascii="Arial" w:hAnsi="Arial" w:cs="Arial"/>
          <w:color w:val="000000" w:themeColor="text1"/>
          <w:sz w:val="22"/>
          <w:szCs w:val="22"/>
        </w:rPr>
        <w:t xml:space="preserve"> (including online safety)</w:t>
      </w:r>
      <w:r w:rsidR="00532093" w:rsidRPr="009116B2">
        <w:rPr>
          <w:rFonts w:ascii="Arial" w:hAnsi="Arial" w:cs="Arial"/>
          <w:color w:val="000000" w:themeColor="text1"/>
          <w:sz w:val="22"/>
          <w:szCs w:val="22"/>
        </w:rPr>
        <w:t xml:space="preserve"> in</w:t>
      </w:r>
      <w:r w:rsidR="00B853B3" w:rsidRPr="009116B2">
        <w:rPr>
          <w:rFonts w:ascii="Arial" w:hAnsi="Arial" w:cs="Arial"/>
          <w:color w:val="000000" w:themeColor="text1"/>
          <w:sz w:val="22"/>
          <w:szCs w:val="22"/>
        </w:rPr>
        <w:t xml:space="preserve"> the setting.</w:t>
      </w:r>
      <w:r w:rsidR="00532093" w:rsidRPr="009116B2">
        <w:rPr>
          <w:rFonts w:ascii="Arial" w:hAnsi="Arial" w:cs="Arial"/>
          <w:color w:val="000000" w:themeColor="text1"/>
          <w:sz w:val="22"/>
          <w:szCs w:val="22"/>
        </w:rPr>
        <w:t xml:space="preserve"> </w:t>
      </w:r>
      <w:r w:rsidR="00775558" w:rsidRPr="009116B2">
        <w:rPr>
          <w:rFonts w:ascii="Arial" w:hAnsi="Arial" w:cs="Arial"/>
          <w:color w:val="000000" w:themeColor="text1"/>
          <w:sz w:val="22"/>
          <w:szCs w:val="22"/>
        </w:rPr>
        <w:t xml:space="preserve"> </w:t>
      </w:r>
      <w:r w:rsidR="007B6F63" w:rsidRPr="009116B2">
        <w:rPr>
          <w:rFonts w:ascii="Arial" w:hAnsi="Arial" w:cs="Arial"/>
          <w:color w:val="000000" w:themeColor="text1"/>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9116B2"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53604968" w:rsidR="006E309E" w:rsidRPr="009116B2" w:rsidRDefault="00C13F55" w:rsidP="0009404B">
      <w:pPr>
        <w:pStyle w:val="NormalWeb"/>
        <w:numPr>
          <w:ilvl w:val="0"/>
          <w:numId w:val="16"/>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The</w:t>
      </w:r>
      <w:r w:rsidR="00B853B3" w:rsidRPr="009116B2">
        <w:rPr>
          <w:rFonts w:ascii="Arial" w:hAnsi="Arial" w:cs="Arial"/>
          <w:color w:val="000000" w:themeColor="text1"/>
          <w:sz w:val="22"/>
          <w:szCs w:val="22"/>
        </w:rPr>
        <w:t xml:space="preserve"> setting </w:t>
      </w:r>
      <w:r w:rsidRPr="009116B2">
        <w:rPr>
          <w:rFonts w:ascii="Arial" w:hAnsi="Arial" w:cs="Arial"/>
          <w:color w:val="000000" w:themeColor="text1"/>
          <w:sz w:val="22"/>
          <w:szCs w:val="22"/>
        </w:rPr>
        <w:t>has</w:t>
      </w:r>
      <w:r w:rsidR="001075B2"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 DSLs </w:t>
      </w:r>
      <w:r w:rsidR="00DC5E26">
        <w:rPr>
          <w:rFonts w:ascii="Arial" w:hAnsi="Arial" w:cs="Arial"/>
          <w:color w:val="000000" w:themeColor="text1"/>
          <w:sz w:val="22"/>
          <w:szCs w:val="22"/>
        </w:rPr>
        <w:t xml:space="preserve">Jo Warwick and Casey Parker </w:t>
      </w:r>
      <w:r w:rsidRPr="009116B2">
        <w:rPr>
          <w:rFonts w:ascii="Arial" w:hAnsi="Arial" w:cs="Arial"/>
          <w:color w:val="000000" w:themeColor="text1"/>
          <w:sz w:val="22"/>
          <w:szCs w:val="22"/>
        </w:rPr>
        <w:t>who will have delegated responsibilities</w:t>
      </w:r>
      <w:r w:rsidR="00D10B08">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in the </w:t>
      </w:r>
      <w:r w:rsidR="00D10B08">
        <w:rPr>
          <w:rFonts w:ascii="Arial" w:hAnsi="Arial" w:cs="Arial"/>
          <w:color w:val="000000" w:themeColor="text1"/>
          <w:sz w:val="22"/>
          <w:szCs w:val="22"/>
        </w:rPr>
        <w:t>DSL’s</w:t>
      </w:r>
      <w:r w:rsidRPr="009116B2">
        <w:rPr>
          <w:rFonts w:ascii="Arial" w:hAnsi="Arial" w:cs="Arial"/>
          <w:color w:val="000000" w:themeColor="text1"/>
          <w:sz w:val="22"/>
          <w:szCs w:val="22"/>
        </w:rPr>
        <w:t xml:space="preserve"> absence</w:t>
      </w:r>
      <w:r w:rsidR="00D10B08">
        <w:rPr>
          <w:rFonts w:ascii="Arial" w:hAnsi="Arial" w:cs="Arial"/>
          <w:color w:val="000000" w:themeColor="text1"/>
          <w:sz w:val="22"/>
          <w:szCs w:val="22"/>
        </w:rPr>
        <w:t xml:space="preserve">, one of them will be always on call. </w:t>
      </w:r>
    </w:p>
    <w:p w14:paraId="37D21C87" w14:textId="0F6FB5B3" w:rsidR="006E309E" w:rsidRPr="009116B2" w:rsidRDefault="009116B2" w:rsidP="0009404B">
      <w:pPr>
        <w:pStyle w:val="NormalWeb"/>
        <w:numPr>
          <w:ilvl w:val="1"/>
          <w:numId w:val="16"/>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Jo Warwick</w:t>
      </w:r>
      <w:r w:rsidR="00DC5E26">
        <w:rPr>
          <w:rFonts w:ascii="Arial" w:hAnsi="Arial" w:cs="Arial"/>
          <w:color w:val="000000" w:themeColor="text1"/>
          <w:sz w:val="22"/>
          <w:szCs w:val="22"/>
        </w:rPr>
        <w:t xml:space="preserve"> and Casey Parker </w:t>
      </w:r>
    </w:p>
    <w:p w14:paraId="130B8D83" w14:textId="77777777" w:rsidR="00AB1F4E" w:rsidRPr="009116B2" w:rsidRDefault="00AB1F4E" w:rsidP="0009404B">
      <w:pPr>
        <w:pStyle w:val="ListParagraph"/>
        <w:ind w:left="0"/>
        <w:rPr>
          <w:rFonts w:ascii="Arial" w:hAnsi="Arial" w:cs="Arial"/>
          <w:color w:val="000000" w:themeColor="text1"/>
          <w:sz w:val="22"/>
          <w:szCs w:val="22"/>
        </w:rPr>
      </w:pPr>
    </w:p>
    <w:p w14:paraId="696F35A4" w14:textId="57C72A64" w:rsidR="009E3619" w:rsidRPr="009116B2" w:rsidRDefault="009E3619" w:rsidP="0009404B">
      <w:pPr>
        <w:pStyle w:val="NoSpacing"/>
        <w:numPr>
          <w:ilvl w:val="0"/>
          <w:numId w:val="16"/>
        </w:numPr>
        <w:rPr>
          <w:rFonts w:ascii="Arial" w:hAnsi="Arial" w:cs="Arial"/>
          <w:bCs/>
          <w:color w:val="000000" w:themeColor="text1"/>
          <w:szCs w:val="20"/>
        </w:rPr>
      </w:pPr>
      <w:r w:rsidRPr="009116B2">
        <w:rPr>
          <w:rFonts w:ascii="Arial" w:hAnsi="Arial" w:cs="Arial"/>
          <w:bCs/>
          <w:color w:val="000000" w:themeColor="text1"/>
          <w:szCs w:val="20"/>
        </w:rPr>
        <w:t xml:space="preserve">It is the role of the DSL </w:t>
      </w:r>
      <w:r w:rsidR="00236696" w:rsidRPr="009116B2">
        <w:rPr>
          <w:rFonts w:ascii="Arial" w:hAnsi="Arial" w:cs="Arial"/>
          <w:bCs/>
          <w:color w:val="000000" w:themeColor="text1"/>
          <w:szCs w:val="20"/>
        </w:rPr>
        <w:t>to</w:t>
      </w:r>
      <w:r w:rsidRPr="009116B2">
        <w:rPr>
          <w:rFonts w:ascii="Arial" w:hAnsi="Arial" w:cs="Arial"/>
          <w:bCs/>
          <w:color w:val="000000" w:themeColor="text1"/>
          <w:szCs w:val="20"/>
        </w:rPr>
        <w:t>:</w:t>
      </w:r>
    </w:p>
    <w:p w14:paraId="230F0E39" w14:textId="2C6A9790" w:rsidR="001B487C" w:rsidRPr="009116B2" w:rsidRDefault="009E3619" w:rsidP="0009404B">
      <w:pPr>
        <w:pStyle w:val="NoSpacing"/>
        <w:numPr>
          <w:ilvl w:val="1"/>
          <w:numId w:val="16"/>
        </w:numPr>
        <w:rPr>
          <w:rFonts w:ascii="Arial" w:hAnsi="Arial" w:cs="Arial"/>
          <w:color w:val="000000" w:themeColor="text1"/>
        </w:rPr>
      </w:pPr>
      <w:r w:rsidRPr="009116B2">
        <w:rPr>
          <w:rFonts w:ascii="Arial" w:hAnsi="Arial" w:cs="Arial"/>
          <w:color w:val="000000" w:themeColor="text1"/>
        </w:rPr>
        <w:t>Act</w:t>
      </w:r>
      <w:r w:rsidR="00236696" w:rsidRPr="009116B2">
        <w:rPr>
          <w:rFonts w:ascii="Arial" w:hAnsi="Arial" w:cs="Arial"/>
          <w:color w:val="000000" w:themeColor="text1"/>
        </w:rPr>
        <w:t>ing</w:t>
      </w:r>
      <w:r w:rsidR="00EC3B6B" w:rsidRPr="009116B2">
        <w:rPr>
          <w:rFonts w:ascii="Arial" w:hAnsi="Arial" w:cs="Arial"/>
          <w:color w:val="000000" w:themeColor="text1"/>
        </w:rPr>
        <w:t xml:space="preserve"> as the central contact point</w:t>
      </w:r>
      <w:r w:rsidR="00532093" w:rsidRPr="009116B2">
        <w:rPr>
          <w:rFonts w:ascii="Arial" w:hAnsi="Arial" w:cs="Arial"/>
          <w:color w:val="000000" w:themeColor="text1"/>
        </w:rPr>
        <w:t xml:space="preserve"> for</w:t>
      </w:r>
      <w:r w:rsidR="00EC3B6B" w:rsidRPr="009116B2">
        <w:rPr>
          <w:rFonts w:ascii="Arial" w:hAnsi="Arial" w:cs="Arial"/>
          <w:color w:val="000000" w:themeColor="text1"/>
        </w:rPr>
        <w:t xml:space="preserve"> all</w:t>
      </w:r>
      <w:r w:rsidR="00532093" w:rsidRPr="009116B2">
        <w:rPr>
          <w:rFonts w:ascii="Arial" w:hAnsi="Arial" w:cs="Arial"/>
          <w:color w:val="000000" w:themeColor="text1"/>
        </w:rPr>
        <w:t xml:space="preserve"> staff to discuss</w:t>
      </w:r>
      <w:r w:rsidR="00EC3B6B" w:rsidRPr="009116B2">
        <w:rPr>
          <w:rFonts w:ascii="Arial" w:hAnsi="Arial" w:cs="Arial"/>
          <w:color w:val="000000" w:themeColor="text1"/>
        </w:rPr>
        <w:t xml:space="preserve"> </w:t>
      </w:r>
      <w:r w:rsidR="00D506F1" w:rsidRPr="009116B2">
        <w:rPr>
          <w:rFonts w:ascii="Arial" w:hAnsi="Arial" w:cs="Arial"/>
          <w:color w:val="000000" w:themeColor="text1"/>
        </w:rPr>
        <w:t xml:space="preserve">any </w:t>
      </w:r>
      <w:r w:rsidR="00EC3B6B" w:rsidRPr="009116B2">
        <w:rPr>
          <w:rFonts w:ascii="Arial" w:hAnsi="Arial" w:cs="Arial"/>
          <w:color w:val="000000" w:themeColor="text1"/>
        </w:rPr>
        <w:t>safeguarding</w:t>
      </w:r>
      <w:r w:rsidR="00532093" w:rsidRPr="009116B2">
        <w:rPr>
          <w:rFonts w:ascii="Arial" w:hAnsi="Arial" w:cs="Arial"/>
          <w:color w:val="000000" w:themeColor="text1"/>
        </w:rPr>
        <w:t xml:space="preserve"> concerns</w:t>
      </w:r>
    </w:p>
    <w:p w14:paraId="75746F1A" w14:textId="3FEE11FE" w:rsidR="00532093" w:rsidRPr="009116B2" w:rsidRDefault="009E3619" w:rsidP="0009404B">
      <w:pPr>
        <w:pStyle w:val="NoSpacing"/>
        <w:numPr>
          <w:ilvl w:val="1"/>
          <w:numId w:val="16"/>
        </w:numPr>
        <w:rPr>
          <w:rFonts w:ascii="Arial" w:hAnsi="Arial" w:cs="Arial"/>
          <w:color w:val="000000" w:themeColor="text1"/>
        </w:rPr>
      </w:pPr>
      <w:r w:rsidRPr="009116B2">
        <w:rPr>
          <w:rFonts w:ascii="Arial" w:hAnsi="Arial" w:cs="Arial"/>
          <w:color w:val="000000" w:themeColor="text1"/>
        </w:rPr>
        <w:t>Maintain</w:t>
      </w:r>
      <w:r w:rsidR="00236696" w:rsidRPr="009116B2">
        <w:rPr>
          <w:rFonts w:ascii="Arial" w:hAnsi="Arial" w:cs="Arial"/>
          <w:color w:val="000000" w:themeColor="text1"/>
        </w:rPr>
        <w:t>ing</w:t>
      </w:r>
      <w:r w:rsidRPr="009116B2">
        <w:rPr>
          <w:rFonts w:ascii="Arial" w:hAnsi="Arial" w:cs="Arial"/>
          <w:color w:val="000000" w:themeColor="text1"/>
        </w:rPr>
        <w:t xml:space="preserve"> </w:t>
      </w:r>
      <w:r w:rsidR="00532093" w:rsidRPr="009116B2">
        <w:rPr>
          <w:rFonts w:ascii="Arial" w:hAnsi="Arial" w:cs="Arial"/>
          <w:color w:val="000000" w:themeColor="text1"/>
        </w:rPr>
        <w:t>a confidential recording system</w:t>
      </w:r>
      <w:r w:rsidR="00F636BB" w:rsidRPr="009116B2">
        <w:rPr>
          <w:rFonts w:ascii="Arial" w:hAnsi="Arial" w:cs="Arial"/>
          <w:color w:val="000000" w:themeColor="text1"/>
        </w:rPr>
        <w:t xml:space="preserve"> for safeguarding and child protection concerns</w:t>
      </w:r>
    </w:p>
    <w:p w14:paraId="0ED72385" w14:textId="240F815D" w:rsidR="001D249F" w:rsidRPr="009116B2" w:rsidRDefault="00F636BB" w:rsidP="0009404B">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Co</w:t>
      </w:r>
      <w:r w:rsidR="009E3619" w:rsidRPr="009116B2">
        <w:rPr>
          <w:rFonts w:ascii="Arial" w:hAnsi="Arial" w:cs="Arial"/>
          <w:color w:val="000000" w:themeColor="text1"/>
          <w:sz w:val="22"/>
          <w:szCs w:val="22"/>
          <w:lang w:val="en-GB"/>
        </w:rPr>
        <w:t>ordinat</w:t>
      </w:r>
      <w:r w:rsidR="00236696" w:rsidRPr="009116B2">
        <w:rPr>
          <w:rFonts w:ascii="Arial" w:hAnsi="Arial" w:cs="Arial"/>
          <w:color w:val="000000" w:themeColor="text1"/>
          <w:sz w:val="22"/>
          <w:szCs w:val="22"/>
          <w:lang w:val="en-GB"/>
        </w:rPr>
        <w:t xml:space="preserve">ing </w:t>
      </w:r>
      <w:r w:rsidR="00532093" w:rsidRPr="009116B2">
        <w:rPr>
          <w:rFonts w:ascii="Arial" w:hAnsi="Arial" w:cs="Arial"/>
          <w:color w:val="000000" w:themeColor="text1"/>
          <w:sz w:val="22"/>
          <w:szCs w:val="22"/>
          <w:lang w:val="en-GB"/>
        </w:rPr>
        <w:t>safeguarding action for individual children</w:t>
      </w:r>
    </w:p>
    <w:p w14:paraId="6E7A6E85" w14:textId="58483ED4" w:rsidR="001D249F" w:rsidRPr="009116B2" w:rsidRDefault="004913B7" w:rsidP="0009404B">
      <w:pPr>
        <w:numPr>
          <w:ilvl w:val="2"/>
          <w:numId w:val="16"/>
        </w:numPr>
        <w:rPr>
          <w:rFonts w:ascii="Arial" w:eastAsia="Calibri" w:hAnsi="Arial" w:cs="Arial"/>
          <w:color w:val="000000" w:themeColor="text1"/>
          <w:sz w:val="22"/>
          <w:szCs w:val="22"/>
          <w:lang w:val="en-GB" w:eastAsia="en-US"/>
        </w:rPr>
      </w:pPr>
      <w:r w:rsidRPr="009116B2">
        <w:rPr>
          <w:rFonts w:ascii="Arial" w:eastAsia="Calibri" w:hAnsi="Arial" w:cs="Arial"/>
          <w:color w:val="000000" w:themeColor="text1"/>
          <w:sz w:val="22"/>
          <w:szCs w:val="22"/>
          <w:lang w:val="en-GB" w:eastAsia="en-US"/>
        </w:rPr>
        <w:t>When supporting</w:t>
      </w:r>
      <w:r w:rsidR="001D249F" w:rsidRPr="009116B2">
        <w:rPr>
          <w:rFonts w:ascii="Arial" w:eastAsia="Calibri" w:hAnsi="Arial" w:cs="Arial"/>
          <w:color w:val="000000" w:themeColor="text1"/>
          <w:sz w:val="22"/>
          <w:szCs w:val="22"/>
          <w:lang w:val="en-GB" w:eastAsia="en-US"/>
        </w:rPr>
        <w:t xml:space="preserve"> </w:t>
      </w:r>
      <w:r w:rsidR="00750F45" w:rsidRPr="009116B2">
        <w:rPr>
          <w:rFonts w:ascii="Arial" w:eastAsia="Calibri" w:hAnsi="Arial" w:cs="Arial"/>
          <w:color w:val="000000" w:themeColor="text1"/>
          <w:sz w:val="22"/>
          <w:szCs w:val="22"/>
          <w:lang w:val="en-GB" w:eastAsia="en-US"/>
        </w:rPr>
        <w:t xml:space="preserve">children with a social worker or </w:t>
      </w:r>
      <w:r w:rsidR="00D10B08">
        <w:rPr>
          <w:rFonts w:ascii="Arial" w:eastAsia="Calibri" w:hAnsi="Arial" w:cs="Arial"/>
          <w:color w:val="000000" w:themeColor="text1"/>
          <w:sz w:val="22"/>
          <w:szCs w:val="22"/>
          <w:lang w:val="en-GB" w:eastAsia="en-US"/>
        </w:rPr>
        <w:t>looking</w:t>
      </w:r>
      <w:r w:rsidR="009424E9" w:rsidRPr="009116B2">
        <w:rPr>
          <w:rFonts w:ascii="Arial" w:eastAsia="Calibri" w:hAnsi="Arial" w:cs="Arial"/>
          <w:color w:val="000000" w:themeColor="text1"/>
          <w:sz w:val="22"/>
          <w:szCs w:val="22"/>
          <w:lang w:val="en-GB" w:eastAsia="en-US"/>
        </w:rPr>
        <w:t xml:space="preserve"> </w:t>
      </w:r>
      <w:r w:rsidRPr="009116B2">
        <w:rPr>
          <w:rFonts w:ascii="Arial" w:eastAsia="Calibri" w:hAnsi="Arial" w:cs="Arial"/>
          <w:color w:val="000000" w:themeColor="text1"/>
          <w:sz w:val="22"/>
          <w:szCs w:val="22"/>
          <w:lang w:val="en-GB" w:eastAsia="en-US"/>
        </w:rPr>
        <w:t>after children</w:t>
      </w:r>
      <w:r w:rsidR="002C2252" w:rsidRPr="009116B2">
        <w:rPr>
          <w:rFonts w:ascii="Arial" w:eastAsia="Calibri" w:hAnsi="Arial" w:cs="Arial"/>
          <w:color w:val="000000" w:themeColor="text1"/>
          <w:sz w:val="22"/>
          <w:szCs w:val="22"/>
          <w:lang w:val="en-GB" w:eastAsia="en-US"/>
        </w:rPr>
        <w:t xml:space="preserve"> </w:t>
      </w:r>
      <w:r w:rsidR="001D249F" w:rsidRPr="009116B2">
        <w:rPr>
          <w:rFonts w:ascii="Arial" w:eastAsia="Calibri" w:hAnsi="Arial" w:cs="Arial"/>
          <w:color w:val="000000" w:themeColor="text1"/>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9116B2">
        <w:rPr>
          <w:rFonts w:ascii="Arial" w:eastAsia="Calibri" w:hAnsi="Arial" w:cs="Arial"/>
          <w:color w:val="000000" w:themeColor="text1"/>
          <w:sz w:val="22"/>
          <w:szCs w:val="22"/>
          <w:lang w:val="en-GB" w:eastAsia="en-US"/>
        </w:rPr>
        <w:t>designated</w:t>
      </w:r>
      <w:r w:rsidR="001D249F" w:rsidRPr="009116B2">
        <w:rPr>
          <w:rFonts w:ascii="Arial" w:eastAsia="Calibri" w:hAnsi="Arial" w:cs="Arial"/>
          <w:color w:val="000000" w:themeColor="text1"/>
          <w:sz w:val="22"/>
          <w:szCs w:val="22"/>
          <w:lang w:val="en-GB" w:eastAsia="en-US"/>
        </w:rPr>
        <w:t xml:space="preserve"> teacher</w:t>
      </w:r>
      <w:r w:rsidR="002C2252" w:rsidRPr="009116B2">
        <w:rPr>
          <w:rFonts w:ascii="Arial" w:eastAsia="Calibri" w:hAnsi="Arial" w:cs="Arial"/>
          <w:color w:val="000000" w:themeColor="text1"/>
          <w:sz w:val="22"/>
          <w:szCs w:val="22"/>
          <w:lang w:val="en-GB" w:eastAsia="en-US"/>
        </w:rPr>
        <w:t xml:space="preserve">) </w:t>
      </w:r>
    </w:p>
    <w:p w14:paraId="69EECFE9" w14:textId="5B27AE5D" w:rsidR="00532093" w:rsidRPr="009116B2" w:rsidRDefault="009E3619" w:rsidP="0009404B">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Liais</w:t>
      </w:r>
      <w:r w:rsidR="00236696" w:rsidRPr="009116B2">
        <w:rPr>
          <w:rFonts w:ascii="Arial" w:hAnsi="Arial" w:cs="Arial"/>
          <w:color w:val="000000" w:themeColor="text1"/>
          <w:sz w:val="22"/>
          <w:szCs w:val="22"/>
          <w:lang w:val="en-GB"/>
        </w:rPr>
        <w:t>ing</w:t>
      </w:r>
      <w:r w:rsidR="00532093" w:rsidRPr="009116B2">
        <w:rPr>
          <w:rFonts w:ascii="Arial" w:hAnsi="Arial" w:cs="Arial"/>
          <w:color w:val="000000" w:themeColor="text1"/>
          <w:sz w:val="22"/>
          <w:szCs w:val="22"/>
          <w:lang w:val="en-GB"/>
        </w:rPr>
        <w:t xml:space="preserve"> with other agencies and professionals</w:t>
      </w:r>
      <w:r w:rsidRPr="009116B2">
        <w:rPr>
          <w:rFonts w:ascii="Arial" w:hAnsi="Arial" w:cs="Arial"/>
          <w:color w:val="000000" w:themeColor="text1"/>
          <w:sz w:val="22"/>
          <w:szCs w:val="22"/>
          <w:lang w:val="en-GB"/>
        </w:rPr>
        <w:t xml:space="preserve"> in line with </w:t>
      </w:r>
      <w:r w:rsidR="00DA468D" w:rsidRPr="009116B2">
        <w:rPr>
          <w:rFonts w:ascii="Arial" w:hAnsi="Arial" w:cs="Arial"/>
          <w:color w:val="000000" w:themeColor="text1"/>
          <w:sz w:val="22"/>
          <w:szCs w:val="22"/>
          <w:lang w:val="en-GB"/>
        </w:rPr>
        <w:t>KCSIE 202</w:t>
      </w:r>
      <w:r w:rsidR="007419E8" w:rsidRPr="009116B2">
        <w:rPr>
          <w:rFonts w:ascii="Arial" w:hAnsi="Arial" w:cs="Arial"/>
          <w:color w:val="000000" w:themeColor="text1"/>
          <w:sz w:val="22"/>
          <w:szCs w:val="22"/>
          <w:lang w:val="en-GB"/>
        </w:rPr>
        <w:t>1</w:t>
      </w:r>
      <w:r w:rsidR="00DA468D" w:rsidRPr="009116B2">
        <w:rPr>
          <w:rFonts w:ascii="Arial" w:hAnsi="Arial" w:cs="Arial"/>
          <w:color w:val="000000" w:themeColor="text1"/>
          <w:sz w:val="22"/>
          <w:szCs w:val="22"/>
          <w:lang w:val="en-GB"/>
        </w:rPr>
        <w:t xml:space="preserve"> and </w:t>
      </w:r>
      <w:r w:rsidRPr="009116B2">
        <w:rPr>
          <w:rFonts w:ascii="Arial" w:hAnsi="Arial" w:cs="Arial"/>
          <w:color w:val="000000" w:themeColor="text1"/>
          <w:sz w:val="22"/>
          <w:szCs w:val="22"/>
          <w:lang w:val="en-GB"/>
        </w:rPr>
        <w:t>W</w:t>
      </w:r>
      <w:r w:rsidR="00D206E6" w:rsidRPr="009116B2">
        <w:rPr>
          <w:rFonts w:ascii="Arial" w:hAnsi="Arial" w:cs="Arial"/>
          <w:color w:val="000000" w:themeColor="text1"/>
          <w:sz w:val="22"/>
          <w:szCs w:val="22"/>
          <w:lang w:val="en-GB"/>
        </w:rPr>
        <w:t xml:space="preserve">TSC 2018 </w:t>
      </w:r>
    </w:p>
    <w:p w14:paraId="09AB178E" w14:textId="221E8245" w:rsidR="00532093" w:rsidRPr="009116B2" w:rsidRDefault="009E3619" w:rsidP="0009404B">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Ensur</w:t>
      </w:r>
      <w:r w:rsidR="00236696" w:rsidRPr="009116B2">
        <w:rPr>
          <w:rFonts w:ascii="Arial" w:hAnsi="Arial" w:cs="Arial"/>
          <w:color w:val="000000" w:themeColor="text1"/>
          <w:sz w:val="22"/>
          <w:szCs w:val="22"/>
          <w:lang w:val="en-GB"/>
        </w:rPr>
        <w:t>ing</w:t>
      </w:r>
      <w:r w:rsidRPr="009116B2">
        <w:rPr>
          <w:rFonts w:ascii="Arial" w:hAnsi="Arial" w:cs="Arial"/>
          <w:color w:val="000000" w:themeColor="text1"/>
          <w:sz w:val="22"/>
          <w:szCs w:val="22"/>
          <w:lang w:val="en-GB"/>
        </w:rPr>
        <w:t xml:space="preserve"> </w:t>
      </w:r>
      <w:r w:rsidR="00532093" w:rsidRPr="009116B2">
        <w:rPr>
          <w:rFonts w:ascii="Arial" w:hAnsi="Arial" w:cs="Arial"/>
          <w:color w:val="000000" w:themeColor="text1"/>
          <w:sz w:val="22"/>
          <w:szCs w:val="22"/>
          <w:lang w:val="en-GB"/>
        </w:rPr>
        <w:t xml:space="preserve">that </w:t>
      </w:r>
      <w:r w:rsidR="00D206E6" w:rsidRPr="009116B2">
        <w:rPr>
          <w:rFonts w:ascii="Arial" w:hAnsi="Arial" w:cs="Arial"/>
          <w:color w:val="000000" w:themeColor="text1"/>
          <w:sz w:val="22"/>
          <w:szCs w:val="22"/>
          <w:lang w:val="en-GB"/>
        </w:rPr>
        <w:t xml:space="preserve">locally </w:t>
      </w:r>
      <w:r w:rsidR="00532093" w:rsidRPr="009116B2">
        <w:rPr>
          <w:rFonts w:ascii="Arial" w:hAnsi="Arial" w:cs="Arial"/>
          <w:color w:val="000000" w:themeColor="text1"/>
          <w:sz w:val="22"/>
          <w:szCs w:val="22"/>
          <w:lang w:val="en-GB"/>
        </w:rPr>
        <w:t>established procedures</w:t>
      </w:r>
      <w:r w:rsidR="00261F94" w:rsidRPr="009116B2">
        <w:rPr>
          <w:rFonts w:ascii="Arial" w:hAnsi="Arial" w:cs="Arial"/>
          <w:color w:val="000000" w:themeColor="text1"/>
          <w:sz w:val="22"/>
          <w:szCs w:val="22"/>
          <w:lang w:val="en-GB"/>
        </w:rPr>
        <w:t xml:space="preserve"> </w:t>
      </w:r>
      <w:r w:rsidR="00CF6E7F" w:rsidRPr="009116B2">
        <w:rPr>
          <w:rFonts w:ascii="Arial" w:hAnsi="Arial" w:cs="Arial"/>
          <w:color w:val="000000" w:themeColor="text1"/>
          <w:sz w:val="22"/>
          <w:szCs w:val="22"/>
          <w:lang w:val="en-GB"/>
        </w:rPr>
        <w:t xml:space="preserve">as put in place by the three safeguarding partners </w:t>
      </w:r>
      <w:r w:rsidR="004175B9" w:rsidRPr="009116B2">
        <w:rPr>
          <w:rFonts w:ascii="Arial" w:hAnsi="Arial" w:cs="Arial"/>
          <w:color w:val="000000" w:themeColor="text1"/>
          <w:sz w:val="22"/>
          <w:szCs w:val="22"/>
          <w:lang w:val="en-GB"/>
        </w:rPr>
        <w:t xml:space="preserve">as part of the </w:t>
      </w:r>
      <w:r w:rsidR="004175B9" w:rsidRPr="009116B2">
        <w:rPr>
          <w:rFonts w:ascii="Arial" w:hAnsi="Arial" w:cs="Arial"/>
          <w:color w:val="000000" w:themeColor="text1"/>
          <w:sz w:val="22"/>
        </w:rPr>
        <w:t>Kent Safeguarding Children Multi-Agency Partnership procedures (KSCMP)</w:t>
      </w:r>
      <w:r w:rsidR="007437C2" w:rsidRPr="009116B2">
        <w:rPr>
          <w:rFonts w:ascii="Arial" w:hAnsi="Arial" w:cs="Arial"/>
          <w:color w:val="000000" w:themeColor="text1"/>
          <w:sz w:val="22"/>
          <w:szCs w:val="22"/>
          <w:lang w:val="en-GB"/>
        </w:rPr>
        <w:t xml:space="preserve">, </w:t>
      </w:r>
      <w:r w:rsidR="00261F94" w:rsidRPr="009116B2">
        <w:rPr>
          <w:rFonts w:ascii="Arial" w:hAnsi="Arial" w:cs="Arial"/>
          <w:color w:val="000000" w:themeColor="text1"/>
          <w:sz w:val="22"/>
          <w:szCs w:val="22"/>
          <w:lang w:val="en-GB"/>
        </w:rPr>
        <w:t>including referrals</w:t>
      </w:r>
      <w:r w:rsidR="007437C2" w:rsidRPr="009116B2">
        <w:rPr>
          <w:rFonts w:ascii="Arial" w:hAnsi="Arial" w:cs="Arial"/>
          <w:color w:val="000000" w:themeColor="text1"/>
          <w:sz w:val="22"/>
          <w:szCs w:val="22"/>
          <w:lang w:val="en-GB"/>
        </w:rPr>
        <w:t>,</w:t>
      </w:r>
      <w:r w:rsidR="00532093" w:rsidRPr="009116B2">
        <w:rPr>
          <w:rFonts w:ascii="Arial" w:hAnsi="Arial" w:cs="Arial"/>
          <w:color w:val="000000" w:themeColor="text1"/>
          <w:sz w:val="22"/>
          <w:szCs w:val="22"/>
          <w:lang w:val="en-GB"/>
        </w:rPr>
        <w:t xml:space="preserve"> are </w:t>
      </w:r>
      <w:r w:rsidR="007437C2" w:rsidRPr="009116B2">
        <w:rPr>
          <w:rFonts w:ascii="Arial" w:hAnsi="Arial" w:cs="Arial"/>
          <w:color w:val="000000" w:themeColor="text1"/>
          <w:sz w:val="22"/>
          <w:szCs w:val="22"/>
          <w:lang w:val="en-GB"/>
        </w:rPr>
        <w:t>followed,</w:t>
      </w:r>
      <w:r w:rsidR="00532093" w:rsidRPr="009116B2">
        <w:rPr>
          <w:rFonts w:ascii="Arial" w:hAnsi="Arial" w:cs="Arial"/>
          <w:color w:val="000000" w:themeColor="text1"/>
          <w:sz w:val="22"/>
          <w:szCs w:val="22"/>
          <w:lang w:val="en-GB"/>
        </w:rPr>
        <w:t xml:space="preserve"> </w:t>
      </w:r>
      <w:r w:rsidR="00D206E6" w:rsidRPr="009116B2">
        <w:rPr>
          <w:rFonts w:ascii="Arial" w:hAnsi="Arial" w:cs="Arial"/>
          <w:color w:val="000000" w:themeColor="text1"/>
          <w:sz w:val="22"/>
          <w:szCs w:val="22"/>
          <w:lang w:val="en-GB"/>
        </w:rPr>
        <w:t>as necessary</w:t>
      </w:r>
      <w:r w:rsidR="00D3699A" w:rsidRPr="009116B2">
        <w:rPr>
          <w:rFonts w:ascii="Arial" w:hAnsi="Arial" w:cs="Arial"/>
          <w:color w:val="000000" w:themeColor="text1"/>
          <w:sz w:val="22"/>
          <w:szCs w:val="22"/>
          <w:lang w:val="en-GB"/>
        </w:rPr>
        <w:t>.</w:t>
      </w:r>
      <w:r w:rsidR="00D206E6" w:rsidRPr="009116B2">
        <w:rPr>
          <w:rFonts w:ascii="Arial" w:hAnsi="Arial" w:cs="Arial"/>
          <w:color w:val="000000" w:themeColor="text1"/>
          <w:sz w:val="22"/>
          <w:szCs w:val="22"/>
          <w:lang w:val="en-GB"/>
        </w:rPr>
        <w:t xml:space="preserve"> </w:t>
      </w:r>
    </w:p>
    <w:p w14:paraId="03B36A5F" w14:textId="70EF5E71" w:rsidR="00532093" w:rsidRPr="009116B2" w:rsidRDefault="009E3619" w:rsidP="0009404B">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Represent</w:t>
      </w:r>
      <w:r w:rsidR="00236696" w:rsidRPr="009116B2">
        <w:rPr>
          <w:rFonts w:ascii="Arial" w:hAnsi="Arial" w:cs="Arial"/>
          <w:color w:val="000000" w:themeColor="text1"/>
          <w:sz w:val="22"/>
          <w:szCs w:val="22"/>
          <w:lang w:val="en-GB"/>
        </w:rPr>
        <w:t>ing</w:t>
      </w:r>
      <w:r w:rsidR="00F636BB" w:rsidRPr="009116B2">
        <w:rPr>
          <w:rFonts w:ascii="Arial" w:hAnsi="Arial" w:cs="Arial"/>
          <w:color w:val="000000" w:themeColor="text1"/>
          <w:sz w:val="22"/>
          <w:szCs w:val="22"/>
          <w:lang w:val="en-GB"/>
        </w:rPr>
        <w:t>,</w:t>
      </w:r>
      <w:r w:rsidRPr="009116B2">
        <w:rPr>
          <w:rFonts w:ascii="Arial" w:hAnsi="Arial" w:cs="Arial"/>
          <w:color w:val="000000" w:themeColor="text1"/>
          <w:sz w:val="22"/>
          <w:szCs w:val="22"/>
          <w:lang w:val="en-GB"/>
        </w:rPr>
        <w:t xml:space="preserve"> or ensure</w:t>
      </w:r>
      <w:r w:rsidR="00532093" w:rsidRPr="009116B2">
        <w:rPr>
          <w:rFonts w:ascii="Arial" w:hAnsi="Arial" w:cs="Arial"/>
          <w:color w:val="000000" w:themeColor="text1"/>
          <w:sz w:val="22"/>
          <w:szCs w:val="22"/>
          <w:lang w:val="en-GB"/>
        </w:rPr>
        <w:t xml:space="preserve"> the </w:t>
      </w:r>
      <w:r w:rsidR="005974E4" w:rsidRPr="009116B2">
        <w:rPr>
          <w:rFonts w:ascii="Arial" w:hAnsi="Arial" w:cs="Arial"/>
          <w:color w:val="000000" w:themeColor="text1"/>
          <w:sz w:val="22"/>
          <w:szCs w:val="22"/>
        </w:rPr>
        <w:t xml:space="preserve">setting </w:t>
      </w:r>
      <w:r w:rsidR="00532093" w:rsidRPr="009116B2">
        <w:rPr>
          <w:rFonts w:ascii="Arial" w:hAnsi="Arial" w:cs="Arial"/>
          <w:color w:val="000000" w:themeColor="text1"/>
          <w:sz w:val="22"/>
          <w:szCs w:val="22"/>
          <w:lang w:val="en-GB"/>
        </w:rPr>
        <w:t xml:space="preserve">is appropriately represented at </w:t>
      </w:r>
      <w:r w:rsidR="00D206E6" w:rsidRPr="009116B2">
        <w:rPr>
          <w:rFonts w:ascii="Arial" w:hAnsi="Arial" w:cs="Arial"/>
          <w:color w:val="000000" w:themeColor="text1"/>
          <w:sz w:val="22"/>
          <w:szCs w:val="22"/>
          <w:lang w:val="en-GB"/>
        </w:rPr>
        <w:t>multi-agency</w:t>
      </w:r>
      <w:r w:rsidR="00532093" w:rsidRPr="009116B2">
        <w:rPr>
          <w:rFonts w:ascii="Arial" w:hAnsi="Arial" w:cs="Arial"/>
          <w:color w:val="000000" w:themeColor="text1"/>
          <w:sz w:val="22"/>
          <w:szCs w:val="22"/>
          <w:lang w:val="en-GB"/>
        </w:rPr>
        <w:t xml:space="preserve"> safeguarding meetings (including </w:t>
      </w:r>
      <w:r w:rsidR="00862BA7" w:rsidRPr="009116B2">
        <w:rPr>
          <w:rFonts w:ascii="Arial" w:hAnsi="Arial" w:cs="Arial"/>
          <w:color w:val="000000" w:themeColor="text1"/>
          <w:sz w:val="22"/>
          <w:szCs w:val="22"/>
          <w:lang w:val="en-GB"/>
        </w:rPr>
        <w:t>c</w:t>
      </w:r>
      <w:r w:rsidR="00532093" w:rsidRPr="009116B2">
        <w:rPr>
          <w:rFonts w:ascii="Arial" w:hAnsi="Arial" w:cs="Arial"/>
          <w:color w:val="000000" w:themeColor="text1"/>
          <w:sz w:val="22"/>
          <w:szCs w:val="22"/>
          <w:lang w:val="en-GB"/>
        </w:rPr>
        <w:t xml:space="preserve">hild </w:t>
      </w:r>
      <w:r w:rsidR="00862BA7" w:rsidRPr="009116B2">
        <w:rPr>
          <w:rFonts w:ascii="Arial" w:hAnsi="Arial" w:cs="Arial"/>
          <w:color w:val="000000" w:themeColor="text1"/>
          <w:sz w:val="22"/>
          <w:szCs w:val="22"/>
          <w:lang w:val="en-GB"/>
        </w:rPr>
        <w:t>p</w:t>
      </w:r>
      <w:r w:rsidR="00532093" w:rsidRPr="009116B2">
        <w:rPr>
          <w:rFonts w:ascii="Arial" w:hAnsi="Arial" w:cs="Arial"/>
          <w:color w:val="000000" w:themeColor="text1"/>
          <w:sz w:val="22"/>
          <w:szCs w:val="22"/>
          <w:lang w:val="en-GB"/>
        </w:rPr>
        <w:t>rotection conferences)</w:t>
      </w:r>
    </w:p>
    <w:p w14:paraId="15047271" w14:textId="551C0493" w:rsidR="00532093" w:rsidRPr="009116B2" w:rsidRDefault="009E3619" w:rsidP="0009404B">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Manag</w:t>
      </w:r>
      <w:r w:rsidR="00236696" w:rsidRPr="009116B2">
        <w:rPr>
          <w:rFonts w:ascii="Arial" w:hAnsi="Arial" w:cs="Arial"/>
          <w:color w:val="000000" w:themeColor="text1"/>
          <w:sz w:val="22"/>
          <w:szCs w:val="22"/>
          <w:lang w:val="en-GB"/>
        </w:rPr>
        <w:t>ing</w:t>
      </w:r>
      <w:r w:rsidRPr="009116B2">
        <w:rPr>
          <w:rFonts w:ascii="Arial" w:hAnsi="Arial" w:cs="Arial"/>
          <w:color w:val="000000" w:themeColor="text1"/>
          <w:sz w:val="22"/>
          <w:szCs w:val="22"/>
          <w:lang w:val="en-GB"/>
        </w:rPr>
        <w:t xml:space="preserve"> and monitor</w:t>
      </w:r>
      <w:r w:rsidR="00236696" w:rsidRPr="009116B2">
        <w:rPr>
          <w:rFonts w:ascii="Arial" w:hAnsi="Arial" w:cs="Arial"/>
          <w:color w:val="000000" w:themeColor="text1"/>
          <w:sz w:val="22"/>
          <w:szCs w:val="22"/>
          <w:lang w:val="en-GB"/>
        </w:rPr>
        <w:t>ing</w:t>
      </w:r>
      <w:r w:rsidR="00532093" w:rsidRPr="009116B2">
        <w:rPr>
          <w:rFonts w:ascii="Arial" w:hAnsi="Arial" w:cs="Arial"/>
          <w:color w:val="000000" w:themeColor="text1"/>
          <w:sz w:val="22"/>
          <w:szCs w:val="22"/>
          <w:lang w:val="en-GB"/>
        </w:rPr>
        <w:t xml:space="preserve"> the </w:t>
      </w:r>
      <w:r w:rsidR="005974E4" w:rsidRPr="009116B2">
        <w:rPr>
          <w:rFonts w:ascii="Arial" w:hAnsi="Arial" w:cs="Arial"/>
          <w:color w:val="000000" w:themeColor="text1"/>
          <w:sz w:val="22"/>
          <w:szCs w:val="22"/>
        </w:rPr>
        <w:t>setting</w:t>
      </w:r>
      <w:r w:rsidR="00D206E6" w:rsidRPr="009116B2">
        <w:rPr>
          <w:rFonts w:ascii="Arial" w:hAnsi="Arial" w:cs="Arial"/>
          <w:color w:val="000000" w:themeColor="text1"/>
          <w:sz w:val="22"/>
          <w:szCs w:val="22"/>
          <w:lang w:val="en-GB"/>
        </w:rPr>
        <w:t xml:space="preserve"> role in any multi-agency plan for a child. </w:t>
      </w:r>
      <w:r w:rsidR="00532093" w:rsidRPr="009116B2">
        <w:rPr>
          <w:rFonts w:ascii="Arial" w:hAnsi="Arial" w:cs="Arial"/>
          <w:color w:val="000000" w:themeColor="text1"/>
          <w:sz w:val="22"/>
          <w:szCs w:val="22"/>
          <w:lang w:val="en-GB"/>
        </w:rPr>
        <w:t xml:space="preserve"> </w:t>
      </w:r>
    </w:p>
    <w:p w14:paraId="4529E0E6" w14:textId="4EF1608B" w:rsidR="7607E403" w:rsidRPr="009116B2" w:rsidRDefault="009E3619" w:rsidP="003C63A4">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Be</w:t>
      </w:r>
      <w:r w:rsidR="00236696" w:rsidRPr="009116B2">
        <w:rPr>
          <w:rFonts w:ascii="Arial" w:hAnsi="Arial" w:cs="Arial"/>
          <w:color w:val="000000" w:themeColor="text1"/>
          <w:sz w:val="22"/>
          <w:szCs w:val="22"/>
          <w:lang w:val="en-GB"/>
        </w:rPr>
        <w:t>ing</w:t>
      </w:r>
      <w:r w:rsidR="00EC3B6B" w:rsidRPr="009116B2">
        <w:rPr>
          <w:rFonts w:ascii="Arial" w:hAnsi="Arial" w:cs="Arial"/>
          <w:color w:val="000000" w:themeColor="text1"/>
          <w:sz w:val="22"/>
          <w:szCs w:val="22"/>
          <w:lang w:val="en-GB"/>
        </w:rPr>
        <w:t xml:space="preserve"> available </w:t>
      </w:r>
      <w:r w:rsidR="0CD2AF91" w:rsidRPr="009116B2">
        <w:rPr>
          <w:rFonts w:ascii="Arial" w:hAnsi="Arial" w:cs="Arial"/>
          <w:color w:val="000000" w:themeColor="text1"/>
          <w:sz w:val="22"/>
          <w:szCs w:val="22"/>
          <w:lang w:val="en-GB"/>
        </w:rPr>
        <w:t xml:space="preserve">during </w:t>
      </w:r>
      <w:r w:rsidR="005974E4" w:rsidRPr="009116B2">
        <w:rPr>
          <w:rFonts w:ascii="Arial" w:hAnsi="Arial" w:cs="Arial"/>
          <w:color w:val="000000" w:themeColor="text1"/>
          <w:sz w:val="22"/>
          <w:szCs w:val="22"/>
        </w:rPr>
        <w:t>setting</w:t>
      </w:r>
      <w:r w:rsidR="0CD2AF91" w:rsidRPr="009116B2">
        <w:rPr>
          <w:rFonts w:ascii="Arial" w:hAnsi="Arial" w:cs="Arial"/>
          <w:color w:val="000000" w:themeColor="text1"/>
          <w:sz w:val="22"/>
          <w:szCs w:val="22"/>
          <w:lang w:val="en-GB"/>
        </w:rPr>
        <w:t xml:space="preserve"> hours</w:t>
      </w:r>
      <w:r w:rsidR="49397C0C" w:rsidRPr="009116B2">
        <w:rPr>
          <w:rFonts w:ascii="Arial" w:hAnsi="Arial" w:cs="Arial"/>
          <w:color w:val="000000" w:themeColor="text1"/>
          <w:sz w:val="22"/>
          <w:szCs w:val="22"/>
          <w:lang w:val="en-GB"/>
        </w:rPr>
        <w:t xml:space="preserve"> </w:t>
      </w:r>
      <w:r w:rsidR="00EC3B6B" w:rsidRPr="009116B2">
        <w:rPr>
          <w:rFonts w:ascii="Arial" w:hAnsi="Arial" w:cs="Arial"/>
          <w:color w:val="000000" w:themeColor="text1"/>
          <w:sz w:val="22"/>
          <w:szCs w:val="22"/>
          <w:lang w:val="en-GB"/>
        </w:rPr>
        <w:t>for staff to discuss any safeguarding concerns</w:t>
      </w:r>
      <w:r w:rsidR="003C63A4" w:rsidRPr="009116B2">
        <w:rPr>
          <w:rFonts w:ascii="Arial" w:hAnsi="Arial" w:cs="Arial"/>
          <w:color w:val="000000" w:themeColor="text1"/>
          <w:sz w:val="22"/>
          <w:szCs w:val="22"/>
          <w:lang w:val="en-GB"/>
        </w:rPr>
        <w:t xml:space="preserve"> and e</w:t>
      </w:r>
      <w:r w:rsidR="7607E403" w:rsidRPr="009116B2">
        <w:rPr>
          <w:rFonts w:ascii="Arial" w:hAnsi="Arial" w:cs="Arial"/>
          <w:color w:val="000000" w:themeColor="text1"/>
          <w:sz w:val="22"/>
          <w:szCs w:val="22"/>
          <w:lang w:val="en-GB"/>
        </w:rPr>
        <w:t>nsur</w:t>
      </w:r>
      <w:r w:rsidR="00236696" w:rsidRPr="009116B2">
        <w:rPr>
          <w:rFonts w:ascii="Arial" w:hAnsi="Arial" w:cs="Arial"/>
          <w:color w:val="000000" w:themeColor="text1"/>
          <w:sz w:val="22"/>
          <w:szCs w:val="22"/>
          <w:lang w:val="en-GB"/>
        </w:rPr>
        <w:t xml:space="preserve">ing </w:t>
      </w:r>
      <w:r w:rsidR="7607E403" w:rsidRPr="009116B2">
        <w:rPr>
          <w:rFonts w:ascii="Arial" w:hAnsi="Arial" w:cs="Arial"/>
          <w:color w:val="000000" w:themeColor="text1"/>
          <w:sz w:val="22"/>
          <w:szCs w:val="22"/>
          <w:lang w:val="en-GB"/>
        </w:rPr>
        <w:t xml:space="preserve">adequate and appropriate </w:t>
      </w:r>
      <w:r w:rsidR="393CA63A" w:rsidRPr="009116B2">
        <w:rPr>
          <w:rFonts w:ascii="Arial" w:hAnsi="Arial" w:cs="Arial"/>
          <w:color w:val="000000" w:themeColor="text1"/>
          <w:sz w:val="22"/>
          <w:szCs w:val="22"/>
          <w:lang w:val="en-GB"/>
        </w:rPr>
        <w:t xml:space="preserve">DSL </w:t>
      </w:r>
      <w:r w:rsidR="7607E403" w:rsidRPr="009116B2">
        <w:rPr>
          <w:rFonts w:ascii="Arial" w:hAnsi="Arial" w:cs="Arial"/>
          <w:color w:val="000000" w:themeColor="text1"/>
          <w:sz w:val="22"/>
          <w:szCs w:val="22"/>
          <w:lang w:val="en-GB"/>
        </w:rPr>
        <w:t xml:space="preserve">cover arrangements </w:t>
      </w:r>
      <w:r w:rsidR="00D87E91" w:rsidRPr="009116B2">
        <w:rPr>
          <w:rFonts w:ascii="Arial" w:hAnsi="Arial" w:cs="Arial"/>
          <w:color w:val="000000" w:themeColor="text1"/>
          <w:sz w:val="22"/>
          <w:szCs w:val="22"/>
          <w:lang w:val="en-GB"/>
        </w:rPr>
        <w:t>in response to any closures and</w:t>
      </w:r>
      <w:r w:rsidR="7607E403" w:rsidRPr="009116B2">
        <w:rPr>
          <w:rFonts w:ascii="Arial" w:hAnsi="Arial" w:cs="Arial"/>
          <w:color w:val="000000" w:themeColor="text1"/>
          <w:sz w:val="22"/>
          <w:szCs w:val="22"/>
          <w:lang w:val="en-GB"/>
        </w:rPr>
        <w:t xml:space="preserve"> out of hours</w:t>
      </w:r>
      <w:r w:rsidR="00721A6B" w:rsidRPr="009116B2">
        <w:rPr>
          <w:rFonts w:ascii="Arial" w:hAnsi="Arial" w:cs="Arial"/>
          <w:color w:val="000000" w:themeColor="text1"/>
          <w:sz w:val="22"/>
          <w:szCs w:val="22"/>
          <w:lang w:val="en-GB"/>
        </w:rPr>
        <w:t xml:space="preserve"> and/or </w:t>
      </w:r>
      <w:r w:rsidR="7607E403" w:rsidRPr="009116B2">
        <w:rPr>
          <w:rFonts w:ascii="Arial" w:hAnsi="Arial" w:cs="Arial"/>
          <w:color w:val="000000" w:themeColor="text1"/>
          <w:sz w:val="22"/>
          <w:szCs w:val="22"/>
          <w:lang w:val="en-GB"/>
        </w:rPr>
        <w:t>out of term activities.</w:t>
      </w:r>
    </w:p>
    <w:p w14:paraId="30E350DD" w14:textId="4EDB98FD" w:rsidR="00D506F1" w:rsidRPr="009116B2" w:rsidRDefault="00D506F1" w:rsidP="0009404B">
      <w:pPr>
        <w:numPr>
          <w:ilvl w:val="1"/>
          <w:numId w:val="1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Ensur</w:t>
      </w:r>
      <w:r w:rsidR="00236696" w:rsidRPr="009116B2">
        <w:rPr>
          <w:rFonts w:ascii="Arial" w:hAnsi="Arial" w:cs="Arial"/>
          <w:color w:val="000000" w:themeColor="text1"/>
          <w:sz w:val="22"/>
          <w:szCs w:val="22"/>
          <w:lang w:val="en-GB"/>
        </w:rPr>
        <w:t>ing</w:t>
      </w:r>
      <w:r w:rsidRPr="009116B2">
        <w:rPr>
          <w:rFonts w:ascii="Arial" w:hAnsi="Arial" w:cs="Arial"/>
          <w:color w:val="000000" w:themeColor="text1"/>
          <w:sz w:val="22"/>
          <w:szCs w:val="22"/>
          <w:lang w:val="en-GB"/>
        </w:rPr>
        <w:t xml:space="preserve"> all staff access appropriate safeguarding training and relevant updates in line with the recommendations within</w:t>
      </w:r>
      <w:r w:rsidR="005A5BAB" w:rsidRPr="009116B2">
        <w:rPr>
          <w:rFonts w:ascii="Arial" w:hAnsi="Arial" w:cs="Arial"/>
          <w:color w:val="000000" w:themeColor="text1"/>
          <w:sz w:val="22"/>
          <w:szCs w:val="22"/>
          <w:lang w:val="en-GB"/>
        </w:rPr>
        <w:t xml:space="preserve"> EYFS 2021</w:t>
      </w:r>
      <w:r w:rsidR="007D0D21" w:rsidRPr="009116B2">
        <w:rPr>
          <w:rFonts w:ascii="Arial" w:hAnsi="Arial" w:cs="Arial"/>
          <w:color w:val="000000" w:themeColor="text1"/>
          <w:sz w:val="22"/>
          <w:szCs w:val="22"/>
          <w:lang w:val="en-GB"/>
        </w:rPr>
        <w:t>.</w:t>
      </w:r>
      <w:r w:rsidRPr="009116B2">
        <w:rPr>
          <w:rFonts w:ascii="Arial" w:hAnsi="Arial" w:cs="Arial"/>
          <w:color w:val="000000" w:themeColor="text1"/>
          <w:sz w:val="22"/>
          <w:szCs w:val="22"/>
          <w:lang w:val="en-GB"/>
        </w:rPr>
        <w:t xml:space="preserve"> </w:t>
      </w:r>
    </w:p>
    <w:p w14:paraId="0FFA3F3F" w14:textId="77777777" w:rsidR="007B6F63" w:rsidRPr="009116B2" w:rsidRDefault="007B6F63" w:rsidP="0009404B">
      <w:pPr>
        <w:ind w:left="720"/>
        <w:rPr>
          <w:rFonts w:ascii="Arial" w:hAnsi="Arial" w:cs="Arial"/>
          <w:color w:val="000000" w:themeColor="text1"/>
          <w:sz w:val="22"/>
          <w:szCs w:val="22"/>
          <w:lang w:val="en-GB"/>
        </w:rPr>
      </w:pPr>
    </w:p>
    <w:p w14:paraId="05EC1D78" w14:textId="77777777" w:rsidR="00DD39F5" w:rsidRPr="009116B2" w:rsidRDefault="00DD39F5" w:rsidP="0009404B">
      <w:pPr>
        <w:pStyle w:val="NormalWeb"/>
        <w:numPr>
          <w:ilvl w:val="0"/>
          <w:numId w:val="16"/>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Pr="009116B2" w:rsidRDefault="000213AB" w:rsidP="0009404B">
      <w:pPr>
        <w:pStyle w:val="NoSpacing"/>
        <w:rPr>
          <w:rFonts w:ascii="Arial" w:hAnsi="Arial" w:cs="Arial"/>
          <w:b/>
          <w:color w:val="000000" w:themeColor="text1"/>
          <w:szCs w:val="24"/>
        </w:rPr>
      </w:pPr>
    </w:p>
    <w:p w14:paraId="2973CB8A" w14:textId="77777777" w:rsidR="000213AB" w:rsidRPr="009116B2" w:rsidRDefault="000213AB" w:rsidP="0009404B">
      <w:pPr>
        <w:pStyle w:val="NoSpacing"/>
        <w:rPr>
          <w:rFonts w:ascii="Arial" w:hAnsi="Arial" w:cs="Arial"/>
          <w:b/>
          <w:color w:val="000000" w:themeColor="text1"/>
          <w:szCs w:val="24"/>
        </w:rPr>
      </w:pPr>
    </w:p>
    <w:p w14:paraId="0CCD3AE2" w14:textId="58BBCCDA" w:rsidR="00064D93" w:rsidRPr="009116B2" w:rsidRDefault="00064D9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Members of </w:t>
      </w:r>
      <w:r w:rsidR="00D66BFE" w:rsidRPr="009116B2">
        <w:rPr>
          <w:rFonts w:ascii="Arial" w:hAnsi="Arial" w:cs="Arial"/>
          <w:b/>
          <w:color w:val="000000" w:themeColor="text1"/>
          <w:sz w:val="24"/>
          <w:szCs w:val="24"/>
          <w:lang w:val="en-GB"/>
        </w:rPr>
        <w:t>S</w:t>
      </w:r>
      <w:r w:rsidRPr="009116B2">
        <w:rPr>
          <w:rFonts w:ascii="Arial" w:hAnsi="Arial" w:cs="Arial"/>
          <w:b/>
          <w:color w:val="000000" w:themeColor="text1"/>
          <w:sz w:val="24"/>
          <w:szCs w:val="24"/>
          <w:lang w:val="en-GB"/>
        </w:rPr>
        <w:t>taff</w:t>
      </w:r>
    </w:p>
    <w:p w14:paraId="3858A7C6" w14:textId="77777777" w:rsidR="00064D93" w:rsidRPr="009116B2" w:rsidRDefault="00064D93" w:rsidP="0009404B">
      <w:pPr>
        <w:pStyle w:val="NoSpacing"/>
        <w:rPr>
          <w:rFonts w:ascii="Arial" w:hAnsi="Arial" w:cs="Arial"/>
          <w:b/>
          <w:color w:val="000000" w:themeColor="text1"/>
          <w:szCs w:val="24"/>
        </w:rPr>
      </w:pPr>
    </w:p>
    <w:p w14:paraId="708A93F2" w14:textId="224869A5" w:rsidR="00B213C6" w:rsidRPr="009116B2" w:rsidRDefault="00B213C6" w:rsidP="00B213C6">
      <w:pPr>
        <w:numPr>
          <w:ilvl w:val="0"/>
          <w:numId w:val="13"/>
        </w:numPr>
        <w:jc w:val="both"/>
        <w:rPr>
          <w:rFonts w:ascii="Arial" w:hAnsi="Arial" w:cs="Arial"/>
          <w:color w:val="000000" w:themeColor="text1"/>
          <w:sz w:val="22"/>
          <w:szCs w:val="22"/>
        </w:rPr>
      </w:pPr>
      <w:r w:rsidRPr="009116B2">
        <w:rPr>
          <w:rFonts w:ascii="Arial" w:hAnsi="Arial" w:cs="Arial"/>
          <w:color w:val="000000" w:themeColor="text1"/>
          <w:sz w:val="22"/>
          <w:szCs w:val="22"/>
        </w:rPr>
        <w:t xml:space="preserve">The EYFS 2021 requires providers </w:t>
      </w:r>
      <w:r w:rsidRPr="009116B2">
        <w:rPr>
          <w:rFonts w:ascii="Arial" w:hAnsi="Arial" w:cs="Arial"/>
          <w:i/>
          <w:color w:val="000000" w:themeColor="text1"/>
          <w:sz w:val="22"/>
          <w:szCs w:val="22"/>
        </w:rPr>
        <w:t>‘to take all necessary steps to keep children safe and well’</w:t>
      </w:r>
      <w:r w:rsidRPr="009116B2">
        <w:rPr>
          <w:rFonts w:ascii="Arial" w:hAnsi="Arial" w:cs="Arial"/>
          <w:color w:val="000000" w:themeColor="text1"/>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or appearance. </w:t>
      </w:r>
    </w:p>
    <w:p w14:paraId="3A01C25F" w14:textId="77777777" w:rsidR="00B213C6" w:rsidRPr="009116B2" w:rsidRDefault="00B213C6" w:rsidP="00B213C6">
      <w:pPr>
        <w:pStyle w:val="NoSpacing"/>
        <w:ind w:left="720"/>
        <w:rPr>
          <w:rFonts w:ascii="Arial" w:hAnsi="Arial" w:cs="Arial"/>
          <w:bCs/>
          <w:color w:val="000000" w:themeColor="text1"/>
          <w:sz w:val="20"/>
        </w:rPr>
      </w:pPr>
    </w:p>
    <w:p w14:paraId="3C292F32" w14:textId="1560B4B8" w:rsidR="00532093" w:rsidRPr="009116B2" w:rsidRDefault="00532093" w:rsidP="0009404B">
      <w:pPr>
        <w:pStyle w:val="NoSpacing"/>
        <w:numPr>
          <w:ilvl w:val="0"/>
          <w:numId w:val="13"/>
        </w:numPr>
        <w:rPr>
          <w:rFonts w:ascii="Arial" w:hAnsi="Arial" w:cs="Arial"/>
          <w:bCs/>
          <w:color w:val="000000" w:themeColor="text1"/>
          <w:sz w:val="20"/>
        </w:rPr>
      </w:pPr>
      <w:r w:rsidRPr="009116B2">
        <w:rPr>
          <w:rFonts w:ascii="Arial" w:hAnsi="Arial" w:cs="Arial"/>
          <w:bCs/>
          <w:color w:val="000000" w:themeColor="text1"/>
        </w:rPr>
        <w:t xml:space="preserve">All </w:t>
      </w:r>
      <w:r w:rsidR="009E3619" w:rsidRPr="009116B2">
        <w:rPr>
          <w:rFonts w:ascii="Arial" w:hAnsi="Arial" w:cs="Arial"/>
          <w:bCs/>
          <w:color w:val="000000" w:themeColor="text1"/>
        </w:rPr>
        <w:t>members of</w:t>
      </w:r>
      <w:r w:rsidRPr="009116B2">
        <w:rPr>
          <w:rFonts w:ascii="Arial" w:hAnsi="Arial" w:cs="Arial"/>
          <w:bCs/>
          <w:color w:val="000000" w:themeColor="text1"/>
        </w:rPr>
        <w:t xml:space="preserve"> staff have a responsibility to:</w:t>
      </w:r>
    </w:p>
    <w:p w14:paraId="130469F5" w14:textId="29336C9D" w:rsidR="007A4645" w:rsidRPr="009116B2" w:rsidRDefault="00B60B0E" w:rsidP="000B1703">
      <w:pPr>
        <w:numPr>
          <w:ilvl w:val="0"/>
          <w:numId w:val="54"/>
        </w:numPr>
        <w:rPr>
          <w:rFonts w:ascii="Arial" w:hAnsi="Arial" w:cs="Arial"/>
          <w:color w:val="000000" w:themeColor="text1"/>
          <w:sz w:val="22"/>
          <w:szCs w:val="22"/>
        </w:rPr>
      </w:pPr>
      <w:r w:rsidRPr="009116B2">
        <w:rPr>
          <w:rFonts w:ascii="Arial" w:eastAsia="MS PGothic" w:hAnsi="Arial" w:cs="Arial"/>
          <w:color w:val="000000" w:themeColor="text1"/>
          <w:sz w:val="22"/>
          <w:szCs w:val="22"/>
        </w:rPr>
        <w:t>P</w:t>
      </w:r>
      <w:r w:rsidR="00A77F46" w:rsidRPr="009116B2">
        <w:rPr>
          <w:rFonts w:ascii="Arial" w:eastAsia="MS PGothic" w:hAnsi="Arial" w:cs="Arial"/>
          <w:color w:val="000000" w:themeColor="text1"/>
          <w:sz w:val="22"/>
          <w:szCs w:val="22"/>
        </w:rPr>
        <w:t xml:space="preserve">rovide a </w:t>
      </w:r>
      <w:r w:rsidR="00A77F46" w:rsidRPr="009116B2">
        <w:rPr>
          <w:rFonts w:ascii="Arial" w:eastAsiaTheme="minorEastAsia" w:hAnsi="Arial" w:cs="Arial"/>
          <w:color w:val="000000" w:themeColor="text1"/>
          <w:sz w:val="22"/>
          <w:szCs w:val="22"/>
        </w:rPr>
        <w:t>safe environment in which children can learn.</w:t>
      </w:r>
    </w:p>
    <w:p w14:paraId="569FDC3A" w14:textId="77777777" w:rsidR="004E27F5" w:rsidRPr="009116B2" w:rsidRDefault="004E27F5"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Be aware of the indicators of abuse and neglect so that they can identify cases of children who may need help or protection.</w:t>
      </w:r>
    </w:p>
    <w:p w14:paraId="59BAC0E2" w14:textId="77777777" w:rsidR="004E27F5" w:rsidRPr="009116B2" w:rsidRDefault="004E27F5"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lastRenderedPageBreak/>
        <w:t xml:space="preserve">Know what to do if a child tells them that he or she is being abused or neglected and understand the impact abuse and neglect can have upon a child. </w:t>
      </w:r>
    </w:p>
    <w:p w14:paraId="6C869250" w14:textId="77777777" w:rsidR="004E27F5" w:rsidRPr="009116B2" w:rsidRDefault="004E27F5"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 xml:space="preserve">Be able to identify and act upon indicators that children are, or at risk of developing mental health issues.  </w:t>
      </w:r>
    </w:p>
    <w:p w14:paraId="2895511C" w14:textId="77777777" w:rsidR="004E27F5" w:rsidRPr="009116B2" w:rsidRDefault="004E27F5"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Be prepared to identify children who may benefit from early help.</w:t>
      </w:r>
    </w:p>
    <w:p w14:paraId="5A318330" w14:textId="3D93BF28" w:rsidR="00A77F46" w:rsidRPr="009116B2" w:rsidRDefault="00B60B0E"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U</w:t>
      </w:r>
      <w:r w:rsidR="00A77F46" w:rsidRPr="009116B2">
        <w:rPr>
          <w:rFonts w:ascii="Arial" w:eastAsiaTheme="minorEastAsia" w:hAnsi="Arial" w:cs="Arial"/>
          <w:color w:val="000000" w:themeColor="text1"/>
          <w:sz w:val="22"/>
          <w:szCs w:val="22"/>
        </w:rPr>
        <w:t>nderstand the early help process and their role in it.</w:t>
      </w:r>
    </w:p>
    <w:p w14:paraId="3882B7C8" w14:textId="3DF394A6" w:rsidR="00A77F46" w:rsidRPr="009116B2" w:rsidRDefault="00B60B0E"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U</w:t>
      </w:r>
      <w:r w:rsidR="00A77F46" w:rsidRPr="009116B2">
        <w:rPr>
          <w:rFonts w:ascii="Arial" w:eastAsiaTheme="minorEastAsia" w:hAnsi="Arial" w:cs="Arial"/>
          <w:color w:val="000000" w:themeColor="text1"/>
          <w:sz w:val="22"/>
          <w:szCs w:val="22"/>
        </w:rPr>
        <w:t xml:space="preserve">nderstand </w:t>
      </w:r>
      <w:r w:rsidR="00CD339D" w:rsidRPr="009116B2">
        <w:rPr>
          <w:rFonts w:ascii="Arial" w:eastAsiaTheme="minorEastAsia" w:hAnsi="Arial" w:cs="Arial"/>
          <w:color w:val="000000" w:themeColor="text1"/>
          <w:sz w:val="22"/>
          <w:szCs w:val="22"/>
        </w:rPr>
        <w:t xml:space="preserve">the </w:t>
      </w:r>
      <w:r w:rsidR="00AE5A37"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00AE5A37" w:rsidRPr="009116B2">
        <w:rPr>
          <w:rFonts w:ascii="Arial" w:hAnsi="Arial" w:cs="Arial"/>
          <w:color w:val="000000" w:themeColor="text1"/>
          <w:sz w:val="22"/>
          <w:szCs w:val="22"/>
        </w:rPr>
        <w:t>s</w:t>
      </w:r>
      <w:r w:rsidR="00A77F46" w:rsidRPr="009116B2">
        <w:rPr>
          <w:rFonts w:ascii="Arial" w:eastAsiaTheme="minorEastAsia" w:hAnsi="Arial" w:cs="Arial"/>
          <w:color w:val="000000" w:themeColor="text1"/>
          <w:sz w:val="22"/>
          <w:szCs w:val="22"/>
        </w:rPr>
        <w:t xml:space="preserve"> safeguarding policies and systems.</w:t>
      </w:r>
    </w:p>
    <w:p w14:paraId="09D14A5A" w14:textId="2ABCC08C" w:rsidR="00A77F46" w:rsidRPr="009116B2" w:rsidRDefault="00B60B0E"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U</w:t>
      </w:r>
      <w:r w:rsidR="00A77F46" w:rsidRPr="009116B2">
        <w:rPr>
          <w:rFonts w:ascii="Arial" w:eastAsiaTheme="minorEastAsia" w:hAnsi="Arial" w:cs="Arial"/>
          <w:color w:val="000000" w:themeColor="text1"/>
          <w:sz w:val="22"/>
          <w:szCs w:val="22"/>
        </w:rPr>
        <w:t>ndertake regular and appropriate training which is regularly updated.</w:t>
      </w:r>
    </w:p>
    <w:p w14:paraId="3D1E183E" w14:textId="675B014D" w:rsidR="00A77F46" w:rsidRPr="009116B2" w:rsidRDefault="00A77F46"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 xml:space="preserve">Be aware of the </w:t>
      </w:r>
      <w:r w:rsidR="00730854" w:rsidRPr="009116B2">
        <w:rPr>
          <w:rFonts w:ascii="Arial" w:eastAsiaTheme="minorEastAsia" w:hAnsi="Arial" w:cs="Arial"/>
          <w:color w:val="000000" w:themeColor="text1"/>
          <w:sz w:val="22"/>
          <w:szCs w:val="22"/>
        </w:rPr>
        <w:t xml:space="preserve">local </w:t>
      </w:r>
      <w:r w:rsidRPr="009116B2">
        <w:rPr>
          <w:rFonts w:ascii="Arial" w:eastAsiaTheme="minorEastAsia" w:hAnsi="Arial" w:cs="Arial"/>
          <w:color w:val="000000" w:themeColor="text1"/>
          <w:sz w:val="22"/>
          <w:szCs w:val="22"/>
        </w:rPr>
        <w:t>process of making referrals to children’s social care and statutory assessment under the Children Act 1989.</w:t>
      </w:r>
    </w:p>
    <w:p w14:paraId="553A8041" w14:textId="77777777" w:rsidR="004E27F5" w:rsidRPr="009116B2" w:rsidRDefault="00A77F46"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 xml:space="preserve">Know how to maintain an appropriate level of confidentiality. </w:t>
      </w:r>
    </w:p>
    <w:p w14:paraId="1B73FA3B" w14:textId="7BD1A261" w:rsidR="00183851" w:rsidRPr="009116B2" w:rsidRDefault="004E27F5" w:rsidP="000B1703">
      <w:pPr>
        <w:numPr>
          <w:ilvl w:val="0"/>
          <w:numId w:val="54"/>
        </w:numPr>
        <w:rPr>
          <w:rFonts w:ascii="Arial" w:hAnsi="Arial" w:cs="Arial"/>
          <w:color w:val="000000" w:themeColor="text1"/>
          <w:sz w:val="22"/>
          <w:szCs w:val="22"/>
        </w:rPr>
      </w:pPr>
      <w:r w:rsidRPr="009116B2">
        <w:rPr>
          <w:rFonts w:ascii="Arial" w:eastAsiaTheme="minorEastAsia" w:hAnsi="Arial" w:cs="Arial"/>
          <w:color w:val="000000" w:themeColor="text1"/>
          <w:sz w:val="22"/>
          <w:szCs w:val="22"/>
        </w:rPr>
        <w:t xml:space="preserve">Reassure children who report concerns that they are being taken seriously and that they will be supported and kept safe. </w:t>
      </w:r>
    </w:p>
    <w:p w14:paraId="26D2E37B" w14:textId="77777777" w:rsidR="00D51296" w:rsidRPr="009116B2" w:rsidRDefault="00D51296" w:rsidP="0009404B">
      <w:pPr>
        <w:ind w:left="720"/>
        <w:rPr>
          <w:rFonts w:ascii="Arial" w:hAnsi="Arial" w:cs="Arial"/>
          <w:b/>
          <w:color w:val="000000" w:themeColor="text1"/>
          <w:sz w:val="24"/>
          <w:szCs w:val="24"/>
          <w:lang w:val="en-GB"/>
        </w:rPr>
      </w:pPr>
    </w:p>
    <w:p w14:paraId="4A93DA73" w14:textId="66D8CE86" w:rsidR="00064D93" w:rsidRPr="009116B2" w:rsidRDefault="00064D9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Children </w:t>
      </w:r>
    </w:p>
    <w:p w14:paraId="3ADC1779" w14:textId="77777777" w:rsidR="00183851" w:rsidRPr="009116B2" w:rsidRDefault="00183851" w:rsidP="0009404B">
      <w:pPr>
        <w:pStyle w:val="NoSpacing"/>
        <w:rPr>
          <w:rFonts w:ascii="Arial" w:hAnsi="Arial" w:cs="Arial"/>
          <w:b/>
          <w:color w:val="000000" w:themeColor="text1"/>
          <w:sz w:val="24"/>
          <w:szCs w:val="24"/>
        </w:rPr>
      </w:pPr>
    </w:p>
    <w:p w14:paraId="25304CCA" w14:textId="40CF2C07" w:rsidR="001246C9" w:rsidRPr="009116B2" w:rsidRDefault="001246C9" w:rsidP="000B1703">
      <w:pPr>
        <w:pStyle w:val="NoSpacing"/>
        <w:numPr>
          <w:ilvl w:val="0"/>
          <w:numId w:val="55"/>
        </w:numPr>
        <w:rPr>
          <w:rFonts w:ascii="Arial" w:hAnsi="Arial" w:cs="Arial"/>
          <w:bCs/>
          <w:color w:val="000000" w:themeColor="text1"/>
          <w:sz w:val="24"/>
        </w:rPr>
      </w:pPr>
      <w:r w:rsidRPr="009116B2">
        <w:rPr>
          <w:rFonts w:ascii="Arial" w:hAnsi="Arial" w:cs="Arial"/>
          <w:bCs/>
          <w:color w:val="000000" w:themeColor="text1"/>
        </w:rPr>
        <w:t xml:space="preserve">Children have a </w:t>
      </w:r>
      <w:r w:rsidR="00FF19EF" w:rsidRPr="009116B2">
        <w:rPr>
          <w:rFonts w:ascii="Arial" w:hAnsi="Arial" w:cs="Arial"/>
          <w:bCs/>
          <w:color w:val="000000" w:themeColor="text1"/>
        </w:rPr>
        <w:t xml:space="preserve">right </w:t>
      </w:r>
      <w:r w:rsidRPr="009116B2">
        <w:rPr>
          <w:rFonts w:ascii="Arial" w:hAnsi="Arial" w:cs="Arial"/>
          <w:bCs/>
          <w:color w:val="000000" w:themeColor="text1"/>
        </w:rPr>
        <w:t>to:</w:t>
      </w:r>
    </w:p>
    <w:p w14:paraId="690AE8EA" w14:textId="0E56ED14" w:rsidR="002E7A61" w:rsidRPr="009116B2" w:rsidRDefault="00E65BD1" w:rsidP="000B1703">
      <w:pPr>
        <w:pStyle w:val="NoSpacing"/>
        <w:numPr>
          <w:ilvl w:val="0"/>
          <w:numId w:val="56"/>
        </w:numPr>
        <w:rPr>
          <w:rFonts w:ascii="Arial" w:eastAsia="Times New Roman" w:hAnsi="Arial" w:cs="Arial"/>
          <w:color w:val="000000" w:themeColor="text1"/>
          <w:lang w:eastAsia="en-GB"/>
        </w:rPr>
      </w:pPr>
      <w:r w:rsidRPr="009116B2">
        <w:rPr>
          <w:rFonts w:ascii="Arial" w:eastAsia="Times New Roman" w:hAnsi="Arial" w:cs="Arial"/>
          <w:color w:val="000000" w:themeColor="text1"/>
          <w:lang w:eastAsia="en-GB"/>
        </w:rPr>
        <w:t>Feel</w:t>
      </w:r>
      <w:r w:rsidR="002E7A61" w:rsidRPr="009116B2">
        <w:rPr>
          <w:rFonts w:ascii="Arial" w:eastAsia="Times New Roman" w:hAnsi="Arial" w:cs="Arial"/>
          <w:color w:val="000000" w:themeColor="text1"/>
          <w:lang w:eastAsia="en-GB"/>
        </w:rPr>
        <w:t xml:space="preserve"> safe</w:t>
      </w:r>
      <w:r w:rsidR="001279F3" w:rsidRPr="009116B2">
        <w:rPr>
          <w:rFonts w:ascii="Arial" w:eastAsia="Times New Roman" w:hAnsi="Arial" w:cs="Arial"/>
          <w:color w:val="000000" w:themeColor="text1"/>
          <w:lang w:eastAsia="en-GB"/>
        </w:rPr>
        <w:t xml:space="preserve">, </w:t>
      </w:r>
      <w:r w:rsidR="001F5036" w:rsidRPr="009116B2">
        <w:rPr>
          <w:rFonts w:ascii="Arial" w:eastAsia="Times New Roman" w:hAnsi="Arial" w:cs="Arial"/>
          <w:color w:val="000000" w:themeColor="text1"/>
          <w:lang w:eastAsia="en-GB"/>
        </w:rPr>
        <w:t xml:space="preserve">be </w:t>
      </w:r>
      <w:r w:rsidR="002E7A61" w:rsidRPr="009116B2">
        <w:rPr>
          <w:rFonts w:ascii="Arial" w:eastAsia="Times New Roman" w:hAnsi="Arial" w:cs="Arial"/>
          <w:color w:val="000000" w:themeColor="text1"/>
          <w:lang w:eastAsia="en-GB"/>
        </w:rPr>
        <w:t xml:space="preserve">listened </w:t>
      </w:r>
      <w:r w:rsidR="000B7F6A" w:rsidRPr="009116B2">
        <w:rPr>
          <w:rFonts w:ascii="Arial" w:eastAsia="Times New Roman" w:hAnsi="Arial" w:cs="Arial"/>
          <w:color w:val="000000" w:themeColor="text1"/>
          <w:lang w:eastAsia="en-GB"/>
        </w:rPr>
        <w:t>to,</w:t>
      </w:r>
      <w:r w:rsidR="001279F3" w:rsidRPr="009116B2">
        <w:rPr>
          <w:rFonts w:ascii="Arial" w:eastAsia="Times New Roman" w:hAnsi="Arial" w:cs="Arial"/>
          <w:color w:val="000000" w:themeColor="text1"/>
          <w:lang w:eastAsia="en-GB"/>
        </w:rPr>
        <w:t xml:space="preserve"> and </w:t>
      </w:r>
      <w:r w:rsidR="000B7F6A" w:rsidRPr="009116B2">
        <w:rPr>
          <w:rFonts w:ascii="Arial" w:eastAsia="Times New Roman" w:hAnsi="Arial" w:cs="Arial"/>
          <w:color w:val="000000" w:themeColor="text1"/>
          <w:lang w:eastAsia="en-GB"/>
        </w:rPr>
        <w:t>have their wishes and feelings taken into account</w:t>
      </w:r>
      <w:r w:rsidR="001F5036" w:rsidRPr="009116B2">
        <w:rPr>
          <w:rFonts w:ascii="Arial" w:eastAsia="Times New Roman" w:hAnsi="Arial" w:cs="Arial"/>
          <w:color w:val="000000" w:themeColor="text1"/>
          <w:lang w:eastAsia="en-GB"/>
        </w:rPr>
        <w:t>.</w:t>
      </w:r>
    </w:p>
    <w:p w14:paraId="79E4A365" w14:textId="669F4333" w:rsidR="00505AB2" w:rsidRPr="009116B2" w:rsidRDefault="00505AB2" w:rsidP="000B1703">
      <w:pPr>
        <w:pStyle w:val="NoSpacing"/>
        <w:numPr>
          <w:ilvl w:val="0"/>
          <w:numId w:val="56"/>
        </w:numPr>
        <w:rPr>
          <w:rFonts w:ascii="Arial" w:eastAsia="Times New Roman" w:hAnsi="Arial" w:cs="Arial"/>
          <w:color w:val="000000" w:themeColor="text1"/>
          <w:lang w:eastAsia="en-GB"/>
        </w:rPr>
      </w:pPr>
      <w:r w:rsidRPr="009116B2">
        <w:rPr>
          <w:rFonts w:ascii="Arial" w:eastAsia="Times New Roman" w:hAnsi="Arial" w:cs="Arial"/>
          <w:color w:val="000000" w:themeColor="text1"/>
          <w:lang w:eastAsia="en-GB"/>
        </w:rPr>
        <w:t>Confidently report abuse, knowing their concerns will be treated seriously and knowing they can safely express their views and give feedback.</w:t>
      </w:r>
    </w:p>
    <w:p w14:paraId="6B78F862" w14:textId="495C9608" w:rsidR="00601955" w:rsidRPr="009116B2" w:rsidRDefault="006D4418" w:rsidP="000B1703">
      <w:pPr>
        <w:numPr>
          <w:ilvl w:val="0"/>
          <w:numId w:val="5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Receive </w:t>
      </w:r>
      <w:r w:rsidR="001246C9" w:rsidRPr="009116B2">
        <w:rPr>
          <w:rFonts w:ascii="Arial" w:hAnsi="Arial" w:cs="Arial"/>
          <w:color w:val="000000" w:themeColor="text1"/>
          <w:sz w:val="22"/>
          <w:szCs w:val="22"/>
          <w:lang w:val="en-GB"/>
        </w:rPr>
        <w:t>help from a trusted adult</w:t>
      </w:r>
      <w:r w:rsidRPr="009116B2">
        <w:rPr>
          <w:rFonts w:ascii="Arial" w:hAnsi="Arial" w:cs="Arial"/>
          <w:color w:val="000000" w:themeColor="text1"/>
          <w:sz w:val="22"/>
          <w:szCs w:val="22"/>
          <w:lang w:val="en-GB"/>
        </w:rPr>
        <w:t>.</w:t>
      </w:r>
    </w:p>
    <w:p w14:paraId="1ADDAFAE" w14:textId="5C99A6DC" w:rsidR="00532093" w:rsidRPr="009116B2" w:rsidRDefault="006D4418" w:rsidP="000B1703">
      <w:pPr>
        <w:numPr>
          <w:ilvl w:val="0"/>
          <w:numId w:val="5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Learn how to </w:t>
      </w:r>
      <w:r w:rsidR="001246C9" w:rsidRPr="009116B2">
        <w:rPr>
          <w:rFonts w:ascii="Arial" w:hAnsi="Arial" w:cs="Arial"/>
          <w:color w:val="000000" w:themeColor="text1"/>
          <w:sz w:val="22"/>
          <w:szCs w:val="22"/>
          <w:lang w:val="en-GB"/>
        </w:rPr>
        <w:t>keep themselves safe</w:t>
      </w:r>
      <w:r w:rsidR="00F636BB" w:rsidRPr="009116B2">
        <w:rPr>
          <w:rFonts w:ascii="Arial" w:hAnsi="Arial" w:cs="Arial"/>
          <w:color w:val="000000" w:themeColor="text1"/>
          <w:sz w:val="22"/>
          <w:szCs w:val="22"/>
          <w:lang w:val="en-GB"/>
        </w:rPr>
        <w:t>,</w:t>
      </w:r>
      <w:r w:rsidR="00601955" w:rsidRPr="009116B2">
        <w:rPr>
          <w:rFonts w:ascii="Arial" w:hAnsi="Arial" w:cs="Arial"/>
          <w:color w:val="000000" w:themeColor="text1"/>
          <w:sz w:val="22"/>
          <w:szCs w:val="22"/>
          <w:lang w:val="en-GB"/>
        </w:rPr>
        <w:t xml:space="preserve"> including online</w:t>
      </w:r>
      <w:r w:rsidR="001F5036" w:rsidRPr="009116B2">
        <w:rPr>
          <w:rFonts w:ascii="Arial" w:hAnsi="Arial" w:cs="Arial"/>
          <w:color w:val="000000" w:themeColor="text1"/>
          <w:sz w:val="22"/>
          <w:szCs w:val="22"/>
          <w:lang w:val="en-GB"/>
        </w:rPr>
        <w:t>.</w:t>
      </w:r>
    </w:p>
    <w:p w14:paraId="15070906" w14:textId="77777777" w:rsidR="007B6F63" w:rsidRPr="009116B2" w:rsidRDefault="007B6F63" w:rsidP="0009404B">
      <w:pPr>
        <w:pStyle w:val="NoSpacing"/>
        <w:rPr>
          <w:rFonts w:ascii="Arial" w:hAnsi="Arial" w:cs="Arial"/>
          <w:b/>
          <w:color w:val="000000" w:themeColor="text1"/>
          <w:sz w:val="24"/>
          <w:szCs w:val="24"/>
        </w:rPr>
      </w:pPr>
    </w:p>
    <w:p w14:paraId="0E9D32B2" w14:textId="2103E2B4" w:rsidR="00064D93" w:rsidRPr="009116B2" w:rsidRDefault="00635C9A"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 </w:t>
      </w:r>
      <w:r w:rsidR="00064D93" w:rsidRPr="009116B2">
        <w:rPr>
          <w:rFonts w:ascii="Arial" w:hAnsi="Arial" w:cs="Arial"/>
          <w:b/>
          <w:color w:val="000000" w:themeColor="text1"/>
          <w:sz w:val="24"/>
          <w:szCs w:val="24"/>
          <w:lang w:val="en-GB"/>
        </w:rPr>
        <w:t>Parents and Carers</w:t>
      </w:r>
    </w:p>
    <w:p w14:paraId="4D76AD2B" w14:textId="77777777" w:rsidR="001F5036" w:rsidRPr="009116B2" w:rsidRDefault="001F5036" w:rsidP="0009404B">
      <w:pPr>
        <w:pStyle w:val="NoSpacing"/>
        <w:rPr>
          <w:rFonts w:ascii="Arial" w:hAnsi="Arial" w:cs="Arial"/>
          <w:b/>
          <w:color w:val="000000" w:themeColor="text1"/>
          <w:szCs w:val="24"/>
        </w:rPr>
      </w:pPr>
    </w:p>
    <w:p w14:paraId="24B0226D" w14:textId="77777777" w:rsidR="009D72CB" w:rsidRPr="009116B2" w:rsidRDefault="00532093" w:rsidP="000B1703">
      <w:pPr>
        <w:pStyle w:val="NoSpacing"/>
        <w:numPr>
          <w:ilvl w:val="0"/>
          <w:numId w:val="57"/>
        </w:numPr>
        <w:rPr>
          <w:rFonts w:ascii="Arial" w:eastAsia="Times New Roman" w:hAnsi="Arial" w:cs="Arial"/>
          <w:bCs/>
          <w:color w:val="000000" w:themeColor="text1"/>
          <w:lang w:eastAsia="en-GB"/>
        </w:rPr>
      </w:pPr>
      <w:r w:rsidRPr="009116B2">
        <w:rPr>
          <w:rFonts w:ascii="Arial" w:hAnsi="Arial" w:cs="Arial"/>
          <w:bCs/>
          <w:color w:val="000000" w:themeColor="text1"/>
          <w:szCs w:val="24"/>
        </w:rPr>
        <w:t>Parents</w:t>
      </w:r>
      <w:r w:rsidRPr="009116B2">
        <w:rPr>
          <w:rFonts w:ascii="Arial" w:eastAsia="Times New Roman" w:hAnsi="Arial" w:cs="Arial"/>
          <w:bCs/>
          <w:color w:val="000000" w:themeColor="text1"/>
          <w:lang w:eastAsia="en-GB"/>
        </w:rPr>
        <w:t>/carers</w:t>
      </w:r>
      <w:r w:rsidR="00601955" w:rsidRPr="009116B2">
        <w:rPr>
          <w:rFonts w:ascii="Arial" w:eastAsia="Times New Roman" w:hAnsi="Arial" w:cs="Arial"/>
          <w:bCs/>
          <w:color w:val="000000" w:themeColor="text1"/>
          <w:lang w:eastAsia="en-GB"/>
        </w:rPr>
        <w:t xml:space="preserve"> have a responsibility to:</w:t>
      </w:r>
    </w:p>
    <w:p w14:paraId="138A0B93" w14:textId="084FEE00" w:rsidR="009D72CB" w:rsidRPr="009116B2" w:rsidRDefault="00FF19EF" w:rsidP="000B1703">
      <w:pPr>
        <w:pStyle w:val="NoSpacing"/>
        <w:numPr>
          <w:ilvl w:val="0"/>
          <w:numId w:val="56"/>
        </w:numPr>
        <w:rPr>
          <w:rFonts w:ascii="Arial" w:eastAsia="Times New Roman" w:hAnsi="Arial" w:cs="Arial"/>
          <w:bCs/>
          <w:color w:val="000000" w:themeColor="text1"/>
          <w:lang w:eastAsia="en-GB"/>
        </w:rPr>
      </w:pPr>
      <w:r w:rsidRPr="009116B2">
        <w:rPr>
          <w:rFonts w:ascii="Arial" w:eastAsia="Times New Roman" w:hAnsi="Arial" w:cs="Arial"/>
          <w:color w:val="000000" w:themeColor="text1"/>
          <w:lang w:eastAsia="en-GB"/>
        </w:rPr>
        <w:t xml:space="preserve">Understand and adhere </w:t>
      </w:r>
      <w:r w:rsidR="00D10B08">
        <w:rPr>
          <w:rFonts w:ascii="Arial" w:eastAsia="Times New Roman" w:hAnsi="Arial" w:cs="Arial"/>
          <w:color w:val="000000" w:themeColor="text1"/>
          <w:lang w:eastAsia="en-GB"/>
        </w:rPr>
        <w:t xml:space="preserve">to </w:t>
      </w:r>
      <w:r w:rsidR="00601955" w:rsidRPr="009116B2">
        <w:rPr>
          <w:rFonts w:ascii="Arial" w:eastAsia="Times New Roman" w:hAnsi="Arial" w:cs="Arial"/>
          <w:color w:val="000000" w:themeColor="text1"/>
          <w:lang w:eastAsia="en-GB"/>
        </w:rPr>
        <w:t>the relevant policies and proc</w:t>
      </w:r>
      <w:r w:rsidRPr="009116B2">
        <w:rPr>
          <w:rFonts w:ascii="Arial" w:eastAsia="Times New Roman" w:hAnsi="Arial" w:cs="Arial"/>
          <w:color w:val="000000" w:themeColor="text1"/>
          <w:lang w:eastAsia="en-GB"/>
        </w:rPr>
        <w:t>edures</w:t>
      </w:r>
      <w:r w:rsidR="006D4418" w:rsidRPr="009116B2">
        <w:rPr>
          <w:rFonts w:ascii="Arial" w:eastAsia="Times New Roman" w:hAnsi="Arial" w:cs="Arial"/>
          <w:color w:val="000000" w:themeColor="text1"/>
          <w:lang w:eastAsia="en-GB"/>
        </w:rPr>
        <w:t>.</w:t>
      </w:r>
      <w:r w:rsidR="00601955" w:rsidRPr="009116B2">
        <w:rPr>
          <w:rFonts w:ascii="Arial" w:eastAsia="Times New Roman" w:hAnsi="Arial" w:cs="Arial"/>
          <w:b/>
          <w:color w:val="000000" w:themeColor="text1"/>
          <w:lang w:eastAsia="en-GB"/>
        </w:rPr>
        <w:t xml:space="preserve"> </w:t>
      </w:r>
    </w:p>
    <w:p w14:paraId="05555534" w14:textId="319821FB" w:rsidR="009D72CB" w:rsidRPr="009116B2" w:rsidRDefault="00FF19EF" w:rsidP="000B1703">
      <w:pPr>
        <w:pStyle w:val="NoSpacing"/>
        <w:numPr>
          <w:ilvl w:val="0"/>
          <w:numId w:val="56"/>
        </w:numPr>
        <w:rPr>
          <w:rFonts w:ascii="Arial" w:eastAsia="Times New Roman" w:hAnsi="Arial" w:cs="Arial"/>
          <w:bCs/>
          <w:color w:val="000000" w:themeColor="text1"/>
          <w:lang w:eastAsia="en-GB"/>
        </w:rPr>
      </w:pPr>
      <w:r w:rsidRPr="009116B2">
        <w:rPr>
          <w:rFonts w:ascii="Arial" w:eastAsia="Times New Roman" w:hAnsi="Arial" w:cs="Arial"/>
          <w:color w:val="000000" w:themeColor="text1"/>
          <w:lang w:eastAsia="en-GB"/>
        </w:rPr>
        <w:t>Talk to their children about sa</w:t>
      </w:r>
      <w:r w:rsidR="00601955" w:rsidRPr="009116B2">
        <w:rPr>
          <w:rFonts w:ascii="Arial" w:eastAsia="Times New Roman" w:hAnsi="Arial" w:cs="Arial"/>
          <w:color w:val="000000" w:themeColor="text1"/>
          <w:lang w:eastAsia="en-GB"/>
        </w:rPr>
        <w:t>feguarding issues</w:t>
      </w:r>
      <w:r w:rsidR="00DD78F4" w:rsidRPr="009116B2">
        <w:rPr>
          <w:rFonts w:ascii="Arial" w:eastAsia="Times New Roman" w:hAnsi="Arial" w:cs="Arial"/>
          <w:color w:val="000000" w:themeColor="text1"/>
          <w:lang w:eastAsia="en-GB"/>
        </w:rPr>
        <w:t xml:space="preserve"> with their children</w:t>
      </w:r>
      <w:r w:rsidRPr="009116B2">
        <w:rPr>
          <w:rFonts w:ascii="Arial" w:eastAsia="Times New Roman" w:hAnsi="Arial" w:cs="Arial"/>
          <w:color w:val="000000" w:themeColor="text1"/>
          <w:lang w:eastAsia="en-GB"/>
        </w:rPr>
        <w:t xml:space="preserve"> </w:t>
      </w:r>
      <w:r w:rsidR="00EB62D0" w:rsidRPr="009116B2">
        <w:rPr>
          <w:rFonts w:ascii="Arial" w:eastAsia="Times New Roman" w:hAnsi="Arial" w:cs="Arial"/>
          <w:color w:val="000000" w:themeColor="text1"/>
          <w:lang w:eastAsia="en-GB"/>
        </w:rPr>
        <w:t>and</w:t>
      </w:r>
      <w:r w:rsidRPr="009116B2">
        <w:rPr>
          <w:rFonts w:ascii="Arial" w:eastAsia="Times New Roman" w:hAnsi="Arial" w:cs="Arial"/>
          <w:color w:val="000000" w:themeColor="text1"/>
          <w:lang w:eastAsia="en-GB"/>
        </w:rPr>
        <w:t xml:space="preserve"> </w:t>
      </w:r>
      <w:r w:rsidR="00DD78F4" w:rsidRPr="009116B2">
        <w:rPr>
          <w:rFonts w:ascii="Arial" w:eastAsia="Times New Roman" w:hAnsi="Arial" w:cs="Arial"/>
          <w:color w:val="000000" w:themeColor="text1"/>
          <w:lang w:eastAsia="en-GB"/>
        </w:rPr>
        <w:t>support</w:t>
      </w:r>
      <w:r w:rsidR="00601955" w:rsidRPr="009116B2">
        <w:rPr>
          <w:rFonts w:ascii="Arial" w:eastAsia="Times New Roman" w:hAnsi="Arial" w:cs="Arial"/>
          <w:color w:val="000000" w:themeColor="text1"/>
          <w:lang w:eastAsia="en-GB"/>
        </w:rPr>
        <w:t xml:space="preserve"> the </w:t>
      </w:r>
      <w:r w:rsidR="000334E4" w:rsidRPr="009116B2">
        <w:rPr>
          <w:rFonts w:ascii="Arial" w:eastAsia="Times New Roman" w:hAnsi="Arial" w:cs="Arial"/>
          <w:color w:val="000000" w:themeColor="text1"/>
          <w:lang w:eastAsia="en-GB"/>
        </w:rPr>
        <w:t>s</w:t>
      </w:r>
      <w:r w:rsidR="007558C6" w:rsidRPr="009116B2">
        <w:rPr>
          <w:rFonts w:ascii="Arial" w:hAnsi="Arial" w:cs="Arial"/>
          <w:color w:val="000000" w:themeColor="text1"/>
        </w:rPr>
        <w:t>etting</w:t>
      </w:r>
      <w:r w:rsidR="00601955" w:rsidRPr="009116B2">
        <w:rPr>
          <w:rFonts w:ascii="Arial" w:eastAsia="Times New Roman" w:hAnsi="Arial" w:cs="Arial"/>
          <w:color w:val="000000" w:themeColor="text1"/>
          <w:lang w:eastAsia="en-GB"/>
        </w:rPr>
        <w:t xml:space="preserve"> in their safeguarding</w:t>
      </w:r>
      <w:r w:rsidR="00DD78F4" w:rsidRPr="009116B2">
        <w:rPr>
          <w:rFonts w:ascii="Arial" w:eastAsia="Times New Roman" w:hAnsi="Arial" w:cs="Arial"/>
          <w:color w:val="000000" w:themeColor="text1"/>
          <w:lang w:eastAsia="en-GB"/>
        </w:rPr>
        <w:t xml:space="preserve"> approaches</w:t>
      </w:r>
      <w:r w:rsidR="006D4418" w:rsidRPr="009116B2">
        <w:rPr>
          <w:rFonts w:ascii="Arial" w:eastAsia="Times New Roman" w:hAnsi="Arial" w:cs="Arial"/>
          <w:color w:val="000000" w:themeColor="text1"/>
          <w:lang w:eastAsia="en-GB"/>
        </w:rPr>
        <w:t>.</w:t>
      </w:r>
    </w:p>
    <w:p w14:paraId="5007F05D" w14:textId="0D9D900A" w:rsidR="009D72CB" w:rsidRPr="009116B2" w:rsidRDefault="00601955" w:rsidP="000B1703">
      <w:pPr>
        <w:pStyle w:val="NoSpacing"/>
        <w:numPr>
          <w:ilvl w:val="0"/>
          <w:numId w:val="56"/>
        </w:numPr>
        <w:rPr>
          <w:rFonts w:ascii="Arial" w:eastAsia="Times New Roman" w:hAnsi="Arial" w:cs="Arial"/>
          <w:bCs/>
          <w:color w:val="000000" w:themeColor="text1"/>
          <w:lang w:eastAsia="en-GB"/>
        </w:rPr>
      </w:pPr>
      <w:r w:rsidRPr="009116B2">
        <w:rPr>
          <w:rFonts w:ascii="Arial" w:hAnsi="Arial" w:cs="Arial"/>
          <w:color w:val="000000" w:themeColor="text1"/>
        </w:rPr>
        <w:t>Identify behaviour</w:t>
      </w:r>
      <w:r w:rsidR="00FF19EF" w:rsidRPr="009116B2">
        <w:rPr>
          <w:rFonts w:ascii="Arial" w:hAnsi="Arial" w:cs="Arial"/>
          <w:color w:val="000000" w:themeColor="text1"/>
        </w:rPr>
        <w:t>s</w:t>
      </w:r>
      <w:r w:rsidRPr="009116B2">
        <w:rPr>
          <w:rFonts w:ascii="Arial" w:hAnsi="Arial" w:cs="Arial"/>
          <w:color w:val="000000" w:themeColor="text1"/>
        </w:rPr>
        <w:t xml:space="preserve"> </w:t>
      </w:r>
      <w:r w:rsidR="00D10B08">
        <w:rPr>
          <w:rFonts w:ascii="Arial" w:hAnsi="Arial" w:cs="Arial"/>
          <w:color w:val="000000" w:themeColor="text1"/>
        </w:rPr>
        <w:t>that</w:t>
      </w:r>
      <w:r w:rsidRPr="009116B2">
        <w:rPr>
          <w:rFonts w:ascii="Arial" w:hAnsi="Arial" w:cs="Arial"/>
          <w:color w:val="000000" w:themeColor="text1"/>
        </w:rPr>
        <w:t xml:space="preserve"> could indicate that their child is at risk of harm</w:t>
      </w:r>
      <w:r w:rsidR="004A6669" w:rsidRPr="009116B2">
        <w:rPr>
          <w:rFonts w:ascii="Arial" w:hAnsi="Arial" w:cs="Arial"/>
          <w:color w:val="000000" w:themeColor="text1"/>
        </w:rPr>
        <w:t xml:space="preserve"> including online</w:t>
      </w:r>
      <w:r w:rsidR="00BE3C7F" w:rsidRPr="009116B2">
        <w:rPr>
          <w:rFonts w:ascii="Arial" w:hAnsi="Arial" w:cs="Arial"/>
          <w:color w:val="000000" w:themeColor="text1"/>
        </w:rPr>
        <w:t>.</w:t>
      </w:r>
    </w:p>
    <w:p w14:paraId="23AD1623" w14:textId="6674F68B" w:rsidR="00891932" w:rsidRPr="009116B2" w:rsidRDefault="00BE3C7F" w:rsidP="000B1703">
      <w:pPr>
        <w:pStyle w:val="NoSpacing"/>
        <w:numPr>
          <w:ilvl w:val="0"/>
          <w:numId w:val="56"/>
        </w:numPr>
        <w:rPr>
          <w:rFonts w:ascii="Arial" w:eastAsia="Times New Roman" w:hAnsi="Arial" w:cs="Arial"/>
          <w:bCs/>
          <w:color w:val="000000" w:themeColor="text1"/>
          <w:lang w:eastAsia="en-GB"/>
        </w:rPr>
      </w:pPr>
      <w:r w:rsidRPr="009116B2">
        <w:rPr>
          <w:rFonts w:ascii="Arial" w:eastAsia="Times New Roman" w:hAnsi="Arial" w:cs="Arial"/>
          <w:color w:val="000000" w:themeColor="text1"/>
          <w:lang w:eastAsia="en-GB"/>
        </w:rPr>
        <w:t>S</w:t>
      </w:r>
      <w:r w:rsidR="00601955" w:rsidRPr="009116B2">
        <w:rPr>
          <w:rFonts w:ascii="Arial" w:eastAsia="Times New Roman" w:hAnsi="Arial" w:cs="Arial"/>
          <w:color w:val="000000" w:themeColor="text1"/>
          <w:lang w:eastAsia="en-GB"/>
        </w:rPr>
        <w:t xml:space="preserve">eek help and support from the </w:t>
      </w:r>
      <w:r w:rsidR="000334E4" w:rsidRPr="009116B2">
        <w:rPr>
          <w:rFonts w:ascii="Arial" w:hAnsi="Arial" w:cs="Arial"/>
          <w:color w:val="000000" w:themeColor="text1"/>
        </w:rPr>
        <w:t>s</w:t>
      </w:r>
      <w:r w:rsidR="007558C6" w:rsidRPr="009116B2">
        <w:rPr>
          <w:rFonts w:ascii="Arial" w:hAnsi="Arial" w:cs="Arial"/>
          <w:color w:val="000000" w:themeColor="text1"/>
        </w:rPr>
        <w:t>etting</w:t>
      </w:r>
      <w:r w:rsidR="00601955" w:rsidRPr="009116B2">
        <w:rPr>
          <w:rFonts w:ascii="Arial" w:eastAsia="Times New Roman" w:hAnsi="Arial" w:cs="Arial"/>
          <w:color w:val="000000" w:themeColor="text1"/>
          <w:lang w:eastAsia="en-GB"/>
        </w:rPr>
        <w:t xml:space="preserve"> or other agencie</w:t>
      </w:r>
      <w:r w:rsidR="000213AB" w:rsidRPr="009116B2">
        <w:rPr>
          <w:rFonts w:ascii="Arial" w:eastAsia="Times New Roman" w:hAnsi="Arial" w:cs="Arial"/>
          <w:color w:val="000000" w:themeColor="text1"/>
          <w:lang w:eastAsia="en-GB"/>
        </w:rPr>
        <w:t>s.</w:t>
      </w:r>
    </w:p>
    <w:p w14:paraId="59E70499" w14:textId="0EA849BC" w:rsidR="00891932" w:rsidRPr="009116B2" w:rsidRDefault="00891932" w:rsidP="00B842BA">
      <w:pPr>
        <w:pStyle w:val="NoSpacing"/>
        <w:rPr>
          <w:rFonts w:ascii="Arial" w:eastAsia="Times New Roman" w:hAnsi="Arial" w:cs="Arial"/>
          <w:color w:val="000000" w:themeColor="text1"/>
          <w:lang w:eastAsia="en-GB"/>
        </w:rPr>
      </w:pPr>
    </w:p>
    <w:p w14:paraId="0DD69B71" w14:textId="77777777" w:rsidR="00891932" w:rsidRPr="009116B2" w:rsidRDefault="00891932" w:rsidP="00B842BA">
      <w:pPr>
        <w:pStyle w:val="NoSpacing"/>
        <w:rPr>
          <w:rFonts w:ascii="Arial" w:eastAsia="Times New Roman" w:hAnsi="Arial" w:cs="Arial"/>
          <w:color w:val="000000" w:themeColor="text1"/>
          <w:lang w:eastAsia="en-GB"/>
        </w:rPr>
      </w:pPr>
    </w:p>
    <w:p w14:paraId="28EBAE29" w14:textId="39C4549C" w:rsidR="00D62423" w:rsidRPr="009116B2" w:rsidRDefault="006F769C" w:rsidP="000B1703">
      <w:pPr>
        <w:pStyle w:val="NoSpacing"/>
        <w:numPr>
          <w:ilvl w:val="0"/>
          <w:numId w:val="53"/>
        </w:numPr>
        <w:ind w:hanging="1146"/>
        <w:rPr>
          <w:rFonts w:ascii="Arial" w:eastAsia="Times New Roman" w:hAnsi="Arial" w:cs="Arial"/>
          <w:b/>
          <w:color w:val="000000" w:themeColor="text1"/>
          <w:sz w:val="28"/>
          <w:szCs w:val="24"/>
          <w:lang w:eastAsia="en-GB"/>
        </w:rPr>
      </w:pPr>
      <w:r w:rsidRPr="009116B2">
        <w:rPr>
          <w:rFonts w:ascii="Arial" w:eastAsia="Times New Roman" w:hAnsi="Arial" w:cs="Arial"/>
          <w:b/>
          <w:color w:val="000000" w:themeColor="text1"/>
          <w:sz w:val="28"/>
          <w:szCs w:val="24"/>
          <w:lang w:eastAsia="en-GB"/>
        </w:rPr>
        <w:t xml:space="preserve">Child Protection Procedures </w:t>
      </w:r>
      <w:r w:rsidR="00D62423" w:rsidRPr="009116B2">
        <w:rPr>
          <w:rFonts w:ascii="Arial" w:eastAsia="Times New Roman" w:hAnsi="Arial" w:cs="Arial"/>
          <w:b/>
          <w:color w:val="000000" w:themeColor="text1"/>
          <w:sz w:val="28"/>
          <w:szCs w:val="24"/>
          <w:lang w:eastAsia="en-GB"/>
        </w:rPr>
        <w:t xml:space="preserve"> </w:t>
      </w:r>
    </w:p>
    <w:p w14:paraId="7FFCC718" w14:textId="77777777" w:rsidR="00D62423" w:rsidRPr="009116B2" w:rsidRDefault="00D62423" w:rsidP="0009404B">
      <w:pPr>
        <w:rPr>
          <w:rFonts w:ascii="Arial" w:hAnsi="Arial" w:cs="Arial"/>
          <w:b/>
          <w:color w:val="000000" w:themeColor="text1"/>
          <w:sz w:val="28"/>
          <w:szCs w:val="24"/>
          <w:lang w:val="en-GB"/>
        </w:rPr>
      </w:pPr>
    </w:p>
    <w:p w14:paraId="60ED7BB6" w14:textId="46888FAD" w:rsidR="00010746" w:rsidRPr="009116B2" w:rsidRDefault="00F636BB" w:rsidP="000B1703">
      <w:pPr>
        <w:numPr>
          <w:ilvl w:val="1"/>
          <w:numId w:val="53"/>
        </w:numPr>
        <w:ind w:hanging="720"/>
        <w:rPr>
          <w:rFonts w:ascii="Arial" w:hAnsi="Arial" w:cs="Arial"/>
          <w:b/>
          <w:color w:val="000000" w:themeColor="text1"/>
          <w:sz w:val="28"/>
          <w:szCs w:val="24"/>
          <w:lang w:val="en-GB"/>
        </w:rPr>
      </w:pPr>
      <w:r w:rsidRPr="009116B2">
        <w:rPr>
          <w:rFonts w:ascii="Arial" w:hAnsi="Arial" w:cs="Arial"/>
          <w:b/>
          <w:color w:val="000000" w:themeColor="text1"/>
          <w:sz w:val="24"/>
          <w:szCs w:val="24"/>
          <w:lang w:val="en-GB"/>
        </w:rPr>
        <w:t>Recogn</w:t>
      </w:r>
      <w:r w:rsidR="00C63023" w:rsidRPr="009116B2">
        <w:rPr>
          <w:rFonts w:ascii="Arial" w:hAnsi="Arial" w:cs="Arial"/>
          <w:b/>
          <w:color w:val="000000" w:themeColor="text1"/>
          <w:sz w:val="24"/>
          <w:szCs w:val="24"/>
          <w:lang w:val="en-GB"/>
        </w:rPr>
        <w:t xml:space="preserve">ising </w:t>
      </w:r>
      <w:r w:rsidR="00C367BA" w:rsidRPr="009116B2">
        <w:rPr>
          <w:rFonts w:ascii="Arial" w:hAnsi="Arial" w:cs="Arial"/>
          <w:b/>
          <w:color w:val="000000" w:themeColor="text1"/>
          <w:sz w:val="24"/>
          <w:szCs w:val="24"/>
          <w:lang w:val="en-GB"/>
        </w:rPr>
        <w:t>Indicators of Abuse and Neglect</w:t>
      </w:r>
    </w:p>
    <w:p w14:paraId="11AFD45B" w14:textId="77777777" w:rsidR="00010746" w:rsidRPr="009116B2" w:rsidRDefault="00010746" w:rsidP="0009404B">
      <w:pPr>
        <w:rPr>
          <w:rFonts w:ascii="Arial" w:hAnsi="Arial" w:cs="Arial"/>
          <w:b/>
          <w:i/>
          <w:color w:val="000000" w:themeColor="text1"/>
          <w:sz w:val="24"/>
          <w:lang w:val="en-GB"/>
        </w:rPr>
      </w:pPr>
    </w:p>
    <w:p w14:paraId="32BAE9D9" w14:textId="00212DF2" w:rsidR="00221257" w:rsidRPr="009116B2" w:rsidRDefault="00010746" w:rsidP="000213AB">
      <w:pPr>
        <w:numPr>
          <w:ilvl w:val="0"/>
          <w:numId w:val="20"/>
        </w:numPr>
        <w:ind w:left="425" w:hanging="425"/>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staff </w:t>
      </w:r>
      <w:r w:rsidR="00380D3F" w:rsidRPr="009116B2">
        <w:rPr>
          <w:rFonts w:ascii="Arial" w:hAnsi="Arial" w:cs="Arial"/>
          <w:color w:val="000000" w:themeColor="text1"/>
          <w:sz w:val="22"/>
          <w:szCs w:val="22"/>
          <w:lang w:val="en-GB"/>
        </w:rPr>
        <w:t>are made</w:t>
      </w:r>
      <w:r w:rsidRPr="009116B2">
        <w:rPr>
          <w:rFonts w:ascii="Arial" w:hAnsi="Arial" w:cs="Arial"/>
          <w:color w:val="000000" w:themeColor="text1"/>
          <w:sz w:val="22"/>
          <w:szCs w:val="22"/>
          <w:lang w:val="en-GB"/>
        </w:rPr>
        <w:t xml:space="preserve"> aware of the definitions and </w:t>
      </w:r>
      <w:r w:rsidR="006D4418" w:rsidRPr="009116B2">
        <w:rPr>
          <w:rFonts w:ascii="Arial" w:hAnsi="Arial" w:cs="Arial"/>
          <w:color w:val="000000" w:themeColor="text1"/>
          <w:sz w:val="22"/>
          <w:szCs w:val="22"/>
          <w:lang w:val="en-GB"/>
        </w:rPr>
        <w:t>indicators of abuse and neglect</w:t>
      </w:r>
      <w:r w:rsidR="00674F64" w:rsidRPr="009116B2">
        <w:rPr>
          <w:rFonts w:ascii="Arial" w:hAnsi="Arial" w:cs="Arial"/>
          <w:color w:val="000000" w:themeColor="text1"/>
          <w:sz w:val="22"/>
          <w:szCs w:val="22"/>
          <w:lang w:val="en-GB"/>
        </w:rPr>
        <w:t xml:space="preserve"> as identified </w:t>
      </w:r>
      <w:r w:rsidR="004E4E55" w:rsidRPr="009116B2">
        <w:rPr>
          <w:rFonts w:ascii="Arial" w:hAnsi="Arial" w:cs="Arial"/>
          <w:color w:val="000000" w:themeColor="text1"/>
          <w:sz w:val="22"/>
          <w:szCs w:val="22"/>
          <w:lang w:val="en-GB"/>
        </w:rPr>
        <w:t>b</w:t>
      </w:r>
      <w:r w:rsidR="00FB192F" w:rsidRPr="009116B2">
        <w:rPr>
          <w:rFonts w:ascii="Arial" w:hAnsi="Arial" w:cs="Arial"/>
          <w:color w:val="000000" w:themeColor="text1"/>
          <w:sz w:val="22"/>
          <w:szCs w:val="22"/>
          <w:lang w:val="en-GB"/>
        </w:rPr>
        <w:t>y</w:t>
      </w:r>
      <w:r w:rsidR="00674F64" w:rsidRPr="009116B2">
        <w:rPr>
          <w:rFonts w:ascii="Arial" w:hAnsi="Arial" w:cs="Arial"/>
          <w:color w:val="000000" w:themeColor="text1"/>
          <w:sz w:val="22"/>
          <w:szCs w:val="22"/>
          <w:lang w:val="en-GB"/>
        </w:rPr>
        <w:t xml:space="preserve"> Working Together to Safeguard Children (2018)</w:t>
      </w:r>
      <w:r w:rsidR="00577646" w:rsidRPr="009116B2">
        <w:rPr>
          <w:rFonts w:ascii="Arial" w:hAnsi="Arial" w:cs="Arial"/>
          <w:color w:val="000000" w:themeColor="text1"/>
          <w:sz w:val="22"/>
          <w:szCs w:val="22"/>
          <w:lang w:val="en-GB"/>
        </w:rPr>
        <w:t>, EYFS 2021</w:t>
      </w:r>
      <w:r w:rsidR="00674F64" w:rsidRPr="009116B2">
        <w:rPr>
          <w:rFonts w:ascii="Arial" w:hAnsi="Arial" w:cs="Arial"/>
          <w:color w:val="000000" w:themeColor="text1"/>
          <w:sz w:val="22"/>
          <w:szCs w:val="22"/>
          <w:lang w:val="en-GB"/>
        </w:rPr>
        <w:t xml:space="preserve"> and Keeping Children Safe in Education 202</w:t>
      </w:r>
      <w:r w:rsidR="00B46D14" w:rsidRPr="009116B2">
        <w:rPr>
          <w:rFonts w:ascii="Arial" w:hAnsi="Arial" w:cs="Arial"/>
          <w:color w:val="000000" w:themeColor="text1"/>
          <w:sz w:val="22"/>
          <w:szCs w:val="22"/>
          <w:lang w:val="en-GB"/>
        </w:rPr>
        <w:t>1</w:t>
      </w:r>
      <w:r w:rsidR="00674F64" w:rsidRPr="009116B2">
        <w:rPr>
          <w:rFonts w:ascii="Arial" w:hAnsi="Arial" w:cs="Arial"/>
          <w:color w:val="000000" w:themeColor="text1"/>
          <w:sz w:val="22"/>
          <w:szCs w:val="22"/>
          <w:lang w:val="en-GB"/>
        </w:rPr>
        <w:t xml:space="preserve">. </w:t>
      </w:r>
      <w:r w:rsidR="00FB192F" w:rsidRPr="009116B2">
        <w:rPr>
          <w:rFonts w:ascii="Arial" w:hAnsi="Arial" w:cs="Arial"/>
          <w:color w:val="000000" w:themeColor="text1"/>
          <w:sz w:val="22"/>
          <w:szCs w:val="22"/>
          <w:lang w:val="en-GB"/>
        </w:rPr>
        <w:t xml:space="preserve"> This is outlined </w:t>
      </w:r>
      <w:r w:rsidR="00C73DA1" w:rsidRPr="009116B2">
        <w:rPr>
          <w:rFonts w:ascii="Arial" w:hAnsi="Arial" w:cs="Arial"/>
          <w:color w:val="000000" w:themeColor="text1"/>
          <w:sz w:val="22"/>
          <w:szCs w:val="22"/>
          <w:lang w:val="en-GB"/>
        </w:rPr>
        <w:t xml:space="preserve">locally </w:t>
      </w:r>
      <w:r w:rsidR="00FB192F" w:rsidRPr="009116B2">
        <w:rPr>
          <w:rFonts w:ascii="Arial" w:hAnsi="Arial" w:cs="Arial"/>
          <w:color w:val="000000" w:themeColor="text1"/>
          <w:sz w:val="22"/>
          <w:szCs w:val="22"/>
          <w:lang w:val="en-GB"/>
        </w:rPr>
        <w:t xml:space="preserve">within the </w:t>
      </w:r>
      <w:hyperlink r:id="rId30">
        <w:r w:rsidR="3687CF95" w:rsidRPr="009116B2">
          <w:rPr>
            <w:rStyle w:val="Hyperlink"/>
            <w:rFonts w:ascii="Arial" w:hAnsi="Arial" w:cs="Arial"/>
            <w:color w:val="000000" w:themeColor="text1"/>
            <w:sz w:val="22"/>
            <w:szCs w:val="22"/>
            <w:lang w:val="en-GB"/>
          </w:rPr>
          <w:t>Kent Support Levels Guidance</w:t>
        </w:r>
      </w:hyperlink>
      <w:r w:rsidR="3736C00A" w:rsidRPr="009116B2">
        <w:rPr>
          <w:rFonts w:ascii="Arial" w:hAnsi="Arial" w:cs="Arial"/>
          <w:color w:val="000000" w:themeColor="text1"/>
          <w:sz w:val="22"/>
          <w:szCs w:val="22"/>
          <w:lang w:val="en-GB"/>
        </w:rPr>
        <w:t>.</w:t>
      </w:r>
      <w:r w:rsidR="3687CF95" w:rsidRPr="009116B2">
        <w:rPr>
          <w:rFonts w:ascii="Arial" w:hAnsi="Arial" w:cs="Arial"/>
          <w:color w:val="000000" w:themeColor="text1"/>
          <w:sz w:val="22"/>
          <w:szCs w:val="22"/>
          <w:lang w:val="en-GB"/>
        </w:rPr>
        <w:t xml:space="preserve"> </w:t>
      </w:r>
    </w:p>
    <w:p w14:paraId="09F7E7D8" w14:textId="77777777" w:rsidR="008123A9" w:rsidRPr="009116B2" w:rsidRDefault="008123A9" w:rsidP="000213AB">
      <w:pPr>
        <w:rPr>
          <w:rFonts w:ascii="Arial" w:hAnsi="Arial" w:cs="Arial"/>
          <w:color w:val="000000" w:themeColor="text1"/>
          <w:sz w:val="22"/>
          <w:szCs w:val="22"/>
          <w:lang w:val="en-GB"/>
        </w:rPr>
      </w:pPr>
    </w:p>
    <w:p w14:paraId="5B767595" w14:textId="7024B728" w:rsidR="007F438B" w:rsidRPr="009116B2" w:rsidRDefault="009116B2" w:rsidP="000213AB">
      <w:pPr>
        <w:numPr>
          <w:ilvl w:val="0"/>
          <w:numId w:val="20"/>
        </w:numPr>
        <w:ind w:left="425" w:hanging="425"/>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4F1B6D" w:rsidRPr="76D5C822">
        <w:rPr>
          <w:rFonts w:ascii="Arial" w:hAnsi="Arial" w:cs="Arial"/>
          <w:color w:val="000000" w:themeColor="text1"/>
          <w:sz w:val="22"/>
          <w:szCs w:val="22"/>
        </w:rPr>
        <w:t xml:space="preserve"> </w:t>
      </w:r>
      <w:r w:rsidR="0B31F8DD" w:rsidRPr="76D5C822">
        <w:rPr>
          <w:rFonts w:ascii="Arial" w:eastAsia="Arial" w:hAnsi="Arial" w:cs="Arial"/>
          <w:color w:val="000000" w:themeColor="text1"/>
          <w:sz w:val="22"/>
          <w:szCs w:val="22"/>
        </w:rPr>
        <w:t>recognize</w:t>
      </w:r>
      <w:r w:rsidR="008123A9" w:rsidRPr="76D5C822">
        <w:rPr>
          <w:rFonts w:ascii="Arial" w:eastAsia="Arial" w:hAnsi="Arial" w:cs="Arial"/>
          <w:color w:val="000000" w:themeColor="text1"/>
          <w:sz w:val="22"/>
          <w:szCs w:val="22"/>
        </w:rPr>
        <w:t xml:space="preserve"> that </w:t>
      </w:r>
      <w:r w:rsidR="003E4B38" w:rsidRPr="76D5C822">
        <w:rPr>
          <w:rFonts w:ascii="Arial" w:eastAsia="Arial" w:hAnsi="Arial" w:cs="Arial"/>
          <w:color w:val="000000" w:themeColor="text1"/>
          <w:sz w:val="22"/>
          <w:szCs w:val="22"/>
        </w:rPr>
        <w:t>whe</w:t>
      </w:r>
      <w:r w:rsidR="00464436" w:rsidRPr="76D5C822">
        <w:rPr>
          <w:rFonts w:ascii="Arial" w:eastAsia="Arial" w:hAnsi="Arial" w:cs="Arial"/>
          <w:color w:val="000000" w:themeColor="text1"/>
          <w:sz w:val="22"/>
          <w:szCs w:val="22"/>
        </w:rPr>
        <w:t xml:space="preserve">n assessing </w:t>
      </w:r>
      <w:r w:rsidR="00FD3C14" w:rsidRPr="76D5C822">
        <w:rPr>
          <w:rFonts w:ascii="Arial" w:eastAsia="Arial" w:hAnsi="Arial" w:cs="Arial"/>
          <w:color w:val="000000" w:themeColor="text1"/>
          <w:sz w:val="22"/>
          <w:szCs w:val="22"/>
        </w:rPr>
        <w:t xml:space="preserve">whether a child may be suffering actual or potential harm </w:t>
      </w:r>
      <w:r w:rsidR="008123A9" w:rsidRPr="76D5C822">
        <w:rPr>
          <w:rFonts w:ascii="Arial" w:eastAsia="Arial" w:hAnsi="Arial" w:cs="Arial"/>
          <w:color w:val="000000" w:themeColor="text1"/>
          <w:sz w:val="22"/>
          <w:szCs w:val="22"/>
        </w:rPr>
        <w:t>t</w:t>
      </w:r>
      <w:r w:rsidR="00010746" w:rsidRPr="76D5C822">
        <w:rPr>
          <w:rFonts w:ascii="Arial" w:hAnsi="Arial" w:cs="Arial"/>
          <w:color w:val="000000" w:themeColor="text1"/>
          <w:sz w:val="22"/>
          <w:szCs w:val="22"/>
          <w:lang w:val="en-GB"/>
        </w:rPr>
        <w:t>here are four categories of abuse:</w:t>
      </w:r>
    </w:p>
    <w:p w14:paraId="3A41B45E" w14:textId="77777777" w:rsidR="00064D93" w:rsidRPr="009116B2" w:rsidRDefault="00010746" w:rsidP="000B1703">
      <w:pPr>
        <w:numPr>
          <w:ilvl w:val="0"/>
          <w:numId w:val="7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Physical abuse</w:t>
      </w:r>
    </w:p>
    <w:p w14:paraId="05B13CFD" w14:textId="77777777" w:rsidR="00064D93" w:rsidRPr="009116B2" w:rsidRDefault="00010746" w:rsidP="000B1703">
      <w:pPr>
        <w:numPr>
          <w:ilvl w:val="0"/>
          <w:numId w:val="7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Sexual abuse </w:t>
      </w:r>
    </w:p>
    <w:p w14:paraId="7B7D6A48" w14:textId="77777777" w:rsidR="00064D93" w:rsidRPr="009116B2" w:rsidRDefault="00010746" w:rsidP="000B1703">
      <w:pPr>
        <w:numPr>
          <w:ilvl w:val="0"/>
          <w:numId w:val="7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Emotional abuse </w:t>
      </w:r>
    </w:p>
    <w:p w14:paraId="6EB0D873" w14:textId="77777777" w:rsidR="000213AB" w:rsidRPr="009116B2" w:rsidRDefault="00010746" w:rsidP="000B1703">
      <w:pPr>
        <w:numPr>
          <w:ilvl w:val="0"/>
          <w:numId w:val="7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Neglect</w:t>
      </w:r>
    </w:p>
    <w:p w14:paraId="42B258F5" w14:textId="12CD7291" w:rsidR="0016631C" w:rsidRPr="009116B2" w:rsidRDefault="004541B6" w:rsidP="000B1703">
      <w:pPr>
        <w:numPr>
          <w:ilvl w:val="1"/>
          <w:numId w:val="75"/>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For further information see Appendix 1</w:t>
      </w:r>
      <w:r w:rsidR="00330125" w:rsidRPr="009116B2">
        <w:rPr>
          <w:rFonts w:ascii="Arial" w:hAnsi="Arial" w:cs="Arial"/>
          <w:color w:val="000000" w:themeColor="text1"/>
          <w:sz w:val="22"/>
          <w:szCs w:val="22"/>
          <w:lang w:val="en-GB"/>
        </w:rPr>
        <w:t>.</w:t>
      </w:r>
    </w:p>
    <w:p w14:paraId="278E059B" w14:textId="3D3E7CBD" w:rsidR="00B95E5F" w:rsidRPr="009116B2" w:rsidRDefault="009116B2" w:rsidP="000213AB">
      <w:pPr>
        <w:numPr>
          <w:ilvl w:val="0"/>
          <w:numId w:val="20"/>
        </w:numPr>
        <w:ind w:left="425" w:hanging="425"/>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4F1B6D" w:rsidRPr="76D5C822">
        <w:rPr>
          <w:rFonts w:ascii="Arial" w:hAnsi="Arial" w:cs="Arial"/>
          <w:color w:val="000000" w:themeColor="text1"/>
          <w:sz w:val="22"/>
          <w:szCs w:val="22"/>
        </w:rPr>
        <w:t xml:space="preserve"> </w:t>
      </w:r>
      <w:r w:rsidR="74473ABA" w:rsidRPr="76D5C822">
        <w:rPr>
          <w:rFonts w:ascii="Arial" w:eastAsia="Arial" w:hAnsi="Arial" w:cs="Arial"/>
          <w:color w:val="000000" w:themeColor="text1"/>
          <w:sz w:val="22"/>
          <w:szCs w:val="22"/>
        </w:rPr>
        <w:t>recognizes</w:t>
      </w:r>
      <w:r w:rsidR="00887388" w:rsidRPr="76D5C822">
        <w:rPr>
          <w:rFonts w:ascii="Arial" w:eastAsia="Arial" w:hAnsi="Arial" w:cs="Arial"/>
          <w:color w:val="000000" w:themeColor="text1"/>
          <w:sz w:val="22"/>
          <w:szCs w:val="22"/>
        </w:rPr>
        <w:t xml:space="preserve"> </w:t>
      </w:r>
      <w:r w:rsidR="00B95E5F" w:rsidRPr="76D5C822">
        <w:rPr>
          <w:rFonts w:ascii="Arial" w:hAnsi="Arial" w:cs="Arial"/>
          <w:color w:val="000000" w:themeColor="text1"/>
          <w:sz w:val="22"/>
          <w:szCs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76D5C822">
        <w:rPr>
          <w:rFonts w:ascii="Arial" w:hAnsi="Arial" w:cs="Arial"/>
          <w:color w:val="000000" w:themeColor="text1"/>
          <w:sz w:val="22"/>
          <w:szCs w:val="22"/>
        </w:rPr>
        <w:t>behaviour</w:t>
      </w:r>
      <w:proofErr w:type="spellEnd"/>
      <w:r w:rsidR="00B95E5F" w:rsidRPr="76D5C822">
        <w:rPr>
          <w:rFonts w:ascii="Arial" w:hAnsi="Arial" w:cs="Arial"/>
          <w:color w:val="000000" w:themeColor="text1"/>
          <w:sz w:val="22"/>
          <w:szCs w:val="22"/>
        </w:rPr>
        <w:t xml:space="preserve"> for a younger child might be normal for an older child. It is important to recogni</w:t>
      </w:r>
      <w:r w:rsidR="1C5C23DF" w:rsidRPr="76D5C822">
        <w:rPr>
          <w:rFonts w:ascii="Arial" w:hAnsi="Arial" w:cs="Arial"/>
          <w:color w:val="000000" w:themeColor="text1"/>
          <w:sz w:val="22"/>
          <w:szCs w:val="22"/>
        </w:rPr>
        <w:t>z</w:t>
      </w:r>
      <w:r w:rsidR="00B95E5F" w:rsidRPr="76D5C822">
        <w:rPr>
          <w:rFonts w:ascii="Arial" w:hAnsi="Arial" w:cs="Arial"/>
          <w:color w:val="000000" w:themeColor="text1"/>
          <w:sz w:val="22"/>
          <w:szCs w:val="22"/>
        </w:rPr>
        <w:t xml:space="preserve">e that indicators of abuse </w:t>
      </w:r>
      <w:r w:rsidR="00B95E5F" w:rsidRPr="76D5C822">
        <w:rPr>
          <w:rFonts w:ascii="Arial" w:hAnsi="Arial" w:cs="Arial"/>
          <w:color w:val="000000" w:themeColor="text1"/>
          <w:sz w:val="22"/>
          <w:szCs w:val="22"/>
        </w:rPr>
        <w:lastRenderedPageBreak/>
        <w:t>and neglect do not automatically mean a child is being abused</w:t>
      </w:r>
      <w:r w:rsidR="65D823A2" w:rsidRPr="76D5C822">
        <w:rPr>
          <w:rFonts w:ascii="Arial" w:hAnsi="Arial" w:cs="Arial"/>
          <w:color w:val="000000" w:themeColor="text1"/>
          <w:sz w:val="22"/>
          <w:szCs w:val="22"/>
        </w:rPr>
        <w:t>. However,</w:t>
      </w:r>
      <w:r w:rsidR="00B95E5F" w:rsidRPr="76D5C822">
        <w:rPr>
          <w:rFonts w:ascii="Arial" w:hAnsi="Arial" w:cs="Arial"/>
          <w:color w:val="000000" w:themeColor="text1"/>
          <w:sz w:val="22"/>
          <w:szCs w:val="22"/>
        </w:rPr>
        <w:t xml:space="preserve"> all concerns should be taken seriously and</w:t>
      </w:r>
      <w:r w:rsidR="00C10EDE" w:rsidRPr="76D5C822">
        <w:rPr>
          <w:rFonts w:ascii="Arial" w:hAnsi="Arial" w:cs="Arial"/>
          <w:color w:val="000000" w:themeColor="text1"/>
          <w:sz w:val="22"/>
          <w:szCs w:val="22"/>
        </w:rPr>
        <w:t xml:space="preserve"> will be</w:t>
      </w:r>
      <w:r w:rsidR="00B95E5F" w:rsidRPr="76D5C822">
        <w:rPr>
          <w:rFonts w:ascii="Arial" w:hAnsi="Arial" w:cs="Arial"/>
          <w:color w:val="000000" w:themeColor="text1"/>
          <w:sz w:val="22"/>
          <w:szCs w:val="22"/>
        </w:rPr>
        <w:t xml:space="preserve"> explored by the DSL on a case-by-case basis. </w:t>
      </w:r>
    </w:p>
    <w:p w14:paraId="52E51F6E" w14:textId="77777777" w:rsidR="00B95E5F" w:rsidRPr="009116B2" w:rsidRDefault="00B95E5F" w:rsidP="000213AB">
      <w:pPr>
        <w:pStyle w:val="ListParagraph"/>
        <w:ind w:left="436"/>
        <w:rPr>
          <w:rFonts w:ascii="Arial" w:hAnsi="Arial" w:cs="Arial"/>
          <w:color w:val="000000" w:themeColor="text1"/>
          <w:sz w:val="22"/>
          <w:szCs w:val="22"/>
          <w:lang w:val="en-GB"/>
        </w:rPr>
      </w:pPr>
    </w:p>
    <w:p w14:paraId="40970B5A" w14:textId="65248C50" w:rsidR="00153DD6" w:rsidRPr="009116B2" w:rsidRDefault="009116B2" w:rsidP="76D5C822">
      <w:pPr>
        <w:numPr>
          <w:ilvl w:val="0"/>
          <w:numId w:val="20"/>
        </w:numPr>
        <w:ind w:left="425" w:hanging="425"/>
        <w:rPr>
          <w:rFonts w:ascii="Arial" w:hAnsi="Arial" w:cs="Arial"/>
          <w:color w:val="000000" w:themeColor="text1"/>
          <w:sz w:val="22"/>
          <w:szCs w:val="22"/>
        </w:rPr>
      </w:pPr>
      <w:r w:rsidRPr="76D5C822">
        <w:rPr>
          <w:rFonts w:ascii="Arial" w:hAnsi="Arial" w:cs="Arial"/>
          <w:color w:val="000000" w:themeColor="text1"/>
          <w:sz w:val="22"/>
          <w:szCs w:val="22"/>
          <w:lang w:val="en-GB"/>
        </w:rPr>
        <w:t>Sapling’s</w:t>
      </w:r>
      <w:r w:rsidR="0000762F" w:rsidRPr="76D5C822">
        <w:rPr>
          <w:rFonts w:ascii="Arial" w:hAnsi="Arial" w:cs="Arial"/>
          <w:color w:val="000000" w:themeColor="text1"/>
          <w:sz w:val="22"/>
          <w:szCs w:val="22"/>
        </w:rPr>
        <w:t xml:space="preserve"> </w:t>
      </w:r>
      <w:r w:rsidR="2351EFD2" w:rsidRPr="76D5C822">
        <w:rPr>
          <w:rFonts w:ascii="Arial" w:eastAsia="Arial" w:hAnsi="Arial" w:cs="Arial"/>
          <w:color w:val="000000" w:themeColor="text1"/>
          <w:sz w:val="22"/>
          <w:szCs w:val="22"/>
        </w:rPr>
        <w:t>recognizes</w:t>
      </w:r>
      <w:r w:rsidR="0000762F" w:rsidRPr="76D5C822">
        <w:rPr>
          <w:rFonts w:ascii="Arial" w:eastAsia="Arial" w:hAnsi="Arial" w:cs="Arial"/>
          <w:color w:val="000000" w:themeColor="text1"/>
          <w:sz w:val="22"/>
          <w:szCs w:val="22"/>
        </w:rPr>
        <w:t xml:space="preserve"> a</w:t>
      </w:r>
      <w:r w:rsidR="00153DD6" w:rsidRPr="76D5C822">
        <w:rPr>
          <w:rFonts w:ascii="Arial" w:hAnsi="Arial" w:cs="Arial"/>
          <w:color w:val="000000" w:themeColor="text1"/>
          <w:sz w:val="22"/>
          <w:szCs w:val="22"/>
        </w:rPr>
        <w:t xml:space="preserve">buse, </w:t>
      </w:r>
      <w:r w:rsidR="0000762F" w:rsidRPr="76D5C822">
        <w:rPr>
          <w:rFonts w:ascii="Arial" w:hAnsi="Arial" w:cs="Arial"/>
          <w:color w:val="000000" w:themeColor="text1"/>
          <w:sz w:val="22"/>
          <w:szCs w:val="22"/>
        </w:rPr>
        <w:t>neglect,</w:t>
      </w:r>
      <w:r w:rsidR="00153DD6" w:rsidRPr="76D5C822">
        <w:rPr>
          <w:rFonts w:ascii="Arial" w:hAnsi="Arial" w:cs="Arial"/>
          <w:color w:val="000000" w:themeColor="text1"/>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9116B2" w:rsidRDefault="00153DD6" w:rsidP="000213AB">
      <w:pPr>
        <w:ind w:left="425"/>
        <w:rPr>
          <w:rFonts w:ascii="Arial" w:hAnsi="Arial" w:cs="Arial"/>
          <w:color w:val="000000" w:themeColor="text1"/>
          <w:sz w:val="22"/>
          <w:szCs w:val="22"/>
          <w:lang w:val="en-GB"/>
        </w:rPr>
      </w:pPr>
    </w:p>
    <w:p w14:paraId="3AF3998D" w14:textId="4F969540" w:rsidR="00B95E5F" w:rsidRPr="009116B2" w:rsidRDefault="00B95E5F" w:rsidP="000213AB">
      <w:pPr>
        <w:numPr>
          <w:ilvl w:val="0"/>
          <w:numId w:val="20"/>
        </w:numPr>
        <w:ind w:left="425" w:hanging="425"/>
        <w:rPr>
          <w:rFonts w:ascii="Arial" w:hAnsi="Arial" w:cs="Arial"/>
          <w:color w:val="000000" w:themeColor="text1"/>
          <w:sz w:val="22"/>
          <w:szCs w:val="22"/>
          <w:lang w:val="en-GB"/>
        </w:rPr>
      </w:pPr>
      <w:r w:rsidRPr="009116B2">
        <w:rPr>
          <w:rFonts w:ascii="Arial" w:hAnsi="Arial" w:cs="Arial"/>
          <w:color w:val="000000" w:themeColor="text1"/>
          <w:sz w:val="22"/>
        </w:rPr>
        <w:t>Parental behaviors</w:t>
      </w:r>
      <w:r w:rsidR="00153DD6" w:rsidRPr="009116B2">
        <w:rPr>
          <w:rFonts w:ascii="Arial" w:hAnsi="Arial" w:cs="Arial"/>
          <w:color w:val="000000" w:themeColor="text1"/>
          <w:sz w:val="22"/>
        </w:rPr>
        <w:t xml:space="preserve"> can</w:t>
      </w:r>
      <w:r w:rsidRPr="009116B2">
        <w:rPr>
          <w:rFonts w:ascii="Arial" w:hAnsi="Arial" w:cs="Arial"/>
          <w:color w:val="000000" w:themeColor="text1"/>
          <w:sz w:val="22"/>
        </w:rPr>
        <w:t xml:space="preserve"> indicate child abuse or neglect, so staff </w:t>
      </w:r>
      <w:r w:rsidR="00153DD6" w:rsidRPr="009116B2">
        <w:rPr>
          <w:rFonts w:ascii="Arial" w:hAnsi="Arial" w:cs="Arial"/>
          <w:color w:val="000000" w:themeColor="text1"/>
          <w:sz w:val="22"/>
        </w:rPr>
        <w:t>will</w:t>
      </w:r>
      <w:r w:rsidRPr="009116B2">
        <w:rPr>
          <w:rFonts w:ascii="Arial" w:hAnsi="Arial" w:cs="Arial"/>
          <w:color w:val="000000" w:themeColor="text1"/>
          <w:sz w:val="22"/>
        </w:rPr>
        <w:t xml:space="preserve"> be alert to parent-child interactions or concerning parental </w:t>
      </w:r>
      <w:proofErr w:type="spellStart"/>
      <w:r w:rsidRPr="009116B2">
        <w:rPr>
          <w:rFonts w:ascii="Arial" w:hAnsi="Arial" w:cs="Arial"/>
          <w:color w:val="000000" w:themeColor="text1"/>
          <w:sz w:val="22"/>
        </w:rPr>
        <w:t>behaviours</w:t>
      </w:r>
      <w:proofErr w:type="spellEnd"/>
      <w:r w:rsidRPr="009116B2">
        <w:rPr>
          <w:rFonts w:ascii="Arial" w:hAnsi="Arial" w:cs="Arial"/>
          <w:color w:val="000000" w:themeColor="text1"/>
          <w:sz w:val="22"/>
        </w:rPr>
        <w:t xml:space="preserve">; this could include parents who are under the influence of drugs or alcohol or if there is a sudden change in their mental health. </w:t>
      </w:r>
    </w:p>
    <w:p w14:paraId="2E5680DA" w14:textId="77777777" w:rsidR="00B95E5F" w:rsidRPr="009116B2" w:rsidRDefault="00B95E5F" w:rsidP="000213AB">
      <w:pPr>
        <w:pStyle w:val="ListParagraph"/>
        <w:ind w:left="436"/>
        <w:rPr>
          <w:rFonts w:ascii="Arial" w:hAnsi="Arial" w:cs="Arial"/>
          <w:color w:val="000000" w:themeColor="text1"/>
          <w:sz w:val="22"/>
          <w:szCs w:val="22"/>
          <w:lang w:val="en-GB"/>
        </w:rPr>
      </w:pPr>
    </w:p>
    <w:p w14:paraId="479A01BD" w14:textId="77777777" w:rsidR="00B95E5F" w:rsidRPr="009116B2" w:rsidRDefault="00B95E5F" w:rsidP="000213AB">
      <w:pPr>
        <w:numPr>
          <w:ilvl w:val="0"/>
          <w:numId w:val="20"/>
        </w:numPr>
        <w:ind w:left="425" w:hanging="425"/>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9116B2" w:rsidRDefault="00B95E5F" w:rsidP="000213AB">
      <w:pPr>
        <w:pStyle w:val="ListParagraph"/>
        <w:ind w:left="436"/>
        <w:rPr>
          <w:rFonts w:ascii="Arial" w:hAnsi="Arial" w:cs="Arial"/>
          <w:color w:val="000000" w:themeColor="text1"/>
          <w:sz w:val="22"/>
          <w:szCs w:val="22"/>
          <w:lang w:val="en-GB"/>
        </w:rPr>
      </w:pPr>
    </w:p>
    <w:p w14:paraId="3E16F2C0" w14:textId="6980186D" w:rsidR="00B95E5F" w:rsidRPr="009116B2" w:rsidRDefault="00B95E5F" w:rsidP="000213AB">
      <w:pPr>
        <w:numPr>
          <w:ilvl w:val="0"/>
          <w:numId w:val="20"/>
        </w:numPr>
        <w:ind w:left="425" w:hanging="425"/>
        <w:rPr>
          <w:rFonts w:ascii="Arial" w:hAnsi="Arial" w:cs="Arial"/>
          <w:color w:val="000000" w:themeColor="text1"/>
          <w:sz w:val="22"/>
        </w:rPr>
      </w:pPr>
      <w:r w:rsidRPr="009116B2">
        <w:rPr>
          <w:rFonts w:ascii="Arial" w:hAnsi="Arial" w:cs="Arial"/>
          <w:color w:val="000000" w:themeColor="text1"/>
          <w:sz w:val="22"/>
        </w:rPr>
        <w:t xml:space="preserve">Safeguarding incidents and/or </w:t>
      </w:r>
      <w:proofErr w:type="spellStart"/>
      <w:r w:rsidRPr="009116B2">
        <w:rPr>
          <w:rFonts w:ascii="Arial" w:hAnsi="Arial" w:cs="Arial"/>
          <w:color w:val="000000" w:themeColor="text1"/>
          <w:sz w:val="22"/>
        </w:rPr>
        <w:t>behaviours</w:t>
      </w:r>
      <w:proofErr w:type="spellEnd"/>
      <w:r w:rsidRPr="009116B2">
        <w:rPr>
          <w:rFonts w:ascii="Arial" w:hAnsi="Arial" w:cs="Arial"/>
          <w:color w:val="000000" w:themeColor="text1"/>
          <w:sz w:val="22"/>
        </w:rPr>
        <w:t xml:space="preserve"> can be associated with factors </w:t>
      </w:r>
      <w:r w:rsidR="00116F3E" w:rsidRPr="009116B2">
        <w:rPr>
          <w:rFonts w:ascii="Arial" w:hAnsi="Arial" w:cs="Arial"/>
          <w:color w:val="000000" w:themeColor="text1"/>
          <w:sz w:val="22"/>
        </w:rPr>
        <w:t xml:space="preserve">and risks </w:t>
      </w:r>
      <w:r w:rsidRPr="009116B2">
        <w:rPr>
          <w:rFonts w:ascii="Arial" w:hAnsi="Arial" w:cs="Arial"/>
          <w:color w:val="000000" w:themeColor="text1"/>
          <w:sz w:val="22"/>
        </w:rPr>
        <w:t>outside the</w:t>
      </w:r>
      <w:r w:rsidR="00E26FFD" w:rsidRPr="009116B2">
        <w:rPr>
          <w:rFonts w:ascii="Arial" w:hAnsi="Arial" w:cs="Arial"/>
          <w:color w:val="000000" w:themeColor="text1"/>
          <w:sz w:val="22"/>
        </w:rPr>
        <w:t xml:space="preserve"> setting. </w:t>
      </w:r>
      <w:r w:rsidRPr="009116B2">
        <w:rPr>
          <w:rFonts w:ascii="Arial" w:hAnsi="Arial" w:cs="Arial"/>
          <w:color w:val="000000" w:themeColor="text1"/>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9116B2" w:rsidRDefault="00B95E5F" w:rsidP="000213AB">
      <w:pPr>
        <w:pStyle w:val="ListParagraph"/>
        <w:ind w:left="436"/>
        <w:rPr>
          <w:color w:val="000000" w:themeColor="text1"/>
        </w:rPr>
      </w:pPr>
    </w:p>
    <w:p w14:paraId="6716E5AE" w14:textId="0015B6D0" w:rsidR="00B95E5F" w:rsidRPr="009116B2" w:rsidRDefault="00B95E5F" w:rsidP="000213AB">
      <w:pPr>
        <w:numPr>
          <w:ilvl w:val="0"/>
          <w:numId w:val="20"/>
        </w:numPr>
        <w:ind w:left="425" w:hanging="425"/>
        <w:rPr>
          <w:rFonts w:ascii="Arial" w:hAnsi="Arial" w:cs="Arial"/>
          <w:color w:val="000000" w:themeColor="text1"/>
          <w:sz w:val="22"/>
        </w:rPr>
      </w:pPr>
      <w:r w:rsidRPr="009116B2">
        <w:rPr>
          <w:rFonts w:ascii="Arial" w:hAnsi="Arial" w:cs="Arial"/>
          <w:color w:val="000000" w:themeColor="text1"/>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9116B2" w:rsidRDefault="00B95E5F" w:rsidP="000213AB">
      <w:pPr>
        <w:pStyle w:val="ListParagraph"/>
        <w:ind w:left="436"/>
        <w:rPr>
          <w:rFonts w:ascii="Arial" w:hAnsi="Arial" w:cs="Arial"/>
          <w:color w:val="000000" w:themeColor="text1"/>
          <w:sz w:val="22"/>
        </w:rPr>
      </w:pPr>
    </w:p>
    <w:p w14:paraId="7C1DECA7" w14:textId="781A9C6D" w:rsidR="0016631C" w:rsidRPr="009116B2" w:rsidRDefault="00B95E5F" w:rsidP="003B4589">
      <w:pPr>
        <w:numPr>
          <w:ilvl w:val="0"/>
          <w:numId w:val="20"/>
        </w:numPr>
        <w:ind w:left="425" w:hanging="425"/>
        <w:rPr>
          <w:rFonts w:ascii="Arial" w:hAnsi="Arial" w:cs="Arial"/>
          <w:color w:val="000000" w:themeColor="text1"/>
          <w:sz w:val="22"/>
          <w:szCs w:val="22"/>
          <w:lang w:val="en-GB"/>
        </w:rPr>
      </w:pPr>
      <w:r w:rsidRPr="009116B2">
        <w:rPr>
          <w:rFonts w:ascii="Arial" w:hAnsi="Arial" w:cs="Arial"/>
          <w:color w:val="000000" w:themeColor="text1"/>
          <w:sz w:val="22"/>
        </w:rPr>
        <w:t xml:space="preserve">By understanding the indicators or abuse and neglect, we can respond to problems as early as possible and provide the right support and services for the child and their family. </w:t>
      </w:r>
      <w:r w:rsidR="0016631C" w:rsidRPr="009116B2">
        <w:rPr>
          <w:rFonts w:ascii="Arial" w:hAnsi="Arial" w:cs="Arial"/>
          <w:color w:val="000000" w:themeColor="text1"/>
          <w:sz w:val="22"/>
        </w:rPr>
        <w:t xml:space="preserve">All members of staff are expected to be aware of and follow this approach </w:t>
      </w:r>
      <w:r w:rsidR="00F44DA2" w:rsidRPr="009116B2">
        <w:rPr>
          <w:rFonts w:ascii="Arial" w:hAnsi="Arial" w:cs="Arial"/>
          <w:color w:val="000000" w:themeColor="text1"/>
          <w:sz w:val="22"/>
        </w:rPr>
        <w:t>if they are concerned about a child</w:t>
      </w:r>
      <w:r w:rsidR="0016631C" w:rsidRPr="009116B2">
        <w:rPr>
          <w:rFonts w:ascii="Arial" w:hAnsi="Arial" w:cs="Arial"/>
          <w:color w:val="000000" w:themeColor="text1"/>
          <w:sz w:val="22"/>
        </w:rPr>
        <w:t>:</w:t>
      </w:r>
      <w:r w:rsidR="0016631C" w:rsidRPr="009116B2">
        <w:rPr>
          <w:noProof/>
          <w:color w:val="000000" w:themeColor="text1"/>
        </w:rPr>
        <w:t xml:space="preserve"> </w:t>
      </w:r>
    </w:p>
    <w:p w14:paraId="6843F368" w14:textId="42747694" w:rsidR="00F64E96" w:rsidRPr="009116B2" w:rsidRDefault="000213AB" w:rsidP="000213AB">
      <w:pPr>
        <w:ind w:left="425"/>
        <w:rPr>
          <w:rFonts w:ascii="Arial" w:hAnsi="Arial" w:cs="Arial"/>
          <w:color w:val="000000" w:themeColor="text1"/>
          <w:sz w:val="22"/>
          <w:szCs w:val="22"/>
          <w:lang w:val="en-GB"/>
        </w:rPr>
      </w:pPr>
      <w:r>
        <w:rPr>
          <w:noProof/>
        </w:rPr>
        <w:drawing>
          <wp:inline distT="0" distB="0" distL="0" distR="0" wp14:anchorId="08F5E7DB" wp14:editId="2FECA525">
            <wp:extent cx="4408716"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4408716" cy="1872398"/>
                    </a:xfrm>
                    <a:prstGeom prst="rect">
                      <a:avLst/>
                    </a:prstGeom>
                  </pic:spPr>
                </pic:pic>
              </a:graphicData>
            </a:graphic>
          </wp:inline>
        </w:drawing>
      </w:r>
    </w:p>
    <w:p w14:paraId="02CD76C4" w14:textId="77777777" w:rsidR="00F64E96" w:rsidRPr="009116B2" w:rsidRDefault="00F64E96" w:rsidP="003B4589">
      <w:pPr>
        <w:rPr>
          <w:rFonts w:ascii="Arial" w:hAnsi="Arial" w:cs="Arial"/>
          <w:color w:val="000000" w:themeColor="text1"/>
          <w:sz w:val="22"/>
        </w:rPr>
      </w:pPr>
    </w:p>
    <w:p w14:paraId="3DF224E1" w14:textId="354991D3" w:rsidR="00792B74" w:rsidRPr="009116B2" w:rsidRDefault="00792B74" w:rsidP="000213AB">
      <w:pPr>
        <w:ind w:left="425"/>
        <w:jc w:val="right"/>
        <w:rPr>
          <w:rFonts w:ascii="Arial" w:hAnsi="Arial" w:cs="Arial"/>
          <w:color w:val="000000" w:themeColor="text1"/>
          <w:sz w:val="22"/>
        </w:rPr>
      </w:pPr>
      <w:r w:rsidRPr="009116B2">
        <w:rPr>
          <w:rFonts w:ascii="Arial" w:hAnsi="Arial" w:cs="Arial"/>
          <w:color w:val="000000" w:themeColor="text1"/>
          <w:sz w:val="22"/>
        </w:rPr>
        <w:t>‘</w:t>
      </w:r>
      <w:hyperlink r:id="rId32" w:history="1">
        <w:r w:rsidRPr="009116B2">
          <w:rPr>
            <w:rStyle w:val="Hyperlink"/>
            <w:rFonts w:ascii="Arial" w:hAnsi="Arial" w:cs="Arial"/>
            <w:color w:val="000000" w:themeColor="text1"/>
            <w:sz w:val="22"/>
          </w:rPr>
          <w:t>What to do if you are worried a child is being abused’</w:t>
        </w:r>
      </w:hyperlink>
      <w:r w:rsidRPr="009116B2">
        <w:rPr>
          <w:rFonts w:ascii="Arial" w:hAnsi="Arial" w:cs="Arial"/>
          <w:color w:val="000000" w:themeColor="text1"/>
          <w:sz w:val="22"/>
        </w:rPr>
        <w:t xml:space="preserve"> 2015</w:t>
      </w:r>
    </w:p>
    <w:p w14:paraId="6318C796" w14:textId="77777777" w:rsidR="007E598A" w:rsidRPr="009116B2" w:rsidRDefault="007E598A" w:rsidP="000213AB">
      <w:pPr>
        <w:pStyle w:val="ListParagraph"/>
        <w:ind w:left="0"/>
        <w:rPr>
          <w:rFonts w:ascii="Arial" w:hAnsi="Arial" w:cs="Arial"/>
          <w:color w:val="000000" w:themeColor="text1"/>
          <w:sz w:val="22"/>
          <w:szCs w:val="22"/>
        </w:rPr>
      </w:pPr>
    </w:p>
    <w:p w14:paraId="1BFD7916" w14:textId="06B0F827" w:rsidR="00B03A4E" w:rsidRPr="009116B2" w:rsidRDefault="00B03A4E" w:rsidP="000213AB">
      <w:pPr>
        <w:numPr>
          <w:ilvl w:val="0"/>
          <w:numId w:val="20"/>
        </w:numPr>
        <w:ind w:left="425" w:hanging="425"/>
        <w:rPr>
          <w:rFonts w:ascii="Arial" w:hAnsi="Arial" w:cs="Arial"/>
          <w:color w:val="000000" w:themeColor="text1"/>
          <w:sz w:val="22"/>
          <w:szCs w:val="22"/>
        </w:rPr>
      </w:pPr>
      <w:r w:rsidRPr="009116B2">
        <w:rPr>
          <w:rFonts w:ascii="Arial" w:hAnsi="Arial" w:cs="Arial"/>
          <w:color w:val="000000" w:themeColor="text1"/>
          <w:sz w:val="22"/>
          <w:szCs w:val="22"/>
        </w:rPr>
        <w:t>I</w:t>
      </w:r>
      <w:r w:rsidR="005D00D7" w:rsidRPr="009116B2">
        <w:rPr>
          <w:rFonts w:ascii="Arial" w:hAnsi="Arial" w:cs="Arial"/>
          <w:color w:val="000000" w:themeColor="text1"/>
          <w:sz w:val="22"/>
          <w:szCs w:val="22"/>
        </w:rPr>
        <w:t>n all cases, if</w:t>
      </w:r>
      <w:r w:rsidRPr="009116B2">
        <w:rPr>
          <w:rFonts w:ascii="Arial" w:hAnsi="Arial" w:cs="Arial"/>
          <w:color w:val="000000" w:themeColor="text1"/>
          <w:sz w:val="22"/>
          <w:szCs w:val="22"/>
        </w:rPr>
        <w:t xml:space="preserve"> staff are </w:t>
      </w:r>
      <w:r w:rsidR="00153DD6" w:rsidRPr="009116B2">
        <w:rPr>
          <w:rFonts w:ascii="Arial" w:hAnsi="Arial" w:cs="Arial"/>
          <w:color w:val="000000" w:themeColor="text1"/>
          <w:sz w:val="22"/>
          <w:szCs w:val="22"/>
        </w:rPr>
        <w:t>unsure,</w:t>
      </w:r>
      <w:r w:rsidRPr="009116B2">
        <w:rPr>
          <w:rFonts w:ascii="Arial" w:hAnsi="Arial" w:cs="Arial"/>
          <w:color w:val="000000" w:themeColor="text1"/>
          <w:sz w:val="22"/>
          <w:szCs w:val="22"/>
        </w:rPr>
        <w:t xml:space="preserve"> they will always speak to the DSL (or deputy).</w:t>
      </w:r>
    </w:p>
    <w:p w14:paraId="5334C912" w14:textId="77777777" w:rsidR="00B03A4E" w:rsidRPr="009116B2" w:rsidRDefault="00B03A4E" w:rsidP="000213AB">
      <w:pPr>
        <w:ind w:left="425"/>
        <w:rPr>
          <w:rFonts w:ascii="Arial" w:hAnsi="Arial" w:cs="Arial"/>
          <w:color w:val="000000" w:themeColor="text1"/>
          <w:sz w:val="22"/>
        </w:rPr>
      </w:pPr>
    </w:p>
    <w:p w14:paraId="0B6CF531" w14:textId="7F0E4ABC" w:rsidR="007E598A" w:rsidRPr="009116B2" w:rsidRDefault="009116B2" w:rsidP="76D5C822">
      <w:pPr>
        <w:numPr>
          <w:ilvl w:val="0"/>
          <w:numId w:val="20"/>
        </w:numPr>
        <w:ind w:left="425" w:hanging="425"/>
        <w:rPr>
          <w:rFonts w:ascii="Arial" w:hAnsi="Arial" w:cs="Arial"/>
          <w:color w:val="000000" w:themeColor="text1"/>
          <w:sz w:val="22"/>
          <w:szCs w:val="22"/>
        </w:rPr>
      </w:pPr>
      <w:r w:rsidRPr="76D5C822">
        <w:rPr>
          <w:rFonts w:ascii="Arial" w:hAnsi="Arial" w:cs="Arial"/>
          <w:color w:val="000000" w:themeColor="text1"/>
          <w:sz w:val="22"/>
          <w:szCs w:val="22"/>
          <w:lang w:val="en-GB"/>
        </w:rPr>
        <w:t>Sapling’s</w:t>
      </w:r>
      <w:r w:rsidR="007E598A" w:rsidRPr="76D5C822">
        <w:rPr>
          <w:rFonts w:ascii="Arial" w:hAnsi="Arial" w:cs="Arial"/>
          <w:color w:val="000000" w:themeColor="text1"/>
          <w:sz w:val="22"/>
          <w:szCs w:val="22"/>
        </w:rPr>
        <w:t xml:space="preserve"> </w:t>
      </w:r>
      <w:r w:rsidR="2D91BA1B" w:rsidRPr="76D5C822">
        <w:rPr>
          <w:rFonts w:ascii="Arial" w:hAnsi="Arial" w:cs="Arial"/>
          <w:color w:val="000000" w:themeColor="text1"/>
          <w:sz w:val="22"/>
          <w:szCs w:val="22"/>
        </w:rPr>
        <w:t>recognizes</w:t>
      </w:r>
      <w:r w:rsidR="007E598A" w:rsidRPr="76D5C822">
        <w:rPr>
          <w:rFonts w:ascii="Arial" w:hAnsi="Arial" w:cs="Arial"/>
          <w:color w:val="000000" w:themeColor="text1"/>
          <w:sz w:val="22"/>
          <w:szCs w:val="22"/>
        </w:rPr>
        <w:t xml:space="preserve"> that some children have additional or complex needs and may require access to intensive or specialist services to support them.</w:t>
      </w:r>
      <w:r w:rsidR="007E598A" w:rsidRPr="76D5C822">
        <w:rPr>
          <w:rFonts w:ascii="Arial" w:hAnsi="Arial" w:cs="Arial"/>
          <w:color w:val="000000" w:themeColor="text1"/>
          <w:sz w:val="22"/>
          <w:szCs w:val="22"/>
          <w:lang w:val="en-GB"/>
        </w:rPr>
        <w:t xml:space="preserve"> </w:t>
      </w:r>
    </w:p>
    <w:p w14:paraId="5B6AC2B4" w14:textId="77777777" w:rsidR="00B842BA" w:rsidRPr="009116B2" w:rsidRDefault="00B842BA" w:rsidP="0009404B">
      <w:pPr>
        <w:pStyle w:val="ListParagraph"/>
        <w:ind w:left="0"/>
        <w:rPr>
          <w:rFonts w:ascii="Arial" w:hAnsi="Arial" w:cs="Arial"/>
          <w:color w:val="000000" w:themeColor="text1"/>
          <w:sz w:val="22"/>
          <w:szCs w:val="22"/>
          <w:lang w:val="en-GB"/>
        </w:rPr>
      </w:pPr>
    </w:p>
    <w:p w14:paraId="02CF0D01" w14:textId="129784FB" w:rsidR="00631501" w:rsidRPr="009116B2" w:rsidRDefault="006F769C"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Responding to Child Protection Concerns</w:t>
      </w:r>
    </w:p>
    <w:p w14:paraId="27AA3567" w14:textId="541E7396" w:rsidR="00866DC4" w:rsidRPr="009116B2" w:rsidRDefault="00866DC4" w:rsidP="0009404B">
      <w:pPr>
        <w:rPr>
          <w:rFonts w:ascii="Arial" w:hAnsi="Arial" w:cs="Arial"/>
          <w:color w:val="000000" w:themeColor="text1"/>
          <w:sz w:val="22"/>
          <w:szCs w:val="22"/>
          <w:lang w:val="en-GB"/>
        </w:rPr>
      </w:pPr>
    </w:p>
    <w:p w14:paraId="391465B2" w14:textId="404FA482" w:rsidR="004321C5" w:rsidRPr="009116B2" w:rsidRDefault="004321C5" w:rsidP="00D73C70">
      <w:pPr>
        <w:pStyle w:val="NormalWeb"/>
        <w:numPr>
          <w:ilvl w:val="0"/>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 xml:space="preserve">If staff are made aware of a child protection </w:t>
      </w:r>
      <w:r w:rsidR="00740D60" w:rsidRPr="009116B2">
        <w:rPr>
          <w:rFonts w:ascii="Arial" w:hAnsi="Arial" w:cs="Arial"/>
          <w:color w:val="000000" w:themeColor="text1"/>
          <w:sz w:val="22"/>
        </w:rPr>
        <w:t>concern,</w:t>
      </w:r>
      <w:r w:rsidRPr="009116B2">
        <w:rPr>
          <w:rFonts w:ascii="Arial" w:hAnsi="Arial" w:cs="Arial"/>
          <w:color w:val="000000" w:themeColor="text1"/>
          <w:sz w:val="22"/>
        </w:rPr>
        <w:t xml:space="preserve"> they are expected to: </w:t>
      </w:r>
    </w:p>
    <w:p w14:paraId="49DD1959" w14:textId="77777777" w:rsidR="00B97507" w:rsidRPr="009116B2" w:rsidRDefault="004E6134"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listen carefully to the concern</w:t>
      </w:r>
      <w:r w:rsidR="00B97507" w:rsidRPr="009116B2">
        <w:rPr>
          <w:rFonts w:ascii="Arial" w:hAnsi="Arial" w:cs="Arial"/>
          <w:color w:val="000000" w:themeColor="text1"/>
          <w:sz w:val="22"/>
        </w:rPr>
        <w:t xml:space="preserve"> and</w:t>
      </w:r>
      <w:r w:rsidRPr="009116B2">
        <w:rPr>
          <w:rFonts w:ascii="Arial" w:hAnsi="Arial" w:cs="Arial"/>
          <w:color w:val="000000" w:themeColor="text1"/>
          <w:sz w:val="22"/>
        </w:rPr>
        <w:t xml:space="preserve"> be non-judgmental</w:t>
      </w:r>
      <w:r w:rsidR="00B97507" w:rsidRPr="009116B2">
        <w:rPr>
          <w:rFonts w:ascii="Arial" w:hAnsi="Arial" w:cs="Arial"/>
          <w:color w:val="000000" w:themeColor="text1"/>
          <w:sz w:val="22"/>
        </w:rPr>
        <w:t>.</w:t>
      </w:r>
    </w:p>
    <w:p w14:paraId="6D24ADDD" w14:textId="77777777" w:rsidR="00140107" w:rsidRPr="009116B2" w:rsidRDefault="00140107"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only use open questions to clarify information where necessary, e.g. who, what, where, when or Tell, Explain, Describe (TED).</w:t>
      </w:r>
    </w:p>
    <w:p w14:paraId="28FA47A8" w14:textId="77777777" w:rsidR="00D34C20" w:rsidRPr="009116B2" w:rsidRDefault="00D34C20"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lastRenderedPageBreak/>
        <w:t xml:space="preserve">not promise confidentiality as concerns will have to be shared further, for example, with the DSL and potentially Integrated Children’s Services. </w:t>
      </w:r>
    </w:p>
    <w:p w14:paraId="28737645" w14:textId="4F20D25E" w:rsidR="004E6134" w:rsidRPr="009116B2" w:rsidRDefault="00D34C20"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b</w:t>
      </w:r>
      <w:r w:rsidR="004E6134" w:rsidRPr="009116B2">
        <w:rPr>
          <w:rFonts w:ascii="Arial" w:hAnsi="Arial" w:cs="Arial"/>
          <w:color w:val="000000" w:themeColor="text1"/>
          <w:sz w:val="22"/>
        </w:rPr>
        <w:t xml:space="preserve">e clear about boundaries and how the report will be progressed. </w:t>
      </w:r>
    </w:p>
    <w:p w14:paraId="1FB7DC71" w14:textId="3DEF83E2" w:rsidR="00525C7C" w:rsidRPr="009116B2" w:rsidRDefault="00525C7C"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 xml:space="preserve">record the concern in line with </w:t>
      </w:r>
      <w:r w:rsidR="00891932" w:rsidRPr="009116B2">
        <w:rPr>
          <w:rFonts w:ascii="Arial" w:hAnsi="Arial" w:cs="Arial"/>
          <w:color w:val="000000" w:themeColor="text1"/>
          <w:sz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rPr>
        <w:t xml:space="preserve"> record keeping requirements</w:t>
      </w:r>
      <w:r w:rsidR="00A004DB" w:rsidRPr="009116B2">
        <w:rPr>
          <w:rFonts w:ascii="Arial" w:hAnsi="Arial" w:cs="Arial"/>
          <w:color w:val="000000" w:themeColor="text1"/>
          <w:sz w:val="22"/>
        </w:rPr>
        <w:t>.</w:t>
      </w:r>
    </w:p>
    <w:p w14:paraId="69E29E7D" w14:textId="6A76FBC5" w:rsidR="004321C5" w:rsidRPr="009116B2" w:rsidRDefault="004321C5"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 xml:space="preserve">inform the </w:t>
      </w:r>
      <w:r w:rsidR="00F2055D" w:rsidRPr="009116B2">
        <w:rPr>
          <w:rFonts w:ascii="Arial" w:hAnsi="Arial" w:cs="Arial"/>
          <w:color w:val="000000" w:themeColor="text1"/>
          <w:sz w:val="22"/>
        </w:rPr>
        <w:t>DSL</w:t>
      </w:r>
      <w:r w:rsidRPr="009116B2">
        <w:rPr>
          <w:rFonts w:ascii="Arial" w:hAnsi="Arial" w:cs="Arial"/>
          <w:color w:val="000000" w:themeColor="text1"/>
          <w:sz w:val="22"/>
        </w:rPr>
        <w:t xml:space="preserve"> (or deputy), as soon as practically possible</w:t>
      </w:r>
      <w:r w:rsidR="00701118" w:rsidRPr="009116B2">
        <w:rPr>
          <w:rFonts w:ascii="Arial" w:hAnsi="Arial" w:cs="Arial"/>
          <w:color w:val="000000" w:themeColor="text1"/>
          <w:sz w:val="22"/>
        </w:rPr>
        <w:t>.</w:t>
      </w:r>
    </w:p>
    <w:p w14:paraId="10A3A529" w14:textId="77777777" w:rsidR="004321C5" w:rsidRPr="009116B2" w:rsidRDefault="004321C5" w:rsidP="0009404B">
      <w:pPr>
        <w:pStyle w:val="NormalWeb"/>
        <w:spacing w:before="0" w:beforeAutospacing="0" w:after="0" w:afterAutospacing="0"/>
        <w:rPr>
          <w:rFonts w:ascii="Arial" w:hAnsi="Arial" w:cs="Arial"/>
          <w:color w:val="000000" w:themeColor="text1"/>
          <w:sz w:val="22"/>
        </w:rPr>
      </w:pPr>
    </w:p>
    <w:p w14:paraId="775E4CD9" w14:textId="4209AB21" w:rsidR="00C81505" w:rsidRPr="009116B2" w:rsidRDefault="00C81505" w:rsidP="2A2E121C">
      <w:pPr>
        <w:pStyle w:val="NormalWeb"/>
        <w:numPr>
          <w:ilvl w:val="0"/>
          <w:numId w:val="25"/>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 xml:space="preserve">The DSL or a deputy should always be available to discuss safeguarding concerns. If in exceptional circumstances, a DSL is not available, this should not delay appropriate action being taken. Staff should speak to </w:t>
      </w:r>
      <w:r w:rsidR="00186C25" w:rsidRPr="009116B2">
        <w:rPr>
          <w:rFonts w:ascii="Arial" w:hAnsi="Arial" w:cs="Arial"/>
          <w:color w:val="000000" w:themeColor="text1"/>
          <w:sz w:val="22"/>
          <w:szCs w:val="22"/>
        </w:rPr>
        <w:t xml:space="preserve">the </w:t>
      </w:r>
      <w:r w:rsidR="009116B2" w:rsidRPr="009116B2">
        <w:rPr>
          <w:rFonts w:ascii="Arial" w:hAnsi="Arial" w:cs="Arial"/>
          <w:color w:val="000000" w:themeColor="text1"/>
          <w:sz w:val="22"/>
          <w:szCs w:val="22"/>
        </w:rPr>
        <w:t>Rebecca Tracy</w:t>
      </w:r>
      <w:r w:rsidR="00186C25"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9116B2" w:rsidRDefault="00C81505" w:rsidP="008D369F">
      <w:pPr>
        <w:pStyle w:val="NormalWeb"/>
        <w:spacing w:before="0" w:beforeAutospacing="0" w:after="0" w:afterAutospacing="0"/>
        <w:rPr>
          <w:rFonts w:ascii="Arial" w:hAnsi="Arial" w:cs="Arial"/>
          <w:color w:val="000000" w:themeColor="text1"/>
          <w:sz w:val="22"/>
        </w:rPr>
      </w:pPr>
    </w:p>
    <w:p w14:paraId="7854C09D" w14:textId="2C922DDF" w:rsidR="0091345E" w:rsidRPr="009116B2" w:rsidRDefault="009116B2" w:rsidP="00D73C70">
      <w:pPr>
        <w:pStyle w:val="NormalWeb"/>
        <w:numPr>
          <w:ilvl w:val="0"/>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Sapling’s</w:t>
      </w:r>
      <w:r w:rsidR="006D794F" w:rsidRPr="009116B2">
        <w:rPr>
          <w:rFonts w:ascii="Arial" w:hAnsi="Arial" w:cs="Arial"/>
          <w:color w:val="000000" w:themeColor="text1"/>
          <w:sz w:val="22"/>
        </w:rPr>
        <w:t xml:space="preserve"> will respond to concerns in line with</w:t>
      </w:r>
      <w:r w:rsidR="00C2541A" w:rsidRPr="009116B2">
        <w:rPr>
          <w:rFonts w:ascii="Arial" w:hAnsi="Arial" w:cs="Arial"/>
          <w:color w:val="000000" w:themeColor="text1"/>
          <w:sz w:val="22"/>
        </w:rPr>
        <w:t xml:space="preserve"> </w:t>
      </w:r>
      <w:r w:rsidR="00CA1A0C" w:rsidRPr="009116B2">
        <w:rPr>
          <w:rFonts w:ascii="Arial" w:hAnsi="Arial" w:cs="Arial"/>
          <w:color w:val="000000" w:themeColor="text1"/>
          <w:sz w:val="22"/>
        </w:rPr>
        <w:t xml:space="preserve">the </w:t>
      </w:r>
      <w:r w:rsidR="00F66CFD" w:rsidRPr="009116B2">
        <w:rPr>
          <w:rFonts w:ascii="Arial" w:hAnsi="Arial" w:cs="Arial"/>
          <w:color w:val="000000" w:themeColor="text1"/>
          <w:sz w:val="22"/>
        </w:rPr>
        <w:t xml:space="preserve">Kent Safeguarding Children </w:t>
      </w:r>
      <w:r w:rsidR="001E58AA" w:rsidRPr="009116B2">
        <w:rPr>
          <w:rFonts w:ascii="Arial" w:hAnsi="Arial" w:cs="Arial"/>
          <w:color w:val="000000" w:themeColor="text1"/>
          <w:sz w:val="22"/>
        </w:rPr>
        <w:t>M</w:t>
      </w:r>
      <w:r w:rsidR="00F40A3C" w:rsidRPr="009116B2">
        <w:rPr>
          <w:rFonts w:ascii="Arial" w:hAnsi="Arial" w:cs="Arial"/>
          <w:color w:val="000000" w:themeColor="text1"/>
          <w:sz w:val="22"/>
        </w:rPr>
        <w:t>ulti-</w:t>
      </w:r>
      <w:r w:rsidR="001E58AA" w:rsidRPr="009116B2">
        <w:rPr>
          <w:rFonts w:ascii="Arial" w:hAnsi="Arial" w:cs="Arial"/>
          <w:color w:val="000000" w:themeColor="text1"/>
          <w:sz w:val="22"/>
        </w:rPr>
        <w:t>Agency</w:t>
      </w:r>
      <w:r w:rsidR="00F40A3C" w:rsidRPr="009116B2">
        <w:rPr>
          <w:rFonts w:ascii="Arial" w:hAnsi="Arial" w:cs="Arial"/>
          <w:color w:val="000000" w:themeColor="text1"/>
          <w:sz w:val="22"/>
        </w:rPr>
        <w:t xml:space="preserve"> </w:t>
      </w:r>
      <w:r w:rsidR="001E58AA" w:rsidRPr="009116B2">
        <w:rPr>
          <w:rFonts w:ascii="Arial" w:hAnsi="Arial" w:cs="Arial"/>
          <w:color w:val="000000" w:themeColor="text1"/>
          <w:sz w:val="22"/>
        </w:rPr>
        <w:t>P</w:t>
      </w:r>
      <w:r w:rsidR="00F40A3C" w:rsidRPr="009116B2">
        <w:rPr>
          <w:rFonts w:ascii="Arial" w:hAnsi="Arial" w:cs="Arial"/>
          <w:color w:val="000000" w:themeColor="text1"/>
          <w:sz w:val="22"/>
        </w:rPr>
        <w:t>artnership pr</w:t>
      </w:r>
      <w:r w:rsidR="00CA1A0C" w:rsidRPr="009116B2">
        <w:rPr>
          <w:rFonts w:ascii="Arial" w:hAnsi="Arial" w:cs="Arial"/>
          <w:color w:val="000000" w:themeColor="text1"/>
          <w:sz w:val="22"/>
        </w:rPr>
        <w:t>ocedures</w:t>
      </w:r>
      <w:r w:rsidR="00A85172" w:rsidRPr="009116B2">
        <w:rPr>
          <w:rFonts w:ascii="Arial" w:hAnsi="Arial" w:cs="Arial"/>
          <w:color w:val="000000" w:themeColor="text1"/>
          <w:sz w:val="22"/>
        </w:rPr>
        <w:t xml:space="preserve"> (KSCMP)</w:t>
      </w:r>
      <w:r w:rsidR="006D4418" w:rsidRPr="009116B2">
        <w:rPr>
          <w:rFonts w:ascii="Arial" w:hAnsi="Arial" w:cs="Arial"/>
          <w:color w:val="000000" w:themeColor="text1"/>
          <w:sz w:val="22"/>
        </w:rPr>
        <w:t>.</w:t>
      </w:r>
      <w:r w:rsidR="00CA1A0C" w:rsidRPr="009116B2">
        <w:rPr>
          <w:rFonts w:ascii="Arial" w:hAnsi="Arial" w:cs="Arial"/>
          <w:color w:val="000000" w:themeColor="text1"/>
          <w:sz w:val="22"/>
        </w:rPr>
        <w:t xml:space="preserve"> </w:t>
      </w:r>
    </w:p>
    <w:p w14:paraId="57C1F700" w14:textId="77CEA909" w:rsidR="0062270B" w:rsidRPr="009116B2" w:rsidRDefault="00CA1A0C"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The full K</w:t>
      </w:r>
      <w:r w:rsidR="00F40A3C" w:rsidRPr="009116B2">
        <w:rPr>
          <w:rFonts w:ascii="Arial" w:hAnsi="Arial" w:cs="Arial"/>
          <w:color w:val="000000" w:themeColor="text1"/>
          <w:sz w:val="22"/>
        </w:rPr>
        <w:t>SCMP</w:t>
      </w:r>
      <w:r w:rsidRPr="009116B2">
        <w:rPr>
          <w:rFonts w:ascii="Arial" w:hAnsi="Arial" w:cs="Arial"/>
          <w:color w:val="000000" w:themeColor="text1"/>
          <w:sz w:val="22"/>
        </w:rPr>
        <w:t xml:space="preserve"> procedures and additional guidance relating to </w:t>
      </w:r>
      <w:r w:rsidR="00C867C2" w:rsidRPr="009116B2">
        <w:rPr>
          <w:rFonts w:ascii="Arial" w:hAnsi="Arial" w:cs="Arial"/>
          <w:color w:val="000000" w:themeColor="text1"/>
          <w:sz w:val="22"/>
        </w:rPr>
        <w:t xml:space="preserve">reporting concerns and </w:t>
      </w:r>
      <w:r w:rsidRPr="009116B2">
        <w:rPr>
          <w:rFonts w:ascii="Arial" w:hAnsi="Arial" w:cs="Arial"/>
          <w:color w:val="000000" w:themeColor="text1"/>
          <w:sz w:val="22"/>
        </w:rPr>
        <w:t>specific safeguarding issues can be found on the</w:t>
      </w:r>
      <w:r w:rsidR="002C6058" w:rsidRPr="009116B2">
        <w:rPr>
          <w:rFonts w:ascii="Arial" w:hAnsi="Arial" w:cs="Arial"/>
          <w:color w:val="000000" w:themeColor="text1"/>
          <w:sz w:val="22"/>
        </w:rPr>
        <w:t>ir</w:t>
      </w:r>
      <w:r w:rsidRPr="009116B2">
        <w:rPr>
          <w:rFonts w:ascii="Arial" w:hAnsi="Arial" w:cs="Arial"/>
          <w:color w:val="000000" w:themeColor="text1"/>
          <w:sz w:val="22"/>
        </w:rPr>
        <w:t xml:space="preserve"> website</w:t>
      </w:r>
      <w:r w:rsidR="002C6058" w:rsidRPr="009116B2">
        <w:rPr>
          <w:rFonts w:ascii="Arial" w:hAnsi="Arial" w:cs="Arial"/>
          <w:color w:val="000000" w:themeColor="text1"/>
          <w:sz w:val="22"/>
        </w:rPr>
        <w:t>:</w:t>
      </w:r>
      <w:r w:rsidRPr="009116B2">
        <w:rPr>
          <w:rFonts w:ascii="Arial" w:hAnsi="Arial" w:cs="Arial"/>
          <w:color w:val="000000" w:themeColor="text1"/>
          <w:sz w:val="22"/>
        </w:rPr>
        <w:t xml:space="preserve"> </w:t>
      </w:r>
      <w:hyperlink r:id="rId33" w:history="1">
        <w:r w:rsidR="00171AD1" w:rsidRPr="009116B2">
          <w:rPr>
            <w:rStyle w:val="Hyperlink"/>
            <w:rFonts w:ascii="Arial" w:hAnsi="Arial" w:cs="Arial"/>
            <w:color w:val="000000" w:themeColor="text1"/>
            <w:sz w:val="22"/>
          </w:rPr>
          <w:t>www.kscmp.org.uk</w:t>
        </w:r>
      </w:hyperlink>
    </w:p>
    <w:p w14:paraId="24AF78A0" w14:textId="7E2D3ADB" w:rsidR="0091345E" w:rsidRPr="009116B2" w:rsidRDefault="0091345E"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szCs w:val="22"/>
        </w:rPr>
        <w:t>Specific information and guidance to follow with regards to accessing</w:t>
      </w:r>
      <w:r w:rsidR="009B6476" w:rsidRPr="009116B2">
        <w:rPr>
          <w:rFonts w:ascii="Arial" w:hAnsi="Arial" w:cs="Arial"/>
          <w:color w:val="000000" w:themeColor="text1"/>
          <w:sz w:val="22"/>
          <w:szCs w:val="22"/>
        </w:rPr>
        <w:t xml:space="preserve"> Early Help and Preventative Services and</w:t>
      </w:r>
      <w:r w:rsidR="0062270B" w:rsidRPr="009116B2">
        <w:rPr>
          <w:rFonts w:ascii="Arial" w:hAnsi="Arial" w:cs="Arial"/>
          <w:color w:val="000000" w:themeColor="text1"/>
          <w:sz w:val="22"/>
          <w:szCs w:val="22"/>
        </w:rPr>
        <w:t>/or</w:t>
      </w:r>
      <w:r w:rsidR="009B6476" w:rsidRPr="009116B2">
        <w:rPr>
          <w:rFonts w:ascii="Arial" w:hAnsi="Arial" w:cs="Arial"/>
          <w:color w:val="000000" w:themeColor="text1"/>
          <w:sz w:val="22"/>
          <w:szCs w:val="22"/>
        </w:rPr>
        <w:t xml:space="preserve"> Children’s Social Work Services as part of Integrated Children</w:t>
      </w:r>
      <w:r w:rsidR="00A802B3" w:rsidRPr="009116B2">
        <w:rPr>
          <w:rFonts w:ascii="Arial" w:hAnsi="Arial" w:cs="Arial"/>
          <w:color w:val="000000" w:themeColor="text1"/>
          <w:sz w:val="22"/>
          <w:szCs w:val="22"/>
        </w:rPr>
        <w:t>’</w:t>
      </w:r>
      <w:r w:rsidR="009B6476" w:rsidRPr="009116B2">
        <w:rPr>
          <w:rFonts w:ascii="Arial" w:hAnsi="Arial" w:cs="Arial"/>
          <w:color w:val="000000" w:themeColor="text1"/>
          <w:sz w:val="22"/>
          <w:szCs w:val="22"/>
        </w:rPr>
        <w:t>s Services</w:t>
      </w:r>
      <w:r w:rsidR="00A802B3" w:rsidRPr="009116B2">
        <w:rPr>
          <w:rFonts w:ascii="Arial" w:hAnsi="Arial" w:cs="Arial"/>
          <w:color w:val="000000" w:themeColor="text1"/>
          <w:sz w:val="22"/>
          <w:szCs w:val="22"/>
        </w:rPr>
        <w:t xml:space="preserve"> (ICS)</w:t>
      </w:r>
      <w:r w:rsidR="009B6476" w:rsidRPr="009116B2">
        <w:rPr>
          <w:rFonts w:ascii="Arial" w:hAnsi="Arial" w:cs="Arial"/>
          <w:color w:val="000000" w:themeColor="text1"/>
          <w:sz w:val="22"/>
          <w:szCs w:val="22"/>
        </w:rPr>
        <w:t xml:space="preserve"> in Kent can be found here: </w:t>
      </w:r>
      <w:hyperlink r:id="rId34" w:history="1">
        <w:r w:rsidR="00171AD1" w:rsidRPr="009116B2">
          <w:rPr>
            <w:rStyle w:val="Hyperlink"/>
            <w:rFonts w:ascii="Arial" w:hAnsi="Arial" w:cs="Arial"/>
            <w:color w:val="000000" w:themeColor="text1"/>
            <w:sz w:val="22"/>
          </w:rPr>
          <w:t>www.kelsi.org.uk/support-for-children-and-young-people/integrated-childrens-services</w:t>
        </w:r>
      </w:hyperlink>
      <w:r w:rsidRPr="009116B2">
        <w:rPr>
          <w:rFonts w:ascii="Arial" w:hAnsi="Arial" w:cs="Arial"/>
          <w:color w:val="000000" w:themeColor="text1"/>
          <w:sz w:val="22"/>
        </w:rPr>
        <w:t xml:space="preserve"> </w:t>
      </w:r>
    </w:p>
    <w:p w14:paraId="211FDC31" w14:textId="77777777" w:rsidR="00B53221" w:rsidRPr="009116B2" w:rsidRDefault="00B53221" w:rsidP="0009404B">
      <w:pPr>
        <w:pStyle w:val="NormalWeb"/>
        <w:spacing w:before="0" w:beforeAutospacing="0" w:after="0" w:afterAutospacing="0"/>
        <w:rPr>
          <w:rFonts w:ascii="Arial" w:hAnsi="Arial" w:cs="Arial"/>
          <w:color w:val="000000" w:themeColor="text1"/>
          <w:sz w:val="22"/>
        </w:rPr>
      </w:pPr>
    </w:p>
    <w:p w14:paraId="53D4629A" w14:textId="2EEEEA72" w:rsidR="00481CC0" w:rsidRPr="009116B2" w:rsidRDefault="00481CC0" w:rsidP="00D73C70">
      <w:pPr>
        <w:pStyle w:val="NormalWeb"/>
        <w:numPr>
          <w:ilvl w:val="0"/>
          <w:numId w:val="25"/>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Where a child is suffering, or is likely to suffer from harm, or is in immediate danger, a ‘request for support’ will be made immediately to Integrated Children’s Services (</w:t>
      </w:r>
      <w:r w:rsidR="00C2541A" w:rsidRPr="009116B2">
        <w:rPr>
          <w:rFonts w:ascii="Arial" w:hAnsi="Arial" w:cs="Arial"/>
          <w:color w:val="000000" w:themeColor="text1"/>
          <w:sz w:val="22"/>
          <w:szCs w:val="22"/>
        </w:rPr>
        <w:t>via the ‘</w:t>
      </w:r>
      <w:r w:rsidRPr="009116B2">
        <w:rPr>
          <w:rFonts w:ascii="Arial" w:hAnsi="Arial" w:cs="Arial"/>
          <w:color w:val="000000" w:themeColor="text1"/>
          <w:sz w:val="22"/>
          <w:szCs w:val="22"/>
        </w:rPr>
        <w:t>Front Door</w:t>
      </w:r>
      <w:r w:rsidR="00C2541A" w:rsidRPr="009116B2">
        <w:rPr>
          <w:rFonts w:ascii="Arial" w:hAnsi="Arial" w:cs="Arial"/>
          <w:color w:val="000000" w:themeColor="text1"/>
          <w:sz w:val="22"/>
          <w:szCs w:val="22"/>
        </w:rPr>
        <w:t>’</w:t>
      </w:r>
      <w:r w:rsidRPr="009116B2">
        <w:rPr>
          <w:rFonts w:ascii="Arial" w:hAnsi="Arial" w:cs="Arial"/>
          <w:color w:val="000000" w:themeColor="text1"/>
          <w:sz w:val="22"/>
          <w:szCs w:val="22"/>
        </w:rPr>
        <w:t>) and/or the police</w:t>
      </w:r>
      <w:r w:rsidR="00F00BE6" w:rsidRPr="009116B2">
        <w:rPr>
          <w:rFonts w:ascii="Arial" w:hAnsi="Arial" w:cs="Arial"/>
          <w:color w:val="000000" w:themeColor="text1"/>
          <w:sz w:val="22"/>
          <w:szCs w:val="22"/>
        </w:rPr>
        <w:t>,</w:t>
      </w:r>
      <w:r w:rsidRPr="009116B2">
        <w:rPr>
          <w:rFonts w:ascii="Arial" w:hAnsi="Arial" w:cs="Arial"/>
          <w:color w:val="000000" w:themeColor="text1"/>
          <w:sz w:val="22"/>
          <w:szCs w:val="22"/>
        </w:rPr>
        <w:t xml:space="preserve"> in line with KSCMP procedures.</w:t>
      </w:r>
    </w:p>
    <w:p w14:paraId="7EBB61C5" w14:textId="45ABF622" w:rsidR="0014649E" w:rsidRPr="009116B2" w:rsidRDefault="07F7911E" w:rsidP="76D5C822">
      <w:pPr>
        <w:pStyle w:val="NormalWeb"/>
        <w:numPr>
          <w:ilvl w:val="1"/>
          <w:numId w:val="25"/>
        </w:numPr>
        <w:spacing w:before="0" w:beforeAutospacing="0" w:after="0" w:afterAutospacing="0"/>
        <w:rPr>
          <w:rFonts w:ascii="Arial" w:hAnsi="Arial" w:cs="Arial"/>
          <w:color w:val="000000" w:themeColor="text1"/>
          <w:sz w:val="22"/>
          <w:szCs w:val="22"/>
        </w:rPr>
      </w:pPr>
      <w:r w:rsidRPr="76D5C822">
        <w:rPr>
          <w:rFonts w:ascii="Arial" w:hAnsi="Arial" w:cs="Arial"/>
          <w:color w:val="000000" w:themeColor="text1"/>
          <w:sz w:val="22"/>
          <w:szCs w:val="22"/>
        </w:rPr>
        <w:t>Saplings</w:t>
      </w:r>
      <w:r w:rsidR="009116B2" w:rsidRPr="76D5C822">
        <w:rPr>
          <w:rFonts w:ascii="Arial" w:hAnsi="Arial" w:cs="Arial"/>
          <w:color w:val="000000" w:themeColor="text1"/>
          <w:sz w:val="22"/>
          <w:szCs w:val="22"/>
        </w:rPr>
        <w:t xml:space="preserve"> </w:t>
      </w:r>
      <w:proofErr w:type="spellStart"/>
      <w:r w:rsidR="0014649E" w:rsidRPr="76D5C822">
        <w:rPr>
          <w:rFonts w:ascii="Arial" w:hAnsi="Arial" w:cs="Arial"/>
          <w:color w:val="000000" w:themeColor="text1"/>
          <w:sz w:val="22"/>
          <w:szCs w:val="22"/>
        </w:rPr>
        <w:t>recognis</w:t>
      </w:r>
      <w:proofErr w:type="spellEnd"/>
      <w:r w:rsidR="0014649E" w:rsidRPr="76D5C822">
        <w:rPr>
          <w:rFonts w:ascii="Arial" w:hAnsi="Arial" w:cs="Arial"/>
          <w:color w:val="000000" w:themeColor="text1"/>
          <w:sz w:val="22"/>
          <w:szCs w:val="22"/>
        </w:rPr>
        <w:t xml:space="preserve"> that in situations where there are immediate child protection concerns </w:t>
      </w:r>
      <w:r w:rsidR="00F00BE6" w:rsidRPr="76D5C822">
        <w:rPr>
          <w:rFonts w:ascii="Arial" w:hAnsi="Arial" w:cs="Arial"/>
          <w:color w:val="000000" w:themeColor="text1"/>
          <w:sz w:val="22"/>
          <w:szCs w:val="22"/>
        </w:rPr>
        <w:t xml:space="preserve">for a child as </w:t>
      </w:r>
      <w:r w:rsidR="0014649E" w:rsidRPr="76D5C822">
        <w:rPr>
          <w:rFonts w:ascii="Arial" w:hAnsi="Arial" w:cs="Arial"/>
          <w:color w:val="000000" w:themeColor="text1"/>
          <w:sz w:val="22"/>
          <w:szCs w:val="22"/>
        </w:rPr>
        <w:t>identified in line with Support Level Guidance, it is NOT to investigate as a single agency</w:t>
      </w:r>
      <w:r w:rsidR="00F00BE6" w:rsidRPr="76D5C822">
        <w:rPr>
          <w:rFonts w:ascii="Arial" w:hAnsi="Arial" w:cs="Arial"/>
          <w:color w:val="000000" w:themeColor="text1"/>
          <w:sz w:val="22"/>
          <w:szCs w:val="22"/>
        </w:rPr>
        <w:t>,</w:t>
      </w:r>
      <w:r w:rsidR="0014649E" w:rsidRPr="76D5C822">
        <w:rPr>
          <w:rFonts w:ascii="Arial" w:hAnsi="Arial" w:cs="Arial"/>
          <w:color w:val="000000" w:themeColor="text1"/>
          <w:sz w:val="22"/>
          <w:szCs w:val="22"/>
        </w:rPr>
        <w:t xml:space="preserve"> but to act in line with KSCMP guidance which may involve multi-agency decision making</w:t>
      </w:r>
      <w:r w:rsidR="0014649E" w:rsidRPr="76D5C822">
        <w:rPr>
          <w:rFonts w:ascii="Arial" w:hAnsi="Arial" w:cs="Arial"/>
          <w:b/>
          <w:bCs/>
          <w:color w:val="000000" w:themeColor="text1"/>
          <w:sz w:val="22"/>
          <w:szCs w:val="22"/>
        </w:rPr>
        <w:t xml:space="preserve">. </w:t>
      </w:r>
    </w:p>
    <w:p w14:paraId="27AF43B2" w14:textId="77777777" w:rsidR="00B20121" w:rsidRPr="009116B2" w:rsidRDefault="0014649E"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 xml:space="preserve">The DSL may seek advice or guidance from their Area Education Safeguarding Advisor from the Education Safeguarding Service before deciding next steps. </w:t>
      </w:r>
    </w:p>
    <w:p w14:paraId="75A2CCCE" w14:textId="08A7C7F9" w:rsidR="0014649E" w:rsidRPr="009116B2" w:rsidRDefault="0014649E" w:rsidP="00D73C70">
      <w:pPr>
        <w:pStyle w:val="NormalWeb"/>
        <w:numPr>
          <w:ilvl w:val="1"/>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rPr>
        <w:t xml:space="preserve">They may also seek advice or guidance from a social worker at the Front Door service who are the first point of contact for Integrated Children’s Services (ICS). </w:t>
      </w:r>
    </w:p>
    <w:p w14:paraId="42855E4E" w14:textId="77777777" w:rsidR="00692596" w:rsidRPr="009116B2" w:rsidRDefault="00692596" w:rsidP="0009404B">
      <w:pPr>
        <w:pStyle w:val="NormalWeb"/>
        <w:spacing w:before="0" w:beforeAutospacing="0" w:after="0" w:afterAutospacing="0"/>
        <w:rPr>
          <w:rFonts w:ascii="Arial" w:hAnsi="Arial" w:cs="Arial"/>
          <w:color w:val="000000" w:themeColor="text1"/>
          <w:sz w:val="22"/>
        </w:rPr>
      </w:pPr>
    </w:p>
    <w:p w14:paraId="23719300" w14:textId="608B02F8" w:rsidR="00CA1A0C" w:rsidRPr="009116B2" w:rsidRDefault="007E5983" w:rsidP="00D73C70">
      <w:pPr>
        <w:pStyle w:val="NormalWeb"/>
        <w:numPr>
          <w:ilvl w:val="0"/>
          <w:numId w:val="25"/>
        </w:numPr>
        <w:spacing w:before="0" w:beforeAutospacing="0" w:after="0" w:afterAutospacing="0"/>
        <w:rPr>
          <w:rFonts w:ascii="Arial" w:hAnsi="Arial" w:cs="Arial"/>
          <w:color w:val="000000" w:themeColor="text1"/>
          <w:sz w:val="22"/>
        </w:rPr>
      </w:pPr>
      <w:r w:rsidRPr="009116B2">
        <w:rPr>
          <w:rFonts w:ascii="Arial" w:hAnsi="Arial" w:cs="Arial"/>
          <w:color w:val="000000" w:themeColor="text1"/>
          <w:sz w:val="22"/>
          <w:szCs w:val="22"/>
        </w:rPr>
        <w:t xml:space="preserve">In the event of a </w:t>
      </w:r>
      <w:r w:rsidR="006D4418" w:rsidRPr="009116B2">
        <w:rPr>
          <w:rFonts w:ascii="Arial" w:hAnsi="Arial" w:cs="Arial"/>
          <w:color w:val="000000" w:themeColor="text1"/>
          <w:sz w:val="22"/>
          <w:szCs w:val="22"/>
        </w:rPr>
        <w:t>r</w:t>
      </w:r>
      <w:r w:rsidR="00D72E09" w:rsidRPr="009116B2">
        <w:rPr>
          <w:rFonts w:ascii="Arial" w:hAnsi="Arial" w:cs="Arial"/>
          <w:color w:val="000000" w:themeColor="text1"/>
          <w:sz w:val="22"/>
          <w:szCs w:val="22"/>
        </w:rPr>
        <w:t xml:space="preserve">equest for </w:t>
      </w:r>
      <w:r w:rsidR="006D4418" w:rsidRPr="009116B2">
        <w:rPr>
          <w:rFonts w:ascii="Arial" w:hAnsi="Arial" w:cs="Arial"/>
          <w:color w:val="000000" w:themeColor="text1"/>
          <w:sz w:val="22"/>
          <w:szCs w:val="22"/>
        </w:rPr>
        <w:t>s</w:t>
      </w:r>
      <w:r w:rsidR="00D72E09" w:rsidRPr="009116B2">
        <w:rPr>
          <w:rFonts w:ascii="Arial" w:hAnsi="Arial" w:cs="Arial"/>
          <w:color w:val="000000" w:themeColor="text1"/>
          <w:sz w:val="22"/>
          <w:szCs w:val="22"/>
        </w:rPr>
        <w:t xml:space="preserve">upport </w:t>
      </w:r>
      <w:r w:rsidRPr="009116B2">
        <w:rPr>
          <w:rFonts w:ascii="Arial" w:hAnsi="Arial" w:cs="Arial"/>
          <w:color w:val="000000" w:themeColor="text1"/>
          <w:sz w:val="22"/>
          <w:szCs w:val="22"/>
        </w:rPr>
        <w:t xml:space="preserve">to </w:t>
      </w:r>
      <w:r w:rsidR="006D4418" w:rsidRPr="009116B2">
        <w:rPr>
          <w:rFonts w:ascii="Arial" w:hAnsi="Arial" w:cs="Arial"/>
          <w:color w:val="000000" w:themeColor="text1"/>
          <w:sz w:val="22"/>
          <w:szCs w:val="22"/>
        </w:rPr>
        <w:t xml:space="preserve">the Front Door </w:t>
      </w:r>
      <w:r w:rsidRPr="009116B2">
        <w:rPr>
          <w:rFonts w:ascii="Arial" w:hAnsi="Arial" w:cs="Arial"/>
          <w:color w:val="000000" w:themeColor="text1"/>
          <w:sz w:val="22"/>
          <w:szCs w:val="22"/>
        </w:rPr>
        <w:t>being necessary, parents/carers will be informed and consent to this will be sought</w:t>
      </w:r>
      <w:r w:rsidR="008E269D" w:rsidRPr="009116B2">
        <w:rPr>
          <w:rFonts w:ascii="Arial" w:hAnsi="Arial" w:cs="Arial"/>
          <w:color w:val="000000" w:themeColor="text1"/>
          <w:sz w:val="22"/>
          <w:szCs w:val="22"/>
        </w:rPr>
        <w:t xml:space="preserve"> </w:t>
      </w:r>
      <w:r w:rsidR="00BC7590" w:rsidRPr="009116B2">
        <w:rPr>
          <w:rFonts w:ascii="Arial" w:hAnsi="Arial" w:cs="Arial"/>
          <w:color w:val="000000" w:themeColor="text1"/>
          <w:sz w:val="22"/>
          <w:szCs w:val="22"/>
        </w:rPr>
        <w:t>by the DSL</w:t>
      </w:r>
      <w:r w:rsidR="008E269D" w:rsidRPr="009116B2">
        <w:rPr>
          <w:rFonts w:ascii="Arial" w:hAnsi="Arial" w:cs="Arial"/>
          <w:color w:val="000000" w:themeColor="text1"/>
          <w:sz w:val="22"/>
          <w:szCs w:val="22"/>
        </w:rPr>
        <w:t xml:space="preserve"> in line with guidance provided by </w:t>
      </w:r>
      <w:r w:rsidR="008E269D" w:rsidRPr="009116B2">
        <w:rPr>
          <w:rFonts w:ascii="Arial" w:hAnsi="Arial" w:cs="Arial"/>
          <w:bCs/>
          <w:color w:val="000000" w:themeColor="text1"/>
          <w:sz w:val="22"/>
          <w:szCs w:val="22"/>
        </w:rPr>
        <w:t>KSC</w:t>
      </w:r>
      <w:r w:rsidR="00E93ABA" w:rsidRPr="009116B2">
        <w:rPr>
          <w:rFonts w:ascii="Arial" w:hAnsi="Arial" w:cs="Arial"/>
          <w:bCs/>
          <w:color w:val="000000" w:themeColor="text1"/>
          <w:sz w:val="22"/>
          <w:szCs w:val="22"/>
        </w:rPr>
        <w:t>MP</w:t>
      </w:r>
      <w:r w:rsidR="00C2541A" w:rsidRPr="009116B2">
        <w:rPr>
          <w:rFonts w:ascii="Arial" w:hAnsi="Arial" w:cs="Arial"/>
          <w:bCs/>
          <w:color w:val="000000" w:themeColor="text1"/>
          <w:sz w:val="22"/>
          <w:szCs w:val="22"/>
        </w:rPr>
        <w:t xml:space="preserve"> and ICS</w:t>
      </w:r>
      <w:r w:rsidR="00BC7590" w:rsidRPr="009116B2">
        <w:rPr>
          <w:rFonts w:ascii="Arial" w:hAnsi="Arial" w:cs="Arial"/>
          <w:color w:val="000000" w:themeColor="text1"/>
          <w:sz w:val="22"/>
          <w:szCs w:val="22"/>
        </w:rPr>
        <w:t>.</w:t>
      </w:r>
      <w:r w:rsidR="009F240A" w:rsidRPr="009116B2">
        <w:rPr>
          <w:rFonts w:ascii="Arial" w:hAnsi="Arial" w:cs="Arial"/>
          <w:color w:val="000000" w:themeColor="text1"/>
          <w:sz w:val="22"/>
        </w:rPr>
        <w:t xml:space="preserve"> </w:t>
      </w:r>
      <w:r w:rsidR="007437C2" w:rsidRPr="009116B2">
        <w:rPr>
          <w:rFonts w:ascii="Arial" w:hAnsi="Arial" w:cs="Arial"/>
          <w:color w:val="000000" w:themeColor="text1"/>
          <w:sz w:val="22"/>
          <w:szCs w:val="22"/>
        </w:rPr>
        <w:t xml:space="preserve">Parents/carers will be informed </w:t>
      </w:r>
      <w:r w:rsidR="009F240A" w:rsidRPr="009116B2">
        <w:rPr>
          <w:rFonts w:ascii="Arial" w:hAnsi="Arial" w:cs="Arial"/>
          <w:color w:val="000000" w:themeColor="text1"/>
          <w:sz w:val="22"/>
          <w:szCs w:val="22"/>
        </w:rPr>
        <w:t xml:space="preserve">of this, </w:t>
      </w:r>
      <w:r w:rsidR="007437C2" w:rsidRPr="009116B2">
        <w:rPr>
          <w:rFonts w:ascii="Arial" w:hAnsi="Arial" w:cs="Arial"/>
          <w:color w:val="000000" w:themeColor="text1"/>
          <w:sz w:val="22"/>
          <w:szCs w:val="22"/>
        </w:rPr>
        <w:t>u</w:t>
      </w:r>
      <w:r w:rsidRPr="009116B2">
        <w:rPr>
          <w:rFonts w:ascii="Arial" w:hAnsi="Arial" w:cs="Arial"/>
          <w:color w:val="000000" w:themeColor="text1"/>
          <w:sz w:val="22"/>
          <w:szCs w:val="22"/>
        </w:rPr>
        <w:t xml:space="preserve">nless there is a valid reason not to do so, for </w:t>
      </w:r>
      <w:r w:rsidR="00B25F33" w:rsidRPr="009116B2">
        <w:rPr>
          <w:rFonts w:ascii="Arial" w:hAnsi="Arial" w:cs="Arial"/>
          <w:color w:val="000000" w:themeColor="text1"/>
          <w:sz w:val="22"/>
          <w:szCs w:val="22"/>
        </w:rPr>
        <w:t>example,</w:t>
      </w:r>
      <w:r w:rsidRPr="009116B2">
        <w:rPr>
          <w:rFonts w:ascii="Arial" w:hAnsi="Arial" w:cs="Arial"/>
          <w:color w:val="000000" w:themeColor="text1"/>
          <w:sz w:val="22"/>
          <w:szCs w:val="22"/>
        </w:rPr>
        <w:t xml:space="preserve"> if to do so would put a child at risk of harm </w:t>
      </w:r>
      <w:r w:rsidR="003E43E0" w:rsidRPr="009116B2">
        <w:rPr>
          <w:rFonts w:ascii="Arial" w:hAnsi="Arial" w:cs="Arial"/>
          <w:color w:val="000000" w:themeColor="text1"/>
          <w:sz w:val="22"/>
          <w:szCs w:val="22"/>
        </w:rPr>
        <w:t>or</w:t>
      </w:r>
      <w:r w:rsidRPr="009116B2">
        <w:rPr>
          <w:rFonts w:ascii="Arial" w:hAnsi="Arial" w:cs="Arial"/>
          <w:color w:val="000000" w:themeColor="text1"/>
          <w:sz w:val="22"/>
          <w:szCs w:val="22"/>
        </w:rPr>
        <w:t xml:space="preserve"> would undermine a criminal investigation</w:t>
      </w:r>
      <w:r w:rsidR="00CA1A0C" w:rsidRPr="009116B2">
        <w:rPr>
          <w:rFonts w:ascii="Arial" w:hAnsi="Arial" w:cs="Arial"/>
          <w:color w:val="000000" w:themeColor="text1"/>
          <w:sz w:val="22"/>
        </w:rPr>
        <w:t xml:space="preserve">. </w:t>
      </w:r>
    </w:p>
    <w:p w14:paraId="6D37264C" w14:textId="77777777" w:rsidR="00481CC0" w:rsidRPr="009116B2" w:rsidRDefault="00481CC0" w:rsidP="0009404B">
      <w:pPr>
        <w:pStyle w:val="NormalWeb"/>
        <w:spacing w:before="0" w:beforeAutospacing="0" w:after="0" w:afterAutospacing="0"/>
        <w:ind w:left="1440"/>
        <w:rPr>
          <w:rFonts w:ascii="Arial" w:hAnsi="Arial" w:cs="Arial"/>
          <w:color w:val="000000" w:themeColor="text1"/>
          <w:sz w:val="22"/>
        </w:rPr>
      </w:pPr>
    </w:p>
    <w:p w14:paraId="5AAE24BF" w14:textId="7F3905A6" w:rsidR="00481CC0" w:rsidRPr="009116B2" w:rsidRDefault="00481CC0" w:rsidP="00D73C70">
      <w:pPr>
        <w:numPr>
          <w:ilvl w:val="0"/>
          <w:numId w:val="25"/>
        </w:numPr>
        <w:rPr>
          <w:rFonts w:ascii="Arial" w:hAnsi="Arial" w:cs="Arial"/>
          <w:color w:val="000000" w:themeColor="text1"/>
          <w:sz w:val="22"/>
          <w:szCs w:val="22"/>
        </w:rPr>
      </w:pPr>
      <w:r w:rsidRPr="76D5C822">
        <w:rPr>
          <w:rFonts w:ascii="Arial" w:hAnsi="Arial" w:cs="Arial"/>
          <w:color w:val="000000" w:themeColor="text1"/>
          <w:sz w:val="22"/>
          <w:szCs w:val="22"/>
          <w:lang w:val="en-GB"/>
        </w:rPr>
        <w:t>All staff</w:t>
      </w:r>
      <w:r w:rsidRPr="76D5C822">
        <w:rPr>
          <w:rFonts w:ascii="Arial" w:hAnsi="Arial" w:cs="Arial"/>
          <w:color w:val="000000" w:themeColor="text1"/>
          <w:sz w:val="22"/>
          <w:szCs w:val="22"/>
        </w:rPr>
        <w:t xml:space="preserve"> </w:t>
      </w:r>
      <w:r w:rsidR="7DF09C50" w:rsidRPr="76D5C822">
        <w:rPr>
          <w:rFonts w:ascii="Arial" w:hAnsi="Arial" w:cs="Arial"/>
          <w:color w:val="000000" w:themeColor="text1"/>
          <w:sz w:val="22"/>
          <w:szCs w:val="22"/>
        </w:rPr>
        <w:t>is</w:t>
      </w:r>
      <w:r w:rsidRPr="76D5C822">
        <w:rPr>
          <w:rFonts w:ascii="Arial" w:hAnsi="Arial" w:cs="Arial"/>
          <w:color w:val="000000" w:themeColor="text1"/>
          <w:sz w:val="22"/>
          <w:szCs w:val="22"/>
        </w:rPr>
        <w:t xml:space="preserve"> aware of the process for making </w:t>
      </w:r>
      <w:r w:rsidR="4E10F33F" w:rsidRPr="76D5C822">
        <w:rPr>
          <w:rFonts w:ascii="Arial" w:hAnsi="Arial" w:cs="Arial"/>
          <w:color w:val="000000" w:themeColor="text1"/>
          <w:sz w:val="22"/>
          <w:szCs w:val="22"/>
        </w:rPr>
        <w:t>requests</w:t>
      </w:r>
      <w:r w:rsidRPr="76D5C822">
        <w:rPr>
          <w:rFonts w:ascii="Arial" w:hAnsi="Arial" w:cs="Arial"/>
          <w:color w:val="000000" w:themeColor="text1"/>
          <w:sz w:val="22"/>
          <w:szCs w:val="22"/>
        </w:rPr>
        <w:t xml:space="preserve"> for support referrals for statutory assessments under the Children Act 1989, along with the role they might be expected to play in such assessments. </w:t>
      </w:r>
    </w:p>
    <w:p w14:paraId="237F3F96" w14:textId="77777777" w:rsidR="008913BD" w:rsidRPr="009116B2" w:rsidRDefault="008913BD" w:rsidP="0009404B">
      <w:pPr>
        <w:pStyle w:val="ListParagraph"/>
        <w:ind w:left="0"/>
        <w:rPr>
          <w:rFonts w:ascii="Arial" w:hAnsi="Arial" w:cs="Arial"/>
          <w:color w:val="000000" w:themeColor="text1"/>
          <w:sz w:val="22"/>
        </w:rPr>
      </w:pPr>
    </w:p>
    <w:p w14:paraId="1AB5DB8F" w14:textId="1D13D936" w:rsidR="00F57E40" w:rsidRPr="009116B2" w:rsidRDefault="640D60F1" w:rsidP="76D5C822">
      <w:pPr>
        <w:pStyle w:val="NormalWeb"/>
        <w:numPr>
          <w:ilvl w:val="0"/>
          <w:numId w:val="25"/>
        </w:numPr>
        <w:spacing w:before="0" w:beforeAutospacing="0" w:after="0" w:afterAutospacing="0"/>
        <w:rPr>
          <w:rFonts w:ascii="Arial" w:hAnsi="Arial" w:cs="Arial"/>
          <w:color w:val="000000" w:themeColor="text1"/>
          <w:sz w:val="22"/>
          <w:szCs w:val="22"/>
          <w:lang w:val="en-US"/>
        </w:rPr>
      </w:pPr>
      <w:r w:rsidRPr="76D5C822">
        <w:rPr>
          <w:rFonts w:ascii="Arial" w:hAnsi="Arial" w:cs="Arial"/>
          <w:color w:val="000000" w:themeColor="text1"/>
          <w:sz w:val="22"/>
          <w:szCs w:val="22"/>
          <w:lang w:val="en-US"/>
        </w:rPr>
        <w:t>Where</w:t>
      </w:r>
      <w:r w:rsidR="00F57E40" w:rsidRPr="76D5C822">
        <w:rPr>
          <w:rFonts w:ascii="Arial" w:hAnsi="Arial" w:cs="Arial"/>
          <w:color w:val="000000" w:themeColor="text1"/>
          <w:sz w:val="22"/>
          <w:szCs w:val="22"/>
          <w:lang w:val="en-US"/>
        </w:rPr>
        <w:t xml:space="preserve"> it is identified a child may benefit from Early Help support (as provided by ICS</w:t>
      </w:r>
      <w:r w:rsidR="6BF7CFB5" w:rsidRPr="76D5C822">
        <w:rPr>
          <w:rFonts w:ascii="Arial" w:hAnsi="Arial" w:cs="Arial"/>
          <w:color w:val="000000" w:themeColor="text1"/>
          <w:sz w:val="22"/>
          <w:szCs w:val="22"/>
          <w:lang w:val="en-US"/>
        </w:rPr>
        <w:t>),</w:t>
      </w:r>
      <w:r w:rsidR="002F57F6" w:rsidRPr="76D5C822">
        <w:rPr>
          <w:rFonts w:ascii="Arial" w:hAnsi="Arial" w:cs="Arial"/>
          <w:color w:val="000000" w:themeColor="text1"/>
          <w:sz w:val="22"/>
          <w:szCs w:val="22"/>
          <w:lang w:val="en-US"/>
        </w:rPr>
        <w:t xml:space="preserve"> the DSL (or deputy) will generally lead as appropriate</w:t>
      </w:r>
      <w:r w:rsidR="00F57E40" w:rsidRPr="76D5C822">
        <w:rPr>
          <w:rFonts w:ascii="Arial" w:hAnsi="Arial" w:cs="Arial"/>
          <w:color w:val="000000" w:themeColor="text1"/>
          <w:sz w:val="22"/>
          <w:szCs w:val="22"/>
          <w:lang w:val="en-US"/>
        </w:rPr>
        <w:t xml:space="preserve"> and make a request for support via the </w:t>
      </w:r>
      <w:r w:rsidR="00497ED1" w:rsidRPr="76D5C822">
        <w:rPr>
          <w:rFonts w:ascii="Arial" w:hAnsi="Arial" w:cs="Arial"/>
          <w:color w:val="000000" w:themeColor="text1"/>
          <w:sz w:val="22"/>
          <w:szCs w:val="22"/>
          <w:lang w:val="en-US"/>
        </w:rPr>
        <w:t>Front Door</w:t>
      </w:r>
      <w:r w:rsidR="002F57F6" w:rsidRPr="76D5C822">
        <w:rPr>
          <w:rFonts w:ascii="Arial" w:hAnsi="Arial" w:cs="Arial"/>
          <w:color w:val="000000" w:themeColor="text1"/>
          <w:sz w:val="22"/>
          <w:szCs w:val="22"/>
          <w:lang w:val="en-US"/>
        </w:rPr>
        <w:t>.</w:t>
      </w:r>
    </w:p>
    <w:p w14:paraId="6DF08A65" w14:textId="4DBD3CAB" w:rsidR="00C45D4B" w:rsidRPr="009116B2" w:rsidRDefault="00C45D4B" w:rsidP="00D73C70">
      <w:pPr>
        <w:pStyle w:val="NormalWeb"/>
        <w:numPr>
          <w:ilvl w:val="1"/>
          <w:numId w:val="25"/>
        </w:numPr>
        <w:spacing w:before="0" w:beforeAutospacing="0" w:after="0" w:afterAutospacing="0"/>
        <w:rPr>
          <w:rFonts w:ascii="Arial" w:hAnsi="Arial" w:cs="Arial"/>
          <w:color w:val="000000" w:themeColor="text1"/>
          <w:sz w:val="22"/>
          <w:szCs w:val="22"/>
          <w:lang w:val="en-US"/>
        </w:rPr>
      </w:pPr>
      <w:r w:rsidRPr="009116B2">
        <w:rPr>
          <w:rFonts w:ascii="Arial" w:hAnsi="Arial" w:cs="Arial"/>
          <w:color w:val="000000" w:themeColor="text1"/>
          <w:sz w:val="22"/>
          <w:szCs w:val="22"/>
          <w:lang w:val="en-US"/>
        </w:rPr>
        <w:t xml:space="preserve">The DSL will keep all early help cases under constant review and consideration will be given to </w:t>
      </w:r>
      <w:r w:rsidR="00F57E40" w:rsidRPr="009116B2">
        <w:rPr>
          <w:rFonts w:ascii="Arial" w:hAnsi="Arial" w:cs="Arial"/>
          <w:color w:val="000000" w:themeColor="text1"/>
          <w:sz w:val="22"/>
          <w:szCs w:val="22"/>
          <w:lang w:val="en-US"/>
        </w:rPr>
        <w:t>escalating concerns</w:t>
      </w:r>
      <w:r w:rsidR="00003840" w:rsidRPr="009116B2">
        <w:rPr>
          <w:rFonts w:ascii="Arial" w:hAnsi="Arial" w:cs="Arial"/>
          <w:color w:val="000000" w:themeColor="text1"/>
          <w:sz w:val="22"/>
          <w:szCs w:val="22"/>
          <w:lang w:val="en-US"/>
        </w:rPr>
        <w:t xml:space="preserve"> </w:t>
      </w:r>
      <w:r w:rsidR="0062270B" w:rsidRPr="009116B2">
        <w:rPr>
          <w:rFonts w:ascii="Arial" w:hAnsi="Arial" w:cs="Arial"/>
          <w:color w:val="000000" w:themeColor="text1"/>
          <w:sz w:val="22"/>
          <w:szCs w:val="22"/>
          <w:lang w:val="en-US"/>
        </w:rPr>
        <w:t>to</w:t>
      </w:r>
      <w:r w:rsidR="00003840" w:rsidRPr="009116B2">
        <w:rPr>
          <w:rFonts w:ascii="Arial" w:hAnsi="Arial" w:cs="Arial"/>
          <w:color w:val="000000" w:themeColor="text1"/>
          <w:sz w:val="22"/>
          <w:szCs w:val="22"/>
          <w:lang w:val="en-US"/>
        </w:rPr>
        <w:t xml:space="preserve"> the Front Door or seeking advice via the Education Safeguarding </w:t>
      </w:r>
      <w:r w:rsidR="00497ED1" w:rsidRPr="009116B2">
        <w:rPr>
          <w:rFonts w:ascii="Arial" w:hAnsi="Arial" w:cs="Arial"/>
          <w:color w:val="000000" w:themeColor="text1"/>
          <w:sz w:val="22"/>
          <w:szCs w:val="22"/>
          <w:lang w:val="en-US"/>
        </w:rPr>
        <w:t>Service if</w:t>
      </w:r>
      <w:r w:rsidRPr="009116B2">
        <w:rPr>
          <w:rFonts w:ascii="Arial" w:hAnsi="Arial" w:cs="Arial"/>
          <w:color w:val="000000" w:themeColor="text1"/>
          <w:sz w:val="22"/>
          <w:szCs w:val="22"/>
          <w:lang w:val="en-US"/>
        </w:rPr>
        <w:t xml:space="preserve"> the situation does not appear to be improving or is getting worse.</w:t>
      </w:r>
    </w:p>
    <w:p w14:paraId="714AB90E" w14:textId="77777777" w:rsidR="00F22C15" w:rsidRPr="009116B2" w:rsidRDefault="00F22C15" w:rsidP="0009404B">
      <w:pPr>
        <w:pStyle w:val="ListParagraph"/>
        <w:ind w:left="0"/>
        <w:rPr>
          <w:rFonts w:ascii="Arial" w:hAnsi="Arial" w:cs="Arial"/>
          <w:color w:val="000000" w:themeColor="text1"/>
          <w:sz w:val="22"/>
          <w:szCs w:val="22"/>
        </w:rPr>
      </w:pPr>
    </w:p>
    <w:p w14:paraId="0254260A" w14:textId="0AC6DA4D" w:rsidR="00CA1A0C" w:rsidRPr="009116B2" w:rsidRDefault="008311D4" w:rsidP="00D73C70">
      <w:pPr>
        <w:numPr>
          <w:ilvl w:val="0"/>
          <w:numId w:val="25"/>
        </w:numPr>
        <w:rPr>
          <w:rFonts w:ascii="Arial" w:hAnsi="Arial" w:cs="Arial"/>
          <w:color w:val="000000" w:themeColor="text1"/>
          <w:sz w:val="22"/>
          <w:szCs w:val="22"/>
        </w:rPr>
      </w:pPr>
      <w:r w:rsidRPr="76D5C822">
        <w:rPr>
          <w:rFonts w:ascii="Arial" w:hAnsi="Arial" w:cs="Arial"/>
          <w:color w:val="000000" w:themeColor="text1"/>
          <w:sz w:val="22"/>
          <w:szCs w:val="22"/>
        </w:rPr>
        <w:t>If, after a re</w:t>
      </w:r>
      <w:r w:rsidR="008A388E" w:rsidRPr="76D5C822">
        <w:rPr>
          <w:rFonts w:ascii="Arial" w:hAnsi="Arial" w:cs="Arial"/>
          <w:color w:val="000000" w:themeColor="text1"/>
          <w:sz w:val="22"/>
          <w:szCs w:val="22"/>
        </w:rPr>
        <w:t xml:space="preserve">quest for </w:t>
      </w:r>
      <w:r w:rsidR="00245D2F" w:rsidRPr="76D5C822">
        <w:rPr>
          <w:rFonts w:ascii="Arial" w:hAnsi="Arial" w:cs="Arial"/>
          <w:color w:val="000000" w:themeColor="text1"/>
          <w:sz w:val="22"/>
          <w:szCs w:val="22"/>
        </w:rPr>
        <w:t xml:space="preserve">support </w:t>
      </w:r>
      <w:r w:rsidR="00CF7F00" w:rsidRPr="76D5C822">
        <w:rPr>
          <w:rFonts w:ascii="Arial" w:hAnsi="Arial" w:cs="Arial"/>
          <w:color w:val="000000" w:themeColor="text1"/>
          <w:sz w:val="22"/>
          <w:szCs w:val="22"/>
        </w:rPr>
        <w:t xml:space="preserve">or </w:t>
      </w:r>
      <w:r w:rsidR="00CD6497" w:rsidRPr="76D5C822">
        <w:rPr>
          <w:rFonts w:ascii="Arial" w:hAnsi="Arial" w:cs="Arial"/>
          <w:color w:val="000000" w:themeColor="text1"/>
          <w:sz w:val="22"/>
          <w:szCs w:val="22"/>
        </w:rPr>
        <w:t xml:space="preserve">any other planned </w:t>
      </w:r>
      <w:r w:rsidR="00284F1D" w:rsidRPr="76D5C822">
        <w:rPr>
          <w:rFonts w:ascii="Arial" w:hAnsi="Arial" w:cs="Arial"/>
          <w:color w:val="000000" w:themeColor="text1"/>
          <w:sz w:val="22"/>
          <w:szCs w:val="22"/>
        </w:rPr>
        <w:t xml:space="preserve">external </w:t>
      </w:r>
      <w:r w:rsidR="00CD6497" w:rsidRPr="76D5C822">
        <w:rPr>
          <w:rFonts w:ascii="Arial" w:hAnsi="Arial" w:cs="Arial"/>
          <w:color w:val="000000" w:themeColor="text1"/>
          <w:sz w:val="22"/>
          <w:szCs w:val="22"/>
        </w:rPr>
        <w:t>intervention</w:t>
      </w:r>
      <w:r w:rsidRPr="76D5C822">
        <w:rPr>
          <w:rFonts w:ascii="Arial" w:hAnsi="Arial" w:cs="Arial"/>
          <w:color w:val="000000" w:themeColor="text1"/>
          <w:sz w:val="22"/>
          <w:szCs w:val="22"/>
        </w:rPr>
        <w:t xml:space="preserve">, </w:t>
      </w:r>
      <w:r w:rsidR="007437C2" w:rsidRPr="76D5C822">
        <w:rPr>
          <w:rFonts w:ascii="Arial" w:hAnsi="Arial" w:cs="Arial"/>
          <w:color w:val="000000" w:themeColor="text1"/>
          <w:sz w:val="22"/>
          <w:szCs w:val="22"/>
        </w:rPr>
        <w:t>a</w:t>
      </w:r>
      <w:r w:rsidRPr="76D5C822">
        <w:rPr>
          <w:rFonts w:ascii="Arial" w:hAnsi="Arial" w:cs="Arial"/>
          <w:color w:val="000000" w:themeColor="text1"/>
          <w:sz w:val="22"/>
          <w:szCs w:val="22"/>
        </w:rPr>
        <w:t xml:space="preserve"> child’s situation does not appear to be improving</w:t>
      </w:r>
      <w:r w:rsidR="00AD50AE" w:rsidRPr="76D5C822">
        <w:rPr>
          <w:rFonts w:ascii="Arial" w:hAnsi="Arial" w:cs="Arial"/>
          <w:color w:val="000000" w:themeColor="text1"/>
          <w:sz w:val="22"/>
          <w:szCs w:val="22"/>
        </w:rPr>
        <w:t xml:space="preserve"> or there is a concern regarding decisions made</w:t>
      </w:r>
      <w:r w:rsidRPr="76D5C822">
        <w:rPr>
          <w:rFonts w:ascii="Arial" w:hAnsi="Arial" w:cs="Arial"/>
          <w:color w:val="000000" w:themeColor="text1"/>
          <w:sz w:val="22"/>
          <w:szCs w:val="22"/>
        </w:rPr>
        <w:t xml:space="preserve">, the </w:t>
      </w:r>
      <w:r w:rsidR="00EC518A" w:rsidRPr="76D5C822">
        <w:rPr>
          <w:rFonts w:ascii="Arial" w:hAnsi="Arial" w:cs="Arial"/>
          <w:color w:val="000000" w:themeColor="text1"/>
          <w:sz w:val="22"/>
          <w:szCs w:val="22"/>
        </w:rPr>
        <w:t>DSL will</w:t>
      </w:r>
      <w:r w:rsidRPr="76D5C822">
        <w:rPr>
          <w:rFonts w:ascii="Arial" w:hAnsi="Arial" w:cs="Arial"/>
          <w:color w:val="000000" w:themeColor="text1"/>
          <w:sz w:val="22"/>
          <w:szCs w:val="22"/>
        </w:rPr>
        <w:t xml:space="preserve"> consider </w:t>
      </w:r>
      <w:r w:rsidR="7A50D42B" w:rsidRPr="76D5C822">
        <w:rPr>
          <w:rFonts w:ascii="Arial" w:hAnsi="Arial" w:cs="Arial"/>
          <w:color w:val="000000" w:themeColor="text1"/>
          <w:sz w:val="22"/>
          <w:szCs w:val="22"/>
        </w:rPr>
        <w:t>the following</w:t>
      </w:r>
      <w:r w:rsidRPr="76D5C822">
        <w:rPr>
          <w:rFonts w:ascii="Arial" w:hAnsi="Arial" w:cs="Arial"/>
          <w:color w:val="000000" w:themeColor="text1"/>
          <w:sz w:val="22"/>
          <w:szCs w:val="22"/>
        </w:rPr>
        <w:t xml:space="preserve"> </w:t>
      </w:r>
      <w:hyperlink r:id="rId35">
        <w:r w:rsidR="00784B8D" w:rsidRPr="76D5C822">
          <w:rPr>
            <w:rStyle w:val="Hyperlink"/>
            <w:rFonts w:ascii="Arial" w:hAnsi="Arial" w:cs="Arial"/>
            <w:color w:val="000000" w:themeColor="text1"/>
            <w:sz w:val="22"/>
            <w:szCs w:val="22"/>
          </w:rPr>
          <w:t xml:space="preserve">KSCMP </w:t>
        </w:r>
        <w:r w:rsidRPr="76D5C822">
          <w:rPr>
            <w:rStyle w:val="Hyperlink"/>
            <w:rFonts w:ascii="Arial" w:hAnsi="Arial" w:cs="Arial"/>
            <w:color w:val="000000" w:themeColor="text1"/>
            <w:sz w:val="22"/>
            <w:szCs w:val="22"/>
          </w:rPr>
          <w:t>escalation procedures</w:t>
        </w:r>
      </w:hyperlink>
      <w:r w:rsidR="00236DBD" w:rsidRPr="76D5C822">
        <w:rPr>
          <w:rFonts w:ascii="Arial" w:hAnsi="Arial" w:cs="Arial"/>
          <w:color w:val="000000" w:themeColor="text1"/>
          <w:sz w:val="22"/>
          <w:szCs w:val="22"/>
        </w:rPr>
        <w:t xml:space="preserve"> </w:t>
      </w:r>
      <w:r w:rsidRPr="76D5C822">
        <w:rPr>
          <w:rFonts w:ascii="Arial" w:hAnsi="Arial" w:cs="Arial"/>
          <w:color w:val="000000" w:themeColor="text1"/>
          <w:sz w:val="22"/>
          <w:szCs w:val="22"/>
        </w:rPr>
        <w:t xml:space="preserve"> to ensure their concerns have been addressed and, most importantly, that the child’s situation improves.</w:t>
      </w:r>
      <w:r w:rsidR="00231CB8" w:rsidRPr="76D5C822">
        <w:rPr>
          <w:rFonts w:ascii="Arial" w:hAnsi="Arial" w:cs="Arial"/>
          <w:color w:val="000000" w:themeColor="text1"/>
          <w:sz w:val="22"/>
          <w:szCs w:val="22"/>
        </w:rPr>
        <w:t xml:space="preserve"> DSLs may request support</w:t>
      </w:r>
      <w:r w:rsidR="007437C2" w:rsidRPr="76D5C822">
        <w:rPr>
          <w:rFonts w:ascii="Arial" w:hAnsi="Arial" w:cs="Arial"/>
          <w:color w:val="000000" w:themeColor="text1"/>
          <w:sz w:val="22"/>
          <w:szCs w:val="22"/>
        </w:rPr>
        <w:t xml:space="preserve"> with this</w:t>
      </w:r>
      <w:r w:rsidR="00231CB8" w:rsidRPr="76D5C822">
        <w:rPr>
          <w:rFonts w:ascii="Arial" w:hAnsi="Arial" w:cs="Arial"/>
          <w:color w:val="000000" w:themeColor="text1"/>
          <w:sz w:val="22"/>
          <w:szCs w:val="22"/>
        </w:rPr>
        <w:t xml:space="preserve"> via the Education Safeguarding Service.</w:t>
      </w:r>
    </w:p>
    <w:p w14:paraId="031E9613" w14:textId="77777777" w:rsidR="00D87E91" w:rsidRPr="009116B2" w:rsidRDefault="00D87E91" w:rsidP="003B4589">
      <w:pPr>
        <w:rPr>
          <w:rFonts w:ascii="Arial" w:hAnsi="Arial" w:cs="Arial"/>
          <w:color w:val="000000" w:themeColor="text1"/>
          <w:sz w:val="22"/>
          <w:szCs w:val="22"/>
        </w:rPr>
      </w:pPr>
    </w:p>
    <w:p w14:paraId="59419CF7" w14:textId="6CC2357B" w:rsidR="00CA1A0C" w:rsidRPr="009116B2" w:rsidRDefault="00CA1A0C"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lastRenderedPageBreak/>
        <w:t>Record</w:t>
      </w:r>
      <w:r w:rsidR="006F769C" w:rsidRPr="009116B2">
        <w:rPr>
          <w:rFonts w:ascii="Arial" w:hAnsi="Arial" w:cs="Arial"/>
          <w:b/>
          <w:color w:val="000000" w:themeColor="text1"/>
          <w:sz w:val="24"/>
          <w:szCs w:val="24"/>
          <w:lang w:val="en-GB"/>
        </w:rPr>
        <w:t>ing Concerns</w:t>
      </w:r>
      <w:r w:rsidR="00254EEA" w:rsidRPr="009116B2">
        <w:rPr>
          <w:rFonts w:ascii="Arial" w:hAnsi="Arial" w:cs="Arial"/>
          <w:b/>
          <w:color w:val="000000" w:themeColor="text1"/>
          <w:sz w:val="24"/>
          <w:szCs w:val="24"/>
          <w:lang w:val="en-GB"/>
        </w:rPr>
        <w:t xml:space="preserve"> </w:t>
      </w:r>
    </w:p>
    <w:p w14:paraId="1B460308" w14:textId="77777777" w:rsidR="00624D8D" w:rsidRPr="009116B2" w:rsidRDefault="00624D8D" w:rsidP="0009404B">
      <w:pPr>
        <w:rPr>
          <w:rFonts w:ascii="Arial" w:hAnsi="Arial" w:cs="Arial"/>
          <w:b/>
          <w:bCs/>
          <w:color w:val="000000" w:themeColor="text1"/>
          <w:sz w:val="28"/>
          <w:szCs w:val="28"/>
          <w:lang w:val="en-GB"/>
        </w:rPr>
      </w:pPr>
    </w:p>
    <w:p w14:paraId="7174EF2D" w14:textId="5FBAE7D2" w:rsidR="00D31A04" w:rsidRPr="009116B2" w:rsidRDefault="00AB1F4E" w:rsidP="00D73C70">
      <w:pPr>
        <w:pStyle w:val="NormalWeb"/>
        <w:numPr>
          <w:ilvl w:val="0"/>
          <w:numId w:val="26"/>
        </w:numPr>
        <w:spacing w:after="0" w:afterAutospacing="0"/>
        <w:rPr>
          <w:rFonts w:ascii="Arial" w:hAnsi="Arial" w:cs="Arial"/>
          <w:bCs/>
          <w:color w:val="000000" w:themeColor="text1"/>
          <w:sz w:val="22"/>
          <w:szCs w:val="22"/>
        </w:rPr>
      </w:pPr>
      <w:r w:rsidRPr="009116B2">
        <w:rPr>
          <w:rFonts w:ascii="Arial" w:hAnsi="Arial" w:cs="Arial"/>
          <w:bCs/>
          <w:color w:val="000000" w:themeColor="text1"/>
          <w:sz w:val="22"/>
          <w:szCs w:val="22"/>
        </w:rPr>
        <w:t xml:space="preserve">All safeguarding concerns, discussions and decisions, and reasons for those decisions, will be recorded in writing on the </w:t>
      </w:r>
      <w:r w:rsidR="008602CE" w:rsidRPr="009116B2">
        <w:rPr>
          <w:rFonts w:ascii="Arial" w:hAnsi="Arial" w:cs="Arial"/>
          <w:color w:val="000000" w:themeColor="text1"/>
          <w:sz w:val="22"/>
          <w:szCs w:val="22"/>
          <w:lang w:val="en-US"/>
        </w:rPr>
        <w:t>s</w:t>
      </w:r>
      <w:r w:rsidR="007558C6" w:rsidRPr="009116B2">
        <w:rPr>
          <w:rFonts w:ascii="Arial" w:hAnsi="Arial" w:cs="Arial"/>
          <w:color w:val="000000" w:themeColor="text1"/>
          <w:sz w:val="22"/>
          <w:szCs w:val="22"/>
          <w:lang w:val="en-US"/>
        </w:rPr>
        <w:t>etting</w:t>
      </w:r>
      <w:r w:rsidRPr="009116B2">
        <w:rPr>
          <w:rFonts w:ascii="Arial" w:hAnsi="Arial" w:cs="Arial"/>
          <w:bCs/>
          <w:color w:val="000000" w:themeColor="text1"/>
          <w:sz w:val="22"/>
          <w:szCs w:val="22"/>
        </w:rPr>
        <w:t xml:space="preserve"> safeguarding </w:t>
      </w:r>
      <w:r w:rsidRPr="009116B2">
        <w:rPr>
          <w:rFonts w:ascii="Arial" w:hAnsi="Arial" w:cs="Arial"/>
          <w:color w:val="000000" w:themeColor="text1"/>
          <w:sz w:val="22"/>
          <w:szCs w:val="22"/>
          <w:lang w:val="en-US"/>
        </w:rPr>
        <w:t>concern form</w:t>
      </w:r>
      <w:r w:rsidRPr="009116B2">
        <w:rPr>
          <w:rFonts w:ascii="Arial" w:hAnsi="Arial" w:cs="Arial"/>
          <w:bCs/>
          <w:color w:val="000000" w:themeColor="text1"/>
          <w:sz w:val="22"/>
          <w:szCs w:val="22"/>
        </w:rPr>
        <w:t>and pass</w:t>
      </w:r>
      <w:r w:rsidR="002E086D" w:rsidRPr="009116B2">
        <w:rPr>
          <w:rFonts w:ascii="Arial" w:hAnsi="Arial" w:cs="Arial"/>
          <w:bCs/>
          <w:color w:val="000000" w:themeColor="text1"/>
          <w:sz w:val="22"/>
          <w:szCs w:val="22"/>
        </w:rPr>
        <w:t>ed</w:t>
      </w:r>
      <w:r w:rsidRPr="009116B2">
        <w:rPr>
          <w:rFonts w:ascii="Arial" w:hAnsi="Arial" w:cs="Arial"/>
          <w:bCs/>
          <w:color w:val="000000" w:themeColor="text1"/>
          <w:sz w:val="22"/>
          <w:szCs w:val="22"/>
        </w:rPr>
        <w:t xml:space="preserve"> without delay to the DSL. </w:t>
      </w:r>
    </w:p>
    <w:p w14:paraId="54AC53DC" w14:textId="4D704B65" w:rsidR="0009404B" w:rsidRPr="009116B2" w:rsidRDefault="0009404B" w:rsidP="00D73C70">
      <w:pPr>
        <w:pStyle w:val="NormalWeb"/>
        <w:numPr>
          <w:ilvl w:val="0"/>
          <w:numId w:val="26"/>
        </w:numPr>
        <w:rPr>
          <w:rFonts w:ascii="Arial" w:hAnsi="Arial" w:cs="Arial"/>
          <w:bCs/>
          <w:color w:val="000000" w:themeColor="text1"/>
          <w:sz w:val="22"/>
          <w:szCs w:val="22"/>
        </w:rPr>
      </w:pPr>
      <w:r w:rsidRPr="009116B2">
        <w:rPr>
          <w:rFonts w:ascii="Arial" w:hAnsi="Arial" w:cs="Arial"/>
          <w:color w:val="000000" w:themeColor="text1"/>
          <w:sz w:val="22"/>
          <w:szCs w:val="22"/>
          <w:lang w:val="en-US"/>
        </w:rPr>
        <w:t>Incident/Welfare</w:t>
      </w:r>
      <w:r w:rsidRPr="009116B2">
        <w:rPr>
          <w:rFonts w:ascii="Arial" w:hAnsi="Arial" w:cs="Arial"/>
          <w:bCs/>
          <w:color w:val="000000" w:themeColor="text1"/>
          <w:sz w:val="22"/>
          <w:szCs w:val="22"/>
        </w:rPr>
        <w:t xml:space="preserve"> concern forms are kep</w:t>
      </w:r>
      <w:r w:rsidR="009116B2" w:rsidRPr="009116B2">
        <w:rPr>
          <w:rFonts w:ascii="Arial" w:hAnsi="Arial" w:cs="Arial"/>
          <w:bCs/>
          <w:color w:val="000000" w:themeColor="text1"/>
          <w:sz w:val="22"/>
          <w:szCs w:val="22"/>
        </w:rPr>
        <w:t xml:space="preserve">t in the office. </w:t>
      </w:r>
    </w:p>
    <w:p w14:paraId="6970D33A" w14:textId="77777777" w:rsidR="0009404B" w:rsidRPr="009116B2" w:rsidRDefault="007E5983" w:rsidP="00D73C70">
      <w:pPr>
        <w:pStyle w:val="NormalWeb"/>
        <w:numPr>
          <w:ilvl w:val="0"/>
          <w:numId w:val="26"/>
        </w:numPr>
        <w:rPr>
          <w:rFonts w:ascii="Arial" w:hAnsi="Arial" w:cs="Arial"/>
          <w:bCs/>
          <w:color w:val="000000" w:themeColor="text1"/>
          <w:sz w:val="22"/>
          <w:szCs w:val="22"/>
        </w:rPr>
      </w:pPr>
      <w:r w:rsidRPr="009116B2">
        <w:rPr>
          <w:rFonts w:ascii="Arial" w:hAnsi="Arial" w:cs="Arial"/>
          <w:bCs/>
          <w:color w:val="000000" w:themeColor="text1"/>
          <w:sz w:val="22"/>
          <w:szCs w:val="22"/>
        </w:rPr>
        <w:t>Records will be completed as soon as possible after the incident/event, using the child’s words and will be signed and dated by the member of staff.</w:t>
      </w:r>
      <w:r w:rsidR="00AD1852" w:rsidRPr="009116B2">
        <w:rPr>
          <w:rFonts w:ascii="Arial" w:hAnsi="Arial" w:cs="Arial"/>
          <w:bCs/>
          <w:color w:val="000000" w:themeColor="text1"/>
          <w:sz w:val="22"/>
          <w:szCs w:val="22"/>
        </w:rPr>
        <w:t xml:space="preserve">  </w:t>
      </w:r>
      <w:r w:rsidR="0009404B" w:rsidRPr="009116B2">
        <w:rPr>
          <w:rFonts w:ascii="Arial" w:hAnsi="Arial" w:cs="Arial"/>
          <w:bCs/>
          <w:color w:val="000000" w:themeColor="text1"/>
          <w:sz w:val="22"/>
          <w:szCs w:val="22"/>
        </w:rPr>
        <w:t xml:space="preserve">Child protection records will record facts and not personal opinions. A body map will be completed if injuries have been observed. </w:t>
      </w:r>
    </w:p>
    <w:p w14:paraId="627D243F" w14:textId="77777777" w:rsidR="0009404B" w:rsidRPr="009116B2" w:rsidRDefault="00AD1852" w:rsidP="00D73C70">
      <w:pPr>
        <w:pStyle w:val="NormalWeb"/>
        <w:numPr>
          <w:ilvl w:val="0"/>
          <w:numId w:val="26"/>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If there is an immediate </w:t>
      </w:r>
      <w:r w:rsidR="0009404B" w:rsidRPr="009116B2">
        <w:rPr>
          <w:rFonts w:ascii="Arial" w:hAnsi="Arial" w:cs="Arial"/>
          <w:bCs/>
          <w:color w:val="000000" w:themeColor="text1"/>
          <w:sz w:val="22"/>
          <w:szCs w:val="22"/>
        </w:rPr>
        <w:t xml:space="preserve">safeguarding </w:t>
      </w:r>
      <w:r w:rsidRPr="009116B2">
        <w:rPr>
          <w:rFonts w:ascii="Arial" w:hAnsi="Arial" w:cs="Arial"/>
          <w:bCs/>
          <w:color w:val="000000" w:themeColor="text1"/>
          <w:sz w:val="22"/>
          <w:szCs w:val="22"/>
        </w:rPr>
        <w:t xml:space="preserve">concern the member of staff </w:t>
      </w:r>
      <w:r w:rsidR="0009404B" w:rsidRPr="009116B2">
        <w:rPr>
          <w:rFonts w:ascii="Arial" w:hAnsi="Arial" w:cs="Arial"/>
          <w:bCs/>
          <w:color w:val="000000" w:themeColor="text1"/>
          <w:sz w:val="22"/>
          <w:szCs w:val="22"/>
        </w:rPr>
        <w:t>will</w:t>
      </w:r>
      <w:r w:rsidRPr="009116B2">
        <w:rPr>
          <w:rFonts w:ascii="Arial" w:hAnsi="Arial" w:cs="Arial"/>
          <w:bCs/>
          <w:color w:val="000000" w:themeColor="text1"/>
          <w:sz w:val="22"/>
          <w:szCs w:val="22"/>
        </w:rPr>
        <w:t xml:space="preserve"> consult with a DSL</w:t>
      </w:r>
      <w:r w:rsidR="007437C2" w:rsidRPr="009116B2">
        <w:rPr>
          <w:rFonts w:ascii="Arial" w:hAnsi="Arial" w:cs="Arial"/>
          <w:bCs/>
          <w:color w:val="000000" w:themeColor="text1"/>
          <w:sz w:val="22"/>
          <w:szCs w:val="22"/>
        </w:rPr>
        <w:t xml:space="preserve"> before completing the form</w:t>
      </w:r>
      <w:r w:rsidRPr="009116B2">
        <w:rPr>
          <w:rFonts w:ascii="Arial" w:hAnsi="Arial" w:cs="Arial"/>
          <w:bCs/>
          <w:color w:val="000000" w:themeColor="text1"/>
          <w:sz w:val="22"/>
          <w:szCs w:val="22"/>
        </w:rPr>
        <w:t xml:space="preserve"> as </w:t>
      </w:r>
      <w:r w:rsidR="007437C2" w:rsidRPr="009116B2">
        <w:rPr>
          <w:rFonts w:ascii="Arial" w:hAnsi="Arial" w:cs="Arial"/>
          <w:bCs/>
          <w:color w:val="000000" w:themeColor="text1"/>
          <w:sz w:val="22"/>
          <w:szCs w:val="22"/>
        </w:rPr>
        <w:t>reporting urgent concerns</w:t>
      </w:r>
      <w:r w:rsidRPr="009116B2">
        <w:rPr>
          <w:rFonts w:ascii="Arial" w:hAnsi="Arial" w:cs="Arial"/>
          <w:bCs/>
          <w:color w:val="000000" w:themeColor="text1"/>
          <w:sz w:val="22"/>
          <w:szCs w:val="22"/>
        </w:rPr>
        <w:t xml:space="preserve"> take</w:t>
      </w:r>
      <w:r w:rsidR="007437C2" w:rsidRPr="009116B2">
        <w:rPr>
          <w:rFonts w:ascii="Arial" w:hAnsi="Arial" w:cs="Arial"/>
          <w:bCs/>
          <w:color w:val="000000" w:themeColor="text1"/>
          <w:sz w:val="22"/>
          <w:szCs w:val="22"/>
        </w:rPr>
        <w:t>s</w:t>
      </w:r>
      <w:r w:rsidRPr="009116B2">
        <w:rPr>
          <w:rFonts w:ascii="Arial" w:hAnsi="Arial" w:cs="Arial"/>
          <w:bCs/>
          <w:color w:val="000000" w:themeColor="text1"/>
          <w:sz w:val="22"/>
          <w:szCs w:val="22"/>
        </w:rPr>
        <w:t xml:space="preserve"> priority.</w:t>
      </w:r>
    </w:p>
    <w:p w14:paraId="51F3A4A5" w14:textId="77777777" w:rsidR="0009404B" w:rsidRPr="009116B2" w:rsidRDefault="0009404B" w:rsidP="00D73C70">
      <w:pPr>
        <w:pStyle w:val="NormalWeb"/>
        <w:numPr>
          <w:ilvl w:val="0"/>
          <w:numId w:val="26"/>
        </w:numPr>
        <w:rPr>
          <w:rFonts w:ascii="Arial" w:hAnsi="Arial" w:cs="Arial"/>
          <w:bCs/>
          <w:color w:val="000000" w:themeColor="text1"/>
          <w:sz w:val="22"/>
          <w:szCs w:val="22"/>
        </w:rPr>
      </w:pPr>
      <w:r w:rsidRPr="009116B2">
        <w:rPr>
          <w:rFonts w:ascii="Arial" w:hAnsi="Arial" w:cs="Arial"/>
          <w:bCs/>
          <w:color w:val="000000" w:themeColor="text1"/>
          <w:sz w:val="22"/>
          <w:szCs w:val="22"/>
        </w:rPr>
        <w:t>If members of staff are in any doubt about recording requirements, they will discuss their concerns with the DSL.</w:t>
      </w:r>
    </w:p>
    <w:p w14:paraId="5AA6F9F1" w14:textId="77777777" w:rsidR="0009404B" w:rsidRPr="009116B2" w:rsidRDefault="009E1A4C" w:rsidP="00D73C70">
      <w:pPr>
        <w:pStyle w:val="NormalWeb"/>
        <w:numPr>
          <w:ilvl w:val="0"/>
          <w:numId w:val="26"/>
        </w:numPr>
        <w:rPr>
          <w:rFonts w:ascii="Arial" w:hAnsi="Arial" w:cs="Arial"/>
          <w:bCs/>
          <w:color w:val="000000" w:themeColor="text1"/>
          <w:sz w:val="22"/>
          <w:szCs w:val="22"/>
        </w:rPr>
      </w:pPr>
      <w:r w:rsidRPr="009116B2">
        <w:rPr>
          <w:rFonts w:ascii="Arial" w:hAnsi="Arial" w:cs="Arial"/>
          <w:color w:val="000000" w:themeColor="text1"/>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9116B2" w:rsidRDefault="00214B23" w:rsidP="00D73C70">
      <w:pPr>
        <w:pStyle w:val="NormalWeb"/>
        <w:numPr>
          <w:ilvl w:val="0"/>
          <w:numId w:val="26"/>
        </w:numPr>
        <w:rPr>
          <w:rFonts w:ascii="Arial" w:hAnsi="Arial" w:cs="Arial"/>
          <w:bCs/>
          <w:color w:val="000000" w:themeColor="text1"/>
          <w:sz w:val="22"/>
          <w:szCs w:val="22"/>
        </w:rPr>
      </w:pPr>
      <w:r w:rsidRPr="009116B2">
        <w:rPr>
          <w:rFonts w:ascii="Arial" w:hAnsi="Arial" w:cs="Arial"/>
          <w:color w:val="000000" w:themeColor="text1"/>
          <w:sz w:val="22"/>
          <w:szCs w:val="22"/>
        </w:rPr>
        <w:t xml:space="preserve">Child </w:t>
      </w:r>
      <w:r w:rsidR="009E1A4C" w:rsidRPr="009116B2">
        <w:rPr>
          <w:rFonts w:ascii="Arial" w:hAnsi="Arial" w:cs="Arial"/>
          <w:color w:val="000000" w:themeColor="text1"/>
          <w:sz w:val="22"/>
          <w:szCs w:val="22"/>
        </w:rPr>
        <w:t>p</w:t>
      </w:r>
      <w:r w:rsidRPr="009116B2">
        <w:rPr>
          <w:rFonts w:ascii="Arial" w:hAnsi="Arial" w:cs="Arial"/>
          <w:color w:val="000000" w:themeColor="text1"/>
          <w:sz w:val="22"/>
          <w:szCs w:val="22"/>
        </w:rPr>
        <w:t>rotection records</w:t>
      </w:r>
      <w:r w:rsidR="002E086D" w:rsidRPr="009116B2">
        <w:rPr>
          <w:rFonts w:ascii="Arial" w:hAnsi="Arial" w:cs="Arial"/>
          <w:color w:val="000000" w:themeColor="text1"/>
          <w:sz w:val="22"/>
          <w:szCs w:val="22"/>
        </w:rPr>
        <w:t xml:space="preserve"> will be kept confidential and stored securely.</w:t>
      </w:r>
      <w:r w:rsidR="002E086D" w:rsidRPr="009116B2">
        <w:rPr>
          <w:color w:val="000000" w:themeColor="text1"/>
        </w:rPr>
        <w:t xml:space="preserve"> </w:t>
      </w:r>
      <w:r w:rsidR="00236AA7" w:rsidRPr="009116B2">
        <w:rPr>
          <w:rFonts w:ascii="Arial" w:hAnsi="Arial" w:cs="Arial"/>
          <w:color w:val="000000" w:themeColor="text1"/>
          <w:sz w:val="22"/>
          <w:szCs w:val="22"/>
        </w:rPr>
        <w:t xml:space="preserve">Child </w:t>
      </w:r>
      <w:r w:rsidR="009E1A4C" w:rsidRPr="009116B2">
        <w:rPr>
          <w:rFonts w:ascii="Arial" w:hAnsi="Arial" w:cs="Arial"/>
          <w:color w:val="000000" w:themeColor="text1"/>
          <w:sz w:val="22"/>
          <w:szCs w:val="22"/>
        </w:rPr>
        <w:t>p</w:t>
      </w:r>
      <w:r w:rsidR="00236AA7" w:rsidRPr="009116B2">
        <w:rPr>
          <w:rFonts w:ascii="Arial" w:hAnsi="Arial" w:cs="Arial"/>
          <w:color w:val="000000" w:themeColor="text1"/>
          <w:sz w:val="22"/>
          <w:szCs w:val="22"/>
        </w:rPr>
        <w:t>rotection</w:t>
      </w:r>
      <w:r w:rsidR="007E5983" w:rsidRPr="009116B2">
        <w:rPr>
          <w:rFonts w:ascii="Arial" w:hAnsi="Arial" w:cs="Arial"/>
          <w:color w:val="000000" w:themeColor="text1"/>
          <w:sz w:val="22"/>
          <w:szCs w:val="22"/>
        </w:rPr>
        <w:t xml:space="preserve"> records </w:t>
      </w:r>
      <w:r w:rsidR="009E1A4C" w:rsidRPr="009116B2">
        <w:rPr>
          <w:rFonts w:ascii="Arial" w:hAnsi="Arial" w:cs="Arial"/>
          <w:color w:val="000000" w:themeColor="text1"/>
          <w:sz w:val="22"/>
          <w:szCs w:val="22"/>
        </w:rPr>
        <w:t>will be</w:t>
      </w:r>
      <w:r w:rsidR="007E5983" w:rsidRPr="009116B2">
        <w:rPr>
          <w:rFonts w:ascii="Arial" w:hAnsi="Arial" w:cs="Arial"/>
          <w:color w:val="000000" w:themeColor="text1"/>
          <w:sz w:val="22"/>
          <w:szCs w:val="22"/>
        </w:rPr>
        <w:t xml:space="preserve"> kept for individual children and </w:t>
      </w:r>
      <w:r w:rsidR="009E1A4C" w:rsidRPr="009116B2">
        <w:rPr>
          <w:rFonts w:ascii="Arial" w:hAnsi="Arial" w:cs="Arial"/>
          <w:color w:val="000000" w:themeColor="text1"/>
          <w:sz w:val="22"/>
          <w:szCs w:val="22"/>
        </w:rPr>
        <w:t>will be</w:t>
      </w:r>
      <w:r w:rsidR="007E5983" w:rsidRPr="009116B2">
        <w:rPr>
          <w:rFonts w:ascii="Arial" w:hAnsi="Arial" w:cs="Arial"/>
          <w:color w:val="000000" w:themeColor="text1"/>
          <w:sz w:val="22"/>
          <w:szCs w:val="22"/>
        </w:rPr>
        <w:t xml:space="preserve"> maintained separately from all other records relating to the child in </w:t>
      </w:r>
      <w:r w:rsidR="00CF32DE" w:rsidRPr="009116B2">
        <w:rPr>
          <w:rFonts w:ascii="Arial" w:hAnsi="Arial" w:cs="Arial"/>
          <w:color w:val="000000" w:themeColor="text1"/>
          <w:sz w:val="22"/>
          <w:szCs w:val="22"/>
        </w:rPr>
        <w:t xml:space="preserve">the </w:t>
      </w:r>
      <w:r w:rsidR="008602CE" w:rsidRPr="009116B2">
        <w:rPr>
          <w:rFonts w:ascii="Arial" w:hAnsi="Arial" w:cs="Arial"/>
          <w:color w:val="000000" w:themeColor="text1"/>
          <w:sz w:val="22"/>
          <w:szCs w:val="22"/>
        </w:rPr>
        <w:t>setting</w:t>
      </w:r>
      <w:r w:rsidR="007E5983" w:rsidRPr="009116B2">
        <w:rPr>
          <w:rFonts w:ascii="Arial" w:hAnsi="Arial" w:cs="Arial"/>
          <w:color w:val="000000" w:themeColor="text1"/>
          <w:sz w:val="22"/>
          <w:szCs w:val="22"/>
        </w:rPr>
        <w:t xml:space="preserve">. </w:t>
      </w:r>
      <w:r w:rsidR="00D80ACA" w:rsidRPr="009116B2">
        <w:rPr>
          <w:rFonts w:ascii="Arial" w:hAnsi="Arial" w:cs="Arial"/>
          <w:color w:val="000000" w:themeColor="text1"/>
          <w:sz w:val="22"/>
          <w:szCs w:val="22"/>
        </w:rPr>
        <w:t>Child protection</w:t>
      </w:r>
      <w:r w:rsidR="007E5983" w:rsidRPr="009116B2">
        <w:rPr>
          <w:rFonts w:ascii="Arial" w:hAnsi="Arial" w:cs="Arial"/>
          <w:color w:val="000000" w:themeColor="text1"/>
          <w:sz w:val="22"/>
          <w:szCs w:val="22"/>
        </w:rPr>
        <w:t xml:space="preserve"> records are kept in accordance with data protection legislation and are retained centrally and securely by the DSL</w:t>
      </w:r>
      <w:r w:rsidR="00D80ACA" w:rsidRPr="009116B2">
        <w:rPr>
          <w:rFonts w:ascii="Arial" w:hAnsi="Arial" w:cs="Arial"/>
          <w:color w:val="000000" w:themeColor="text1"/>
          <w:sz w:val="22"/>
          <w:szCs w:val="22"/>
        </w:rPr>
        <w:t>.</w:t>
      </w:r>
      <w:r w:rsidR="007E5983" w:rsidRPr="009116B2">
        <w:rPr>
          <w:rFonts w:ascii="Arial" w:hAnsi="Arial" w:cs="Arial"/>
          <w:color w:val="000000" w:themeColor="text1"/>
          <w:sz w:val="22"/>
          <w:szCs w:val="22"/>
        </w:rPr>
        <w:t xml:space="preserve"> </w:t>
      </w:r>
    </w:p>
    <w:p w14:paraId="608E5219" w14:textId="3D27ABA2" w:rsidR="005A52E6" w:rsidRPr="009116B2" w:rsidRDefault="007E5983" w:rsidP="00D73C70">
      <w:pPr>
        <w:pStyle w:val="NormalWeb"/>
        <w:numPr>
          <w:ilvl w:val="0"/>
          <w:numId w:val="26"/>
        </w:numPr>
        <w:rPr>
          <w:rFonts w:ascii="Arial" w:hAnsi="Arial" w:cs="Arial"/>
          <w:bCs/>
          <w:color w:val="000000" w:themeColor="text1"/>
          <w:sz w:val="22"/>
          <w:szCs w:val="22"/>
        </w:rPr>
      </w:pPr>
      <w:r w:rsidRPr="009116B2">
        <w:rPr>
          <w:rFonts w:ascii="Arial" w:hAnsi="Arial" w:cs="Arial"/>
          <w:color w:val="000000" w:themeColor="text1"/>
          <w:sz w:val="22"/>
          <w:szCs w:val="22"/>
        </w:rPr>
        <w:t xml:space="preserve">All </w:t>
      </w:r>
      <w:r w:rsidR="00600478" w:rsidRPr="009116B2">
        <w:rPr>
          <w:rFonts w:ascii="Arial" w:hAnsi="Arial" w:cs="Arial"/>
          <w:color w:val="000000" w:themeColor="text1"/>
          <w:sz w:val="22"/>
          <w:szCs w:val="22"/>
        </w:rPr>
        <w:t>child protection</w:t>
      </w:r>
      <w:r w:rsidRPr="009116B2">
        <w:rPr>
          <w:rFonts w:ascii="Arial" w:hAnsi="Arial" w:cs="Arial"/>
          <w:color w:val="000000" w:themeColor="text1"/>
          <w:sz w:val="22"/>
          <w:szCs w:val="22"/>
        </w:rPr>
        <w:t xml:space="preserve"> records will be</w:t>
      </w:r>
      <w:r w:rsidR="005A17D1"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transferred in accordance with data protection legislation to the child’s subsequent </w:t>
      </w:r>
      <w:r w:rsidR="008602CE"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szCs w:val="22"/>
        </w:rPr>
        <w:t>, under confidential and separate cover</w:t>
      </w:r>
      <w:r w:rsidR="004C5A44" w:rsidRPr="009116B2">
        <w:rPr>
          <w:rFonts w:ascii="Arial" w:hAnsi="Arial" w:cs="Arial"/>
          <w:color w:val="000000" w:themeColor="text1"/>
          <w:sz w:val="22"/>
          <w:szCs w:val="22"/>
        </w:rPr>
        <w:t xml:space="preserve"> as soon as possible</w:t>
      </w:r>
      <w:r w:rsidRPr="009116B2">
        <w:rPr>
          <w:rFonts w:ascii="Arial" w:hAnsi="Arial" w:cs="Arial"/>
          <w:color w:val="000000" w:themeColor="text1"/>
          <w:sz w:val="22"/>
          <w:szCs w:val="22"/>
        </w:rPr>
        <w:t xml:space="preserve">. </w:t>
      </w:r>
      <w:r w:rsidR="00600478" w:rsidRPr="009116B2">
        <w:rPr>
          <w:rFonts w:ascii="Arial" w:hAnsi="Arial" w:cs="Arial"/>
          <w:color w:val="000000" w:themeColor="text1"/>
          <w:sz w:val="22"/>
          <w:szCs w:val="22"/>
        </w:rPr>
        <w:t>Child Protection files</w:t>
      </w:r>
      <w:r w:rsidRPr="009116B2">
        <w:rPr>
          <w:rFonts w:ascii="Arial" w:hAnsi="Arial" w:cs="Arial"/>
          <w:color w:val="000000" w:themeColor="text1"/>
          <w:sz w:val="22"/>
          <w:szCs w:val="22"/>
        </w:rPr>
        <w:t xml:space="preserve"> will be</w:t>
      </w:r>
      <w:r w:rsidR="00A43BA0" w:rsidRPr="009116B2">
        <w:rPr>
          <w:rFonts w:ascii="Arial" w:hAnsi="Arial" w:cs="Arial"/>
          <w:color w:val="000000" w:themeColor="text1"/>
          <w:sz w:val="22"/>
          <w:szCs w:val="22"/>
        </w:rPr>
        <w:t xml:space="preserve"> transferred securely </w:t>
      </w:r>
      <w:r w:rsidRPr="009116B2">
        <w:rPr>
          <w:rFonts w:ascii="Arial" w:hAnsi="Arial" w:cs="Arial"/>
          <w:color w:val="000000" w:themeColor="text1"/>
          <w:sz w:val="22"/>
          <w:szCs w:val="22"/>
        </w:rPr>
        <w:t>to the new DSL</w:t>
      </w:r>
      <w:r w:rsidR="005A52E6" w:rsidRPr="009116B2">
        <w:rPr>
          <w:rFonts w:ascii="Arial" w:hAnsi="Arial" w:cs="Arial"/>
          <w:color w:val="000000" w:themeColor="text1"/>
          <w:sz w:val="22"/>
          <w:szCs w:val="22"/>
        </w:rPr>
        <w:t>, separately to the child’s main file,</w:t>
      </w:r>
      <w:r w:rsidRPr="009116B2">
        <w:rPr>
          <w:rFonts w:ascii="Arial" w:hAnsi="Arial" w:cs="Arial"/>
          <w:color w:val="000000" w:themeColor="text1"/>
          <w:sz w:val="22"/>
          <w:szCs w:val="22"/>
        </w:rPr>
        <w:t xml:space="preserve"> and a </w:t>
      </w:r>
      <w:r w:rsidR="00A43BA0" w:rsidRPr="009116B2">
        <w:rPr>
          <w:rFonts w:ascii="Arial" w:hAnsi="Arial" w:cs="Arial"/>
          <w:color w:val="000000" w:themeColor="text1"/>
          <w:sz w:val="22"/>
          <w:szCs w:val="22"/>
        </w:rPr>
        <w:t>confirmation of receipt</w:t>
      </w:r>
      <w:r w:rsidRPr="009116B2">
        <w:rPr>
          <w:rFonts w:ascii="Arial" w:hAnsi="Arial" w:cs="Arial"/>
          <w:color w:val="000000" w:themeColor="text1"/>
          <w:sz w:val="22"/>
          <w:szCs w:val="22"/>
        </w:rPr>
        <w:t xml:space="preserve"> will be obtained.</w:t>
      </w:r>
      <w:r w:rsidR="00236AA7" w:rsidRPr="009116B2">
        <w:rPr>
          <w:rFonts w:ascii="Arial" w:hAnsi="Arial" w:cs="Arial"/>
          <w:color w:val="000000" w:themeColor="text1"/>
          <w:sz w:val="22"/>
          <w:szCs w:val="22"/>
        </w:rPr>
        <w:t xml:space="preserve"> </w:t>
      </w:r>
    </w:p>
    <w:p w14:paraId="3230E1D6" w14:textId="62848378" w:rsidR="002E086D" w:rsidRPr="009116B2" w:rsidRDefault="00BE323C" w:rsidP="00D73C70">
      <w:pPr>
        <w:pStyle w:val="NormalWeb"/>
        <w:numPr>
          <w:ilvl w:val="0"/>
          <w:numId w:val="26"/>
        </w:numPr>
        <w:rPr>
          <w:rFonts w:ascii="Arial" w:hAnsi="Arial" w:cs="Arial"/>
          <w:bCs/>
          <w:color w:val="000000" w:themeColor="text1"/>
          <w:sz w:val="22"/>
          <w:szCs w:val="22"/>
        </w:rPr>
      </w:pPr>
      <w:r w:rsidRPr="009116B2">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9116B2">
        <w:rPr>
          <w:rFonts w:ascii="Arial" w:hAnsi="Arial" w:cs="Arial"/>
          <w:color w:val="000000" w:themeColor="text1"/>
          <w:sz w:val="22"/>
          <w:szCs w:val="22"/>
        </w:rPr>
        <w:t xml:space="preserve">DSL at the </w:t>
      </w:r>
      <w:r w:rsidRPr="009116B2">
        <w:rPr>
          <w:rFonts w:ascii="Arial" w:hAnsi="Arial" w:cs="Arial"/>
          <w:color w:val="000000" w:themeColor="text1"/>
          <w:sz w:val="22"/>
          <w:szCs w:val="22"/>
        </w:rPr>
        <w:t xml:space="preserve">new </w:t>
      </w:r>
      <w:r w:rsidR="003B7A32" w:rsidRPr="009116B2">
        <w:rPr>
          <w:rFonts w:ascii="Arial" w:hAnsi="Arial" w:cs="Arial"/>
          <w:color w:val="000000" w:themeColor="text1"/>
          <w:sz w:val="22"/>
          <w:szCs w:val="22"/>
        </w:rPr>
        <w:t>setting</w:t>
      </w:r>
      <w:r w:rsidRPr="009116B2">
        <w:rPr>
          <w:rFonts w:ascii="Arial" w:hAnsi="Arial" w:cs="Arial"/>
          <w:color w:val="000000" w:themeColor="text1"/>
          <w:sz w:val="22"/>
          <w:szCs w:val="22"/>
        </w:rPr>
        <w:t xml:space="preserve"> in advance of a child leaving</w:t>
      </w:r>
      <w:r w:rsidR="00236AA7" w:rsidRPr="009116B2">
        <w:rPr>
          <w:rFonts w:ascii="Arial" w:hAnsi="Arial" w:cs="Arial"/>
          <w:color w:val="000000" w:themeColor="text1"/>
          <w:sz w:val="22"/>
          <w:szCs w:val="22"/>
        </w:rPr>
        <w:t>, f</w:t>
      </w:r>
      <w:r w:rsidRPr="009116B2">
        <w:rPr>
          <w:rFonts w:ascii="Arial" w:hAnsi="Arial" w:cs="Arial"/>
          <w:color w:val="000000" w:themeColor="text1"/>
          <w:sz w:val="22"/>
          <w:szCs w:val="22"/>
        </w:rPr>
        <w:t xml:space="preserve">or example, information that would allow the </w:t>
      </w:r>
      <w:r w:rsidR="003B7A32" w:rsidRPr="009116B2">
        <w:rPr>
          <w:rFonts w:ascii="Arial" w:hAnsi="Arial" w:cs="Arial"/>
          <w:color w:val="000000" w:themeColor="text1"/>
          <w:sz w:val="22"/>
          <w:szCs w:val="22"/>
        </w:rPr>
        <w:t>new setting</w:t>
      </w:r>
      <w:r w:rsidRPr="009116B2">
        <w:rPr>
          <w:rFonts w:ascii="Arial" w:hAnsi="Arial" w:cs="Arial"/>
          <w:color w:val="000000" w:themeColor="text1"/>
          <w:sz w:val="22"/>
          <w:szCs w:val="22"/>
        </w:rPr>
        <w:t xml:space="preserve"> to continue to provide support. </w:t>
      </w:r>
    </w:p>
    <w:p w14:paraId="1B10AAD0" w14:textId="6A416A67" w:rsidR="007220D4" w:rsidRPr="009116B2" w:rsidRDefault="00AB77EA" w:rsidP="0009404B">
      <w:pPr>
        <w:pStyle w:val="NormalWeb"/>
        <w:numPr>
          <w:ilvl w:val="0"/>
          <w:numId w:val="26"/>
        </w:numPr>
        <w:rPr>
          <w:rFonts w:ascii="Arial" w:hAnsi="Arial" w:cs="Arial"/>
          <w:bCs/>
          <w:color w:val="000000" w:themeColor="text1"/>
          <w:sz w:val="22"/>
          <w:szCs w:val="22"/>
        </w:rPr>
      </w:pPr>
      <w:r w:rsidRPr="009116B2">
        <w:rPr>
          <w:rFonts w:ascii="Arial" w:hAnsi="Arial" w:cs="Arial"/>
          <w:color w:val="000000" w:themeColor="text1"/>
          <w:sz w:val="22"/>
          <w:szCs w:val="22"/>
        </w:rPr>
        <w:t xml:space="preserve">Where the </w:t>
      </w:r>
      <w:r w:rsidR="003B7A32"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szCs w:val="22"/>
        </w:rPr>
        <w:t xml:space="preserve"> receives child protection files, the DSL</w:t>
      </w:r>
      <w:r w:rsidR="00010D35" w:rsidRPr="009116B2">
        <w:rPr>
          <w:rFonts w:ascii="Arial" w:hAnsi="Arial" w:cs="Arial"/>
          <w:color w:val="000000" w:themeColor="text1"/>
          <w:sz w:val="22"/>
          <w:szCs w:val="22"/>
        </w:rPr>
        <w:t xml:space="preserve"> will ensure key staff such as </w:t>
      </w:r>
      <w:r w:rsidR="00192509" w:rsidRPr="009116B2">
        <w:rPr>
          <w:rFonts w:ascii="Arial" w:hAnsi="Arial" w:cs="Arial"/>
          <w:color w:val="000000" w:themeColor="text1"/>
          <w:sz w:val="22"/>
          <w:szCs w:val="22"/>
        </w:rPr>
        <w:t>the special</w:t>
      </w:r>
      <w:r w:rsidRPr="009116B2">
        <w:rPr>
          <w:rFonts w:ascii="Arial" w:hAnsi="Arial" w:cs="Arial"/>
          <w:color w:val="000000" w:themeColor="text1"/>
          <w:sz w:val="22"/>
          <w:szCs w:val="22"/>
        </w:rPr>
        <w:t xml:space="preserve"> educational needs co-ordinator (SENCO)</w:t>
      </w:r>
      <w:r w:rsidR="003B7A32"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will be made aware </w:t>
      </w:r>
      <w:r w:rsidR="00010D35" w:rsidRPr="009116B2">
        <w:rPr>
          <w:rFonts w:ascii="Arial" w:hAnsi="Arial" w:cs="Arial"/>
          <w:color w:val="000000" w:themeColor="text1"/>
          <w:sz w:val="22"/>
          <w:szCs w:val="22"/>
        </w:rPr>
        <w:t xml:space="preserve">of relevant information </w:t>
      </w:r>
      <w:r w:rsidRPr="009116B2">
        <w:rPr>
          <w:rFonts w:ascii="Arial" w:hAnsi="Arial" w:cs="Arial"/>
          <w:color w:val="000000" w:themeColor="text1"/>
          <w:sz w:val="22"/>
          <w:szCs w:val="22"/>
        </w:rPr>
        <w:t xml:space="preserve">as required.  </w:t>
      </w:r>
    </w:p>
    <w:p w14:paraId="4771C2D8" w14:textId="0477B80C" w:rsidR="00CA1A0C" w:rsidRPr="009116B2" w:rsidRDefault="00D206E6" w:rsidP="000B1703">
      <w:pPr>
        <w:numPr>
          <w:ilvl w:val="1"/>
          <w:numId w:val="53"/>
        </w:numPr>
        <w:ind w:hanging="720"/>
        <w:rPr>
          <w:rFonts w:ascii="Arial" w:hAnsi="Arial" w:cs="Arial"/>
          <w:b/>
          <w:bCs/>
          <w:color w:val="000000" w:themeColor="text1"/>
          <w:sz w:val="28"/>
          <w:szCs w:val="28"/>
          <w:lang w:val="en-GB"/>
        </w:rPr>
      </w:pPr>
      <w:r w:rsidRPr="009116B2">
        <w:rPr>
          <w:rFonts w:ascii="Arial" w:hAnsi="Arial" w:cs="Arial"/>
          <w:b/>
          <w:color w:val="000000" w:themeColor="text1"/>
          <w:sz w:val="24"/>
          <w:szCs w:val="24"/>
          <w:lang w:val="en-GB"/>
        </w:rPr>
        <w:t>Multi-</w:t>
      </w:r>
      <w:r w:rsidR="007C6C11" w:rsidRPr="009116B2">
        <w:rPr>
          <w:rFonts w:ascii="Arial" w:hAnsi="Arial" w:cs="Arial"/>
          <w:b/>
          <w:color w:val="000000" w:themeColor="text1"/>
          <w:sz w:val="24"/>
          <w:szCs w:val="24"/>
          <w:lang w:val="en-GB"/>
        </w:rPr>
        <w:t>A</w:t>
      </w:r>
      <w:r w:rsidRPr="009116B2">
        <w:rPr>
          <w:rFonts w:ascii="Arial" w:hAnsi="Arial" w:cs="Arial"/>
          <w:b/>
          <w:color w:val="000000" w:themeColor="text1"/>
          <w:sz w:val="24"/>
          <w:szCs w:val="24"/>
          <w:lang w:val="en-GB"/>
        </w:rPr>
        <w:t>gency</w:t>
      </w:r>
      <w:r w:rsidR="004769A8" w:rsidRPr="009116B2">
        <w:rPr>
          <w:rFonts w:ascii="Arial" w:hAnsi="Arial" w:cs="Arial"/>
          <w:b/>
          <w:color w:val="000000" w:themeColor="text1"/>
          <w:sz w:val="24"/>
          <w:szCs w:val="24"/>
          <w:lang w:val="en-GB"/>
        </w:rPr>
        <w:t xml:space="preserve"> </w:t>
      </w:r>
      <w:r w:rsidR="00C367BA" w:rsidRPr="009116B2">
        <w:rPr>
          <w:rFonts w:ascii="Arial" w:hAnsi="Arial" w:cs="Arial"/>
          <w:b/>
          <w:color w:val="000000" w:themeColor="text1"/>
          <w:sz w:val="24"/>
          <w:szCs w:val="24"/>
          <w:lang w:val="en-GB"/>
        </w:rPr>
        <w:t>W</w:t>
      </w:r>
      <w:r w:rsidR="004769A8" w:rsidRPr="009116B2">
        <w:rPr>
          <w:rFonts w:ascii="Arial" w:hAnsi="Arial" w:cs="Arial"/>
          <w:b/>
          <w:color w:val="000000" w:themeColor="text1"/>
          <w:sz w:val="24"/>
          <w:szCs w:val="24"/>
          <w:lang w:val="en-GB"/>
        </w:rPr>
        <w:t>orking</w:t>
      </w:r>
    </w:p>
    <w:p w14:paraId="724CC08B" w14:textId="77777777" w:rsidR="00CA1A0C" w:rsidRPr="009116B2" w:rsidRDefault="00CA1A0C" w:rsidP="0009404B">
      <w:pPr>
        <w:rPr>
          <w:rFonts w:ascii="Arial" w:hAnsi="Arial" w:cs="Arial"/>
          <w:b/>
          <w:color w:val="000000" w:themeColor="text1"/>
          <w:sz w:val="22"/>
          <w:szCs w:val="22"/>
          <w:lang w:val="en-GB"/>
        </w:rPr>
      </w:pPr>
    </w:p>
    <w:p w14:paraId="058379CE" w14:textId="3ADCAF9B" w:rsidR="00EB6438" w:rsidRPr="009116B2" w:rsidRDefault="0C7E52DB" w:rsidP="00D73C70">
      <w:pPr>
        <w:numPr>
          <w:ilvl w:val="0"/>
          <w:numId w:val="27"/>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CA1A0C" w:rsidRPr="76D5C822">
        <w:rPr>
          <w:rFonts w:ascii="Arial" w:hAnsi="Arial" w:cs="Arial"/>
          <w:i/>
          <w:iCs/>
          <w:color w:val="000000" w:themeColor="text1"/>
          <w:sz w:val="22"/>
          <w:szCs w:val="22"/>
          <w:lang w:val="en-GB"/>
        </w:rPr>
        <w:t xml:space="preserve"> </w:t>
      </w:r>
      <w:r w:rsidR="00CA1A0C" w:rsidRPr="76D5C822">
        <w:rPr>
          <w:rFonts w:ascii="Arial" w:hAnsi="Arial" w:cs="Arial"/>
          <w:color w:val="000000" w:themeColor="text1"/>
          <w:sz w:val="22"/>
          <w:szCs w:val="22"/>
          <w:lang w:val="en-GB"/>
        </w:rPr>
        <w:t>recogni</w:t>
      </w:r>
      <w:r w:rsidR="59E7F115" w:rsidRPr="76D5C822">
        <w:rPr>
          <w:rFonts w:ascii="Arial" w:hAnsi="Arial" w:cs="Arial"/>
          <w:color w:val="000000" w:themeColor="text1"/>
          <w:sz w:val="22"/>
          <w:szCs w:val="22"/>
          <w:lang w:val="en-GB"/>
        </w:rPr>
        <w:t>z</w:t>
      </w:r>
      <w:r w:rsidR="00CA1A0C" w:rsidRPr="76D5C822">
        <w:rPr>
          <w:rFonts w:ascii="Arial" w:hAnsi="Arial" w:cs="Arial"/>
          <w:color w:val="000000" w:themeColor="text1"/>
          <w:sz w:val="22"/>
          <w:szCs w:val="22"/>
          <w:lang w:val="en-GB"/>
        </w:rPr>
        <w:t>es and is committed to its responsibility to work with</w:t>
      </w:r>
      <w:r w:rsidR="0023482F" w:rsidRPr="76D5C822">
        <w:rPr>
          <w:rFonts w:ascii="Arial" w:hAnsi="Arial" w:cs="Arial"/>
          <w:color w:val="000000" w:themeColor="text1"/>
          <w:sz w:val="22"/>
          <w:szCs w:val="22"/>
          <w:lang w:val="en-GB"/>
        </w:rPr>
        <w:t xml:space="preserve">in </w:t>
      </w:r>
      <w:r w:rsidR="000077D6" w:rsidRPr="76D5C822">
        <w:rPr>
          <w:rFonts w:ascii="Arial" w:hAnsi="Arial" w:cs="Arial"/>
          <w:color w:val="000000" w:themeColor="text1"/>
          <w:sz w:val="22"/>
          <w:szCs w:val="22"/>
          <w:lang w:val="en-GB"/>
        </w:rPr>
        <w:t>the KSCMP multi-agency safeguarding arrangements</w:t>
      </w:r>
      <w:r w:rsidR="001F57BE" w:rsidRPr="76D5C822">
        <w:rPr>
          <w:rFonts w:ascii="Arial" w:hAnsi="Arial" w:cs="Arial"/>
          <w:color w:val="000000" w:themeColor="text1"/>
          <w:sz w:val="22"/>
          <w:szCs w:val="22"/>
          <w:lang w:val="en-GB"/>
        </w:rPr>
        <w:t xml:space="preserve">.  The </w:t>
      </w:r>
      <w:r w:rsidR="003B7A32" w:rsidRPr="76D5C822">
        <w:rPr>
          <w:rFonts w:ascii="Arial" w:hAnsi="Arial" w:cs="Arial"/>
          <w:color w:val="000000" w:themeColor="text1"/>
          <w:sz w:val="22"/>
          <w:szCs w:val="22"/>
          <w:lang w:val="en-GB"/>
        </w:rPr>
        <w:t xml:space="preserve">management </w:t>
      </w:r>
      <w:r w:rsidR="007437C2" w:rsidRPr="76D5C822">
        <w:rPr>
          <w:rFonts w:ascii="Arial" w:hAnsi="Arial" w:cs="Arial"/>
          <w:color w:val="000000" w:themeColor="text1"/>
          <w:sz w:val="22"/>
          <w:szCs w:val="22"/>
          <w:lang w:val="en-GB"/>
        </w:rPr>
        <w:t>te</w:t>
      </w:r>
      <w:r w:rsidR="001F57BE" w:rsidRPr="76D5C822">
        <w:rPr>
          <w:rFonts w:ascii="Arial" w:hAnsi="Arial" w:cs="Arial"/>
          <w:color w:val="000000" w:themeColor="text1"/>
          <w:sz w:val="22"/>
          <w:szCs w:val="22"/>
          <w:lang w:val="en-GB"/>
        </w:rPr>
        <w:t xml:space="preserve">am and DSL will work to establish strong and cooperative local relationships with </w:t>
      </w:r>
      <w:r w:rsidR="00CA1A0C" w:rsidRPr="76D5C822">
        <w:rPr>
          <w:rFonts w:ascii="Arial" w:hAnsi="Arial" w:cs="Arial"/>
          <w:color w:val="000000" w:themeColor="text1"/>
          <w:sz w:val="22"/>
          <w:szCs w:val="22"/>
          <w:lang w:val="en-GB"/>
        </w:rPr>
        <w:t xml:space="preserve">professionals </w:t>
      </w:r>
      <w:r w:rsidR="001F57BE" w:rsidRPr="76D5C822">
        <w:rPr>
          <w:rFonts w:ascii="Arial" w:hAnsi="Arial" w:cs="Arial"/>
          <w:color w:val="000000" w:themeColor="text1"/>
          <w:sz w:val="22"/>
          <w:szCs w:val="22"/>
          <w:lang w:val="en-GB"/>
        </w:rPr>
        <w:t xml:space="preserve">in other </w:t>
      </w:r>
      <w:r w:rsidR="00CA1A0C" w:rsidRPr="76D5C822">
        <w:rPr>
          <w:rFonts w:ascii="Arial" w:hAnsi="Arial" w:cs="Arial"/>
          <w:color w:val="000000" w:themeColor="text1"/>
          <w:sz w:val="22"/>
          <w:szCs w:val="22"/>
          <w:lang w:val="en-GB"/>
        </w:rPr>
        <w:t xml:space="preserve">agencies </w:t>
      </w:r>
      <w:r w:rsidR="004769A8" w:rsidRPr="76D5C822">
        <w:rPr>
          <w:rFonts w:ascii="Arial" w:hAnsi="Arial" w:cs="Arial"/>
          <w:color w:val="000000" w:themeColor="text1"/>
          <w:sz w:val="22"/>
          <w:szCs w:val="22"/>
          <w:lang w:val="en-GB"/>
        </w:rPr>
        <w:t>in line with statutory guidance</w:t>
      </w:r>
      <w:r w:rsidR="000077D6" w:rsidRPr="76D5C822">
        <w:rPr>
          <w:rFonts w:ascii="Arial" w:hAnsi="Arial" w:cs="Arial"/>
          <w:color w:val="000000" w:themeColor="text1"/>
          <w:sz w:val="22"/>
          <w:szCs w:val="22"/>
          <w:lang w:val="en-GB"/>
        </w:rPr>
        <w:t>.</w:t>
      </w:r>
    </w:p>
    <w:p w14:paraId="514CFCE4" w14:textId="1020EBA1" w:rsidR="00B17389" w:rsidRPr="009116B2" w:rsidRDefault="00B17389" w:rsidP="00DC310E">
      <w:pPr>
        <w:ind w:left="360"/>
        <w:rPr>
          <w:rFonts w:ascii="Arial" w:hAnsi="Arial" w:cs="Arial"/>
          <w:color w:val="000000" w:themeColor="text1"/>
          <w:sz w:val="22"/>
          <w:szCs w:val="22"/>
          <w:lang w:val="en-GB"/>
        </w:rPr>
      </w:pPr>
    </w:p>
    <w:p w14:paraId="72114975" w14:textId="1959D2F4" w:rsidR="007220D4" w:rsidRPr="009116B2" w:rsidRDefault="0E5D1BEE" w:rsidP="76D5C822">
      <w:pPr>
        <w:numPr>
          <w:ilvl w:val="0"/>
          <w:numId w:val="27"/>
        </w:numPr>
        <w:ind w:left="360"/>
        <w:rPr>
          <w:rFonts w:ascii="Arial" w:hAnsi="Arial" w:cs="Arial"/>
          <w:b/>
          <w:bCs/>
          <w:color w:val="000000" w:themeColor="text1"/>
          <w:sz w:val="22"/>
          <w:szCs w:val="22"/>
          <w:lang w:val="en-GB"/>
        </w:rPr>
      </w:pPr>
      <w:r w:rsidRPr="76D5C822">
        <w:rPr>
          <w:rFonts w:ascii="Arial" w:hAnsi="Arial" w:cs="Arial"/>
          <w:color w:val="000000" w:themeColor="text1"/>
          <w:sz w:val="22"/>
          <w:szCs w:val="22"/>
          <w:lang w:val="en-GB"/>
        </w:rPr>
        <w:t>Saplings</w:t>
      </w:r>
      <w:r w:rsidR="00CA1A0C" w:rsidRPr="76D5C822">
        <w:rPr>
          <w:rFonts w:ascii="Arial" w:hAnsi="Arial" w:cs="Arial"/>
          <w:i/>
          <w:iCs/>
          <w:color w:val="000000" w:themeColor="text1"/>
          <w:sz w:val="22"/>
          <w:szCs w:val="22"/>
          <w:lang w:val="en-GB"/>
        </w:rPr>
        <w:t xml:space="preserve"> </w:t>
      </w:r>
      <w:r w:rsidR="00CA1A0C" w:rsidRPr="76D5C822">
        <w:rPr>
          <w:rFonts w:ascii="Arial" w:hAnsi="Arial" w:cs="Arial"/>
          <w:color w:val="000000" w:themeColor="text1"/>
          <w:sz w:val="22"/>
          <w:szCs w:val="22"/>
          <w:lang w:val="en-GB"/>
        </w:rPr>
        <w:t>recogni</w:t>
      </w:r>
      <w:r w:rsidR="6DB09A1A" w:rsidRPr="76D5C822">
        <w:rPr>
          <w:rFonts w:ascii="Arial" w:hAnsi="Arial" w:cs="Arial"/>
          <w:color w:val="000000" w:themeColor="text1"/>
          <w:sz w:val="22"/>
          <w:szCs w:val="22"/>
          <w:lang w:val="en-GB"/>
        </w:rPr>
        <w:t>z</w:t>
      </w:r>
      <w:r w:rsidR="00CA1A0C" w:rsidRPr="76D5C822">
        <w:rPr>
          <w:rFonts w:ascii="Arial" w:hAnsi="Arial" w:cs="Arial"/>
          <w:color w:val="000000" w:themeColor="text1"/>
          <w:sz w:val="22"/>
          <w:szCs w:val="22"/>
          <w:lang w:val="en-GB"/>
        </w:rPr>
        <w:t xml:space="preserve">es the importance of multi-agency working and </w:t>
      </w:r>
      <w:r w:rsidR="00DC23F3" w:rsidRPr="76D5C822">
        <w:rPr>
          <w:rFonts w:ascii="Arial" w:hAnsi="Arial" w:cs="Arial"/>
          <w:color w:val="000000" w:themeColor="text1"/>
          <w:sz w:val="22"/>
          <w:szCs w:val="22"/>
          <w:lang w:val="en-GB"/>
        </w:rPr>
        <w:t>is committed to</w:t>
      </w:r>
      <w:r w:rsidR="00FE5328" w:rsidRPr="76D5C822">
        <w:rPr>
          <w:rFonts w:ascii="Arial" w:hAnsi="Arial" w:cs="Arial"/>
          <w:color w:val="000000" w:themeColor="text1"/>
          <w:sz w:val="22"/>
          <w:szCs w:val="22"/>
          <w:lang w:val="en-GB"/>
        </w:rPr>
        <w:t xml:space="preserve"> working</w:t>
      </w:r>
      <w:r w:rsidR="00871FD1" w:rsidRPr="76D5C822">
        <w:rPr>
          <w:rFonts w:ascii="Arial" w:hAnsi="Arial" w:cs="Arial"/>
          <w:color w:val="000000" w:themeColor="text1"/>
          <w:sz w:val="22"/>
          <w:szCs w:val="22"/>
          <w:lang w:val="en-GB"/>
        </w:rPr>
        <w:t xml:space="preserve"> </w:t>
      </w:r>
      <w:r w:rsidR="00D27EC3" w:rsidRPr="76D5C822">
        <w:rPr>
          <w:rFonts w:ascii="Arial" w:hAnsi="Arial" w:cs="Arial"/>
          <w:color w:val="000000" w:themeColor="text1"/>
          <w:sz w:val="22"/>
          <w:szCs w:val="22"/>
          <w:lang w:val="en-GB"/>
        </w:rPr>
        <w:t xml:space="preserve">alongside partner agencies </w:t>
      </w:r>
      <w:r w:rsidR="00232A2B" w:rsidRPr="76D5C822">
        <w:rPr>
          <w:rFonts w:ascii="Arial" w:hAnsi="Arial" w:cs="Arial"/>
          <w:color w:val="000000" w:themeColor="text1"/>
          <w:sz w:val="22"/>
          <w:szCs w:val="22"/>
          <w:lang w:val="en-GB"/>
        </w:rPr>
        <w:t>to provide a coordi</w:t>
      </w:r>
      <w:r w:rsidR="00EF3C93" w:rsidRPr="76D5C822">
        <w:rPr>
          <w:rFonts w:ascii="Arial" w:hAnsi="Arial" w:cs="Arial"/>
          <w:color w:val="000000" w:themeColor="text1"/>
          <w:sz w:val="22"/>
          <w:szCs w:val="22"/>
          <w:lang w:val="en-GB"/>
        </w:rPr>
        <w:t>nated response</w:t>
      </w:r>
      <w:r w:rsidR="00E97E9E" w:rsidRPr="76D5C822">
        <w:rPr>
          <w:rFonts w:ascii="Arial" w:hAnsi="Arial" w:cs="Arial"/>
          <w:color w:val="000000" w:themeColor="text1"/>
          <w:sz w:val="22"/>
          <w:szCs w:val="22"/>
          <w:lang w:val="en-GB"/>
        </w:rPr>
        <w:t xml:space="preserve"> to promote children</w:t>
      </w:r>
      <w:r w:rsidR="00A4711B" w:rsidRPr="76D5C822">
        <w:rPr>
          <w:rFonts w:ascii="Arial" w:hAnsi="Arial" w:cs="Arial"/>
          <w:color w:val="000000" w:themeColor="text1"/>
          <w:sz w:val="22"/>
          <w:szCs w:val="22"/>
          <w:lang w:val="en-GB"/>
        </w:rPr>
        <w:t>’</w:t>
      </w:r>
      <w:r w:rsidR="00E97E9E" w:rsidRPr="76D5C822">
        <w:rPr>
          <w:rFonts w:ascii="Arial" w:hAnsi="Arial" w:cs="Arial"/>
          <w:color w:val="000000" w:themeColor="text1"/>
          <w:sz w:val="22"/>
          <w:szCs w:val="22"/>
          <w:lang w:val="en-GB"/>
        </w:rPr>
        <w:t>s welfare</w:t>
      </w:r>
      <w:r w:rsidR="00EF3C93" w:rsidRPr="76D5C822">
        <w:rPr>
          <w:rFonts w:ascii="Arial" w:hAnsi="Arial" w:cs="Arial"/>
          <w:color w:val="000000" w:themeColor="text1"/>
          <w:sz w:val="22"/>
          <w:szCs w:val="22"/>
          <w:lang w:val="en-GB"/>
        </w:rPr>
        <w:t xml:space="preserve"> </w:t>
      </w:r>
      <w:r w:rsidR="004A5D2E" w:rsidRPr="76D5C822">
        <w:rPr>
          <w:rFonts w:ascii="Arial" w:hAnsi="Arial" w:cs="Arial"/>
          <w:color w:val="000000" w:themeColor="text1"/>
          <w:sz w:val="22"/>
          <w:szCs w:val="22"/>
          <w:lang w:val="en-GB"/>
        </w:rPr>
        <w:t>and protect them from harm.</w:t>
      </w:r>
      <w:r w:rsidR="00CF33DB" w:rsidRPr="76D5C822">
        <w:rPr>
          <w:rFonts w:ascii="Arial" w:hAnsi="Arial" w:cs="Arial"/>
          <w:color w:val="000000" w:themeColor="text1"/>
          <w:sz w:val="22"/>
          <w:szCs w:val="22"/>
          <w:lang w:val="en-GB"/>
        </w:rPr>
        <w:t xml:space="preserve">  This includes contributing to </w:t>
      </w:r>
      <w:r w:rsidR="00C945F8" w:rsidRPr="76D5C822">
        <w:rPr>
          <w:rFonts w:ascii="Arial" w:hAnsi="Arial" w:cs="Arial"/>
          <w:color w:val="000000" w:themeColor="text1"/>
          <w:sz w:val="22"/>
          <w:szCs w:val="22"/>
          <w:lang w:val="en-GB"/>
        </w:rPr>
        <w:t xml:space="preserve">KSCMP </w:t>
      </w:r>
      <w:r w:rsidR="008120B1" w:rsidRPr="76D5C822">
        <w:rPr>
          <w:rFonts w:ascii="Arial" w:hAnsi="Arial" w:cs="Arial"/>
          <w:color w:val="000000" w:themeColor="text1"/>
          <w:sz w:val="22"/>
          <w:szCs w:val="22"/>
          <w:lang w:val="en-GB"/>
        </w:rPr>
        <w:t>processes as required</w:t>
      </w:r>
      <w:r w:rsidR="00DF3730" w:rsidRPr="76D5C822">
        <w:rPr>
          <w:rFonts w:ascii="Arial" w:hAnsi="Arial" w:cs="Arial"/>
          <w:color w:val="000000" w:themeColor="text1"/>
          <w:sz w:val="22"/>
          <w:szCs w:val="22"/>
          <w:lang w:val="en-GB"/>
        </w:rPr>
        <w:t>, s</w:t>
      </w:r>
      <w:r w:rsidR="00C945F8" w:rsidRPr="76D5C822">
        <w:rPr>
          <w:rFonts w:ascii="Arial" w:hAnsi="Arial" w:cs="Arial"/>
          <w:color w:val="000000" w:themeColor="text1"/>
          <w:sz w:val="22"/>
          <w:szCs w:val="22"/>
          <w:lang w:val="en-GB"/>
        </w:rPr>
        <w:t>uch as, participation in</w:t>
      </w:r>
      <w:r w:rsidR="00CA184C" w:rsidRPr="76D5C822">
        <w:rPr>
          <w:rFonts w:ascii="Arial" w:hAnsi="Arial" w:cs="Arial"/>
          <w:color w:val="000000" w:themeColor="text1"/>
          <w:sz w:val="22"/>
          <w:szCs w:val="22"/>
          <w:lang w:val="en-GB"/>
        </w:rPr>
        <w:t xml:space="preserve"> </w:t>
      </w:r>
      <w:r w:rsidR="00CA1A0C" w:rsidRPr="76D5C822">
        <w:rPr>
          <w:rFonts w:ascii="Arial" w:hAnsi="Arial" w:cs="Arial"/>
          <w:color w:val="000000" w:themeColor="text1"/>
          <w:sz w:val="22"/>
          <w:szCs w:val="22"/>
          <w:lang w:val="en-GB"/>
        </w:rPr>
        <w:t xml:space="preserve">relevant safeguarding </w:t>
      </w:r>
      <w:r w:rsidR="00077A49" w:rsidRPr="76D5C822">
        <w:rPr>
          <w:rFonts w:ascii="Arial" w:hAnsi="Arial" w:cs="Arial"/>
          <w:color w:val="000000" w:themeColor="text1"/>
          <w:sz w:val="22"/>
          <w:szCs w:val="22"/>
          <w:lang w:val="en-GB"/>
        </w:rPr>
        <w:t xml:space="preserve">multi-agency plans and </w:t>
      </w:r>
      <w:r w:rsidR="00CA1A0C" w:rsidRPr="76D5C822">
        <w:rPr>
          <w:rFonts w:ascii="Arial" w:hAnsi="Arial" w:cs="Arial"/>
          <w:color w:val="000000" w:themeColor="text1"/>
          <w:sz w:val="22"/>
          <w:szCs w:val="22"/>
          <w:lang w:val="en-GB"/>
        </w:rPr>
        <w:t>meetings, including Child Protection Conferences, Core Groups, Strategy Meetings, Child in Need</w:t>
      </w:r>
      <w:r w:rsidR="00CA184C" w:rsidRPr="76D5C822">
        <w:rPr>
          <w:rFonts w:ascii="Arial" w:hAnsi="Arial" w:cs="Arial"/>
          <w:color w:val="000000" w:themeColor="text1"/>
          <w:sz w:val="22"/>
          <w:szCs w:val="22"/>
          <w:lang w:val="en-GB"/>
        </w:rPr>
        <w:t xml:space="preserve"> </w:t>
      </w:r>
      <w:r w:rsidR="00CA1A0C" w:rsidRPr="76D5C822">
        <w:rPr>
          <w:rFonts w:ascii="Arial" w:hAnsi="Arial" w:cs="Arial"/>
          <w:color w:val="000000" w:themeColor="text1"/>
          <w:sz w:val="22"/>
          <w:szCs w:val="22"/>
          <w:lang w:val="en-GB"/>
        </w:rPr>
        <w:t xml:space="preserve">meetings </w:t>
      </w:r>
      <w:r w:rsidR="00CA184C" w:rsidRPr="76D5C822">
        <w:rPr>
          <w:rFonts w:ascii="Arial" w:hAnsi="Arial" w:cs="Arial"/>
          <w:color w:val="000000" w:themeColor="text1"/>
          <w:sz w:val="22"/>
          <w:szCs w:val="22"/>
          <w:lang w:val="en-GB"/>
        </w:rPr>
        <w:t xml:space="preserve">or other early help multi-agency </w:t>
      </w:r>
      <w:r w:rsidR="007E5983" w:rsidRPr="76D5C822">
        <w:rPr>
          <w:rFonts w:ascii="Arial" w:hAnsi="Arial" w:cs="Arial"/>
          <w:color w:val="000000" w:themeColor="text1"/>
          <w:sz w:val="22"/>
          <w:szCs w:val="22"/>
          <w:lang w:val="en-GB"/>
        </w:rPr>
        <w:t>meetings</w:t>
      </w:r>
      <w:r w:rsidR="006D4418" w:rsidRPr="76D5C822">
        <w:rPr>
          <w:rFonts w:ascii="Arial" w:hAnsi="Arial" w:cs="Arial"/>
          <w:color w:val="000000" w:themeColor="text1"/>
          <w:sz w:val="22"/>
          <w:szCs w:val="22"/>
          <w:lang w:val="en-GB"/>
        </w:rPr>
        <w:t>.</w:t>
      </w:r>
    </w:p>
    <w:p w14:paraId="4B0CEB5B" w14:textId="77777777" w:rsidR="00663EFB" w:rsidRPr="009116B2" w:rsidRDefault="00663EFB" w:rsidP="0009404B">
      <w:pPr>
        <w:rPr>
          <w:rFonts w:ascii="Arial" w:hAnsi="Arial" w:cs="Arial"/>
          <w:b/>
          <w:color w:val="000000" w:themeColor="text1"/>
          <w:sz w:val="28"/>
          <w:szCs w:val="28"/>
          <w:lang w:val="en-GB"/>
        </w:rPr>
      </w:pPr>
    </w:p>
    <w:p w14:paraId="16A23F4F" w14:textId="3C3B3FD9" w:rsidR="00CA1A0C" w:rsidRPr="009116B2" w:rsidRDefault="00CA1A0C"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Confidentiality and </w:t>
      </w:r>
      <w:r w:rsidR="00C367BA" w:rsidRPr="009116B2">
        <w:rPr>
          <w:rFonts w:ascii="Arial" w:hAnsi="Arial" w:cs="Arial"/>
          <w:b/>
          <w:color w:val="000000" w:themeColor="text1"/>
          <w:sz w:val="24"/>
          <w:szCs w:val="24"/>
          <w:lang w:val="en-GB"/>
        </w:rPr>
        <w:t>Information Sharing</w:t>
      </w:r>
    </w:p>
    <w:p w14:paraId="69638659" w14:textId="77777777" w:rsidR="00CA1A0C" w:rsidRPr="009116B2" w:rsidRDefault="00CA1A0C" w:rsidP="0009404B">
      <w:pPr>
        <w:rPr>
          <w:rFonts w:ascii="Arial" w:hAnsi="Arial" w:cs="Arial"/>
          <w:color w:val="000000" w:themeColor="text1"/>
          <w:sz w:val="24"/>
          <w:lang w:val="en-GB"/>
        </w:rPr>
      </w:pPr>
    </w:p>
    <w:p w14:paraId="10F405BA" w14:textId="0B914A2D" w:rsidR="00445C77" w:rsidRPr="009116B2" w:rsidRDefault="6B6F5A4A" w:rsidP="00D73C70">
      <w:pPr>
        <w:numPr>
          <w:ilvl w:val="0"/>
          <w:numId w:val="28"/>
        </w:numPr>
        <w:ind w:left="360"/>
        <w:rPr>
          <w:rFonts w:ascii="Arial" w:hAnsi="Arial" w:cs="Arial"/>
          <w:color w:val="000000" w:themeColor="text1"/>
          <w:sz w:val="22"/>
          <w:szCs w:val="22"/>
        </w:rPr>
      </w:pPr>
      <w:r w:rsidRPr="76D5C822">
        <w:rPr>
          <w:rFonts w:ascii="Arial" w:hAnsi="Arial" w:cs="Arial"/>
          <w:color w:val="000000" w:themeColor="text1"/>
          <w:sz w:val="22"/>
          <w:szCs w:val="22"/>
          <w:lang w:val="en-GB"/>
        </w:rPr>
        <w:lastRenderedPageBreak/>
        <w:t>Saplings</w:t>
      </w:r>
      <w:r w:rsidR="00CA1A0C" w:rsidRPr="76D5C822">
        <w:rPr>
          <w:rFonts w:ascii="Arial" w:hAnsi="Arial" w:cs="Arial"/>
          <w:i/>
          <w:iCs/>
          <w:color w:val="000000" w:themeColor="text1"/>
          <w:sz w:val="22"/>
          <w:szCs w:val="22"/>
          <w:lang w:val="en-GB"/>
        </w:rPr>
        <w:t xml:space="preserve"> </w:t>
      </w:r>
      <w:r w:rsidR="00CA1A0C" w:rsidRPr="76D5C822">
        <w:rPr>
          <w:rFonts w:ascii="Arial" w:hAnsi="Arial" w:cs="Arial"/>
          <w:color w:val="000000" w:themeColor="text1"/>
          <w:sz w:val="22"/>
          <w:szCs w:val="22"/>
          <w:lang w:val="en-GB"/>
        </w:rPr>
        <w:t xml:space="preserve">recognises </w:t>
      </w:r>
      <w:r w:rsidR="00777973" w:rsidRPr="76D5C822">
        <w:rPr>
          <w:rFonts w:ascii="Arial" w:hAnsi="Arial" w:cs="Arial"/>
          <w:color w:val="000000" w:themeColor="text1"/>
          <w:sz w:val="22"/>
          <w:szCs w:val="22"/>
          <w:lang w:val="en-GB"/>
        </w:rPr>
        <w:t xml:space="preserve">our </w:t>
      </w:r>
      <w:r w:rsidR="004D53FC" w:rsidRPr="76D5C822">
        <w:rPr>
          <w:rFonts w:ascii="Arial" w:hAnsi="Arial" w:cs="Arial"/>
          <w:color w:val="000000" w:themeColor="text1"/>
          <w:sz w:val="22"/>
          <w:szCs w:val="22"/>
          <w:lang w:val="en-GB"/>
        </w:rPr>
        <w:t>duty and</w:t>
      </w:r>
      <w:r w:rsidR="00777973" w:rsidRPr="76D5C822">
        <w:rPr>
          <w:rFonts w:ascii="Arial" w:hAnsi="Arial" w:cs="Arial"/>
          <w:color w:val="000000" w:themeColor="text1"/>
          <w:sz w:val="22"/>
          <w:szCs w:val="22"/>
          <w:lang w:val="en-GB"/>
        </w:rPr>
        <w:t xml:space="preserve"> </w:t>
      </w:r>
      <w:r w:rsidR="004D53FC" w:rsidRPr="76D5C822">
        <w:rPr>
          <w:rFonts w:ascii="Arial" w:hAnsi="Arial" w:cs="Arial"/>
          <w:color w:val="000000" w:themeColor="text1"/>
          <w:sz w:val="22"/>
          <w:szCs w:val="22"/>
        </w:rPr>
        <w:t xml:space="preserve">powers to hold, use and share </w:t>
      </w:r>
      <w:r w:rsidR="0064366A" w:rsidRPr="76D5C822">
        <w:rPr>
          <w:rFonts w:ascii="Arial" w:hAnsi="Arial" w:cs="Arial"/>
          <w:color w:val="000000" w:themeColor="text1"/>
          <w:sz w:val="22"/>
          <w:szCs w:val="22"/>
          <w:lang w:val="en-GB"/>
        </w:rPr>
        <w:t xml:space="preserve">relevant </w:t>
      </w:r>
      <w:r w:rsidR="00777973" w:rsidRPr="76D5C822">
        <w:rPr>
          <w:rFonts w:ascii="Arial" w:hAnsi="Arial" w:cs="Arial"/>
          <w:color w:val="000000" w:themeColor="text1"/>
          <w:sz w:val="22"/>
          <w:szCs w:val="22"/>
          <w:lang w:val="en-GB"/>
        </w:rPr>
        <w:t>information</w:t>
      </w:r>
      <w:r w:rsidR="00D04831" w:rsidRPr="76D5C822">
        <w:rPr>
          <w:rFonts w:ascii="Arial" w:hAnsi="Arial" w:cs="Arial"/>
          <w:color w:val="000000" w:themeColor="text1"/>
          <w:sz w:val="22"/>
          <w:szCs w:val="22"/>
          <w:lang w:val="en-GB"/>
        </w:rPr>
        <w:t xml:space="preserve"> </w:t>
      </w:r>
      <w:r w:rsidR="007B05BC" w:rsidRPr="76D5C822">
        <w:rPr>
          <w:rFonts w:ascii="Arial" w:hAnsi="Arial" w:cs="Arial"/>
          <w:color w:val="000000" w:themeColor="text1"/>
          <w:sz w:val="22"/>
          <w:szCs w:val="22"/>
          <w:lang w:val="en-GB"/>
        </w:rPr>
        <w:t xml:space="preserve">with </w:t>
      </w:r>
      <w:r w:rsidR="00F32B9A" w:rsidRPr="76D5C822">
        <w:rPr>
          <w:rFonts w:ascii="Arial" w:hAnsi="Arial" w:cs="Arial"/>
          <w:color w:val="000000" w:themeColor="text1"/>
          <w:sz w:val="22"/>
          <w:szCs w:val="22"/>
          <w:lang w:val="en-GB"/>
        </w:rPr>
        <w:t>appropriate agencies</w:t>
      </w:r>
      <w:r w:rsidR="002A540B" w:rsidRPr="76D5C822">
        <w:rPr>
          <w:rFonts w:ascii="Arial" w:hAnsi="Arial" w:cs="Arial"/>
          <w:color w:val="000000" w:themeColor="text1"/>
          <w:sz w:val="22"/>
          <w:szCs w:val="22"/>
          <w:lang w:val="en-GB"/>
        </w:rPr>
        <w:t xml:space="preserve"> in</w:t>
      </w:r>
      <w:r w:rsidR="00CA1A0C" w:rsidRPr="76D5C822">
        <w:rPr>
          <w:rFonts w:ascii="Arial" w:hAnsi="Arial" w:cs="Arial"/>
          <w:color w:val="000000" w:themeColor="text1"/>
          <w:sz w:val="22"/>
          <w:szCs w:val="22"/>
          <w:lang w:val="en-GB"/>
        </w:rPr>
        <w:t xml:space="preserve"> matters relating to child protection</w:t>
      </w:r>
      <w:r w:rsidR="00C9551A" w:rsidRPr="76D5C822">
        <w:rPr>
          <w:rFonts w:ascii="Arial" w:hAnsi="Arial" w:cs="Arial"/>
          <w:color w:val="000000" w:themeColor="text1"/>
          <w:sz w:val="22"/>
          <w:szCs w:val="22"/>
          <w:lang w:val="en-GB"/>
        </w:rPr>
        <w:t xml:space="preserve"> </w:t>
      </w:r>
      <w:r w:rsidR="0064366A" w:rsidRPr="76D5C822">
        <w:rPr>
          <w:rFonts w:ascii="Arial" w:hAnsi="Arial" w:cs="Arial"/>
          <w:color w:val="000000" w:themeColor="text1"/>
          <w:sz w:val="22"/>
          <w:szCs w:val="22"/>
          <w:lang w:val="en-GB"/>
        </w:rPr>
        <w:t>at the earliest opportu</w:t>
      </w:r>
      <w:r w:rsidR="001C4074" w:rsidRPr="76D5C822">
        <w:rPr>
          <w:rFonts w:ascii="Arial" w:hAnsi="Arial" w:cs="Arial"/>
          <w:color w:val="000000" w:themeColor="text1"/>
          <w:sz w:val="22"/>
          <w:szCs w:val="22"/>
          <w:lang w:val="en-GB"/>
        </w:rPr>
        <w:t xml:space="preserve">nity </w:t>
      </w:r>
      <w:r w:rsidR="00C9551A" w:rsidRPr="76D5C822">
        <w:rPr>
          <w:rFonts w:ascii="Arial" w:hAnsi="Arial" w:cs="Arial"/>
          <w:color w:val="000000" w:themeColor="text1"/>
          <w:sz w:val="22"/>
          <w:szCs w:val="22"/>
          <w:lang w:val="en-GB"/>
        </w:rPr>
        <w:t xml:space="preserve">as per statutory guidance </w:t>
      </w:r>
      <w:r w:rsidR="00794BF6" w:rsidRPr="76D5C822">
        <w:rPr>
          <w:rFonts w:ascii="Arial" w:hAnsi="Arial" w:cs="Arial"/>
          <w:color w:val="000000" w:themeColor="text1"/>
          <w:sz w:val="22"/>
          <w:szCs w:val="22"/>
          <w:lang w:val="en-GB"/>
        </w:rPr>
        <w:t xml:space="preserve">outlined within </w:t>
      </w:r>
      <w:r w:rsidR="003B7A32" w:rsidRPr="76D5C822">
        <w:rPr>
          <w:rFonts w:ascii="Arial" w:hAnsi="Arial" w:cs="Arial"/>
          <w:color w:val="000000" w:themeColor="text1"/>
          <w:sz w:val="22"/>
          <w:szCs w:val="22"/>
          <w:lang w:val="en-GB"/>
        </w:rPr>
        <w:t>W</w:t>
      </w:r>
      <w:r w:rsidR="00950614" w:rsidRPr="76D5C822">
        <w:rPr>
          <w:rFonts w:ascii="Arial" w:hAnsi="Arial" w:cs="Arial"/>
          <w:color w:val="000000" w:themeColor="text1"/>
          <w:sz w:val="22"/>
          <w:szCs w:val="22"/>
          <w:lang w:val="en-GB"/>
        </w:rPr>
        <w:t xml:space="preserve">TSC 2018 and </w:t>
      </w:r>
      <w:r w:rsidR="00CC5D72" w:rsidRPr="76D5C822">
        <w:rPr>
          <w:rFonts w:ascii="Arial" w:hAnsi="Arial" w:cs="Arial"/>
          <w:color w:val="000000" w:themeColor="text1"/>
          <w:sz w:val="22"/>
          <w:szCs w:val="22"/>
          <w:lang w:val="en-GB"/>
        </w:rPr>
        <w:t>KCSIE 202</w:t>
      </w:r>
      <w:r w:rsidR="00AC1079" w:rsidRPr="76D5C822">
        <w:rPr>
          <w:rFonts w:ascii="Arial" w:hAnsi="Arial" w:cs="Arial"/>
          <w:color w:val="000000" w:themeColor="text1"/>
          <w:sz w:val="22"/>
          <w:szCs w:val="22"/>
          <w:lang w:val="en-GB"/>
        </w:rPr>
        <w:t>1</w:t>
      </w:r>
      <w:r w:rsidR="00CC5D72" w:rsidRPr="76D5C822">
        <w:rPr>
          <w:rFonts w:ascii="Arial" w:hAnsi="Arial" w:cs="Arial"/>
          <w:color w:val="000000" w:themeColor="text1"/>
          <w:sz w:val="22"/>
          <w:szCs w:val="22"/>
          <w:lang w:val="en-GB"/>
        </w:rPr>
        <w:t>.</w:t>
      </w:r>
      <w:r w:rsidR="00445C77" w:rsidRPr="76D5C822">
        <w:rPr>
          <w:rFonts w:ascii="Arial" w:hAnsi="Arial" w:cs="Arial"/>
          <w:color w:val="000000" w:themeColor="text1"/>
          <w:sz w:val="22"/>
          <w:szCs w:val="22"/>
        </w:rPr>
        <w:t xml:space="preserve"> </w:t>
      </w:r>
    </w:p>
    <w:p w14:paraId="33903362" w14:textId="77777777" w:rsidR="00445C77" w:rsidRPr="009116B2" w:rsidRDefault="00445C77" w:rsidP="00DC310E">
      <w:pPr>
        <w:ind w:left="360"/>
        <w:rPr>
          <w:rFonts w:ascii="Arial" w:hAnsi="Arial" w:cs="Arial"/>
          <w:color w:val="000000" w:themeColor="text1"/>
          <w:sz w:val="22"/>
          <w:szCs w:val="22"/>
        </w:rPr>
      </w:pPr>
    </w:p>
    <w:p w14:paraId="44722ADD" w14:textId="31A0C6C9" w:rsidR="005C6ADF" w:rsidRPr="009116B2" w:rsidRDefault="009116B2" w:rsidP="00D73C70">
      <w:pPr>
        <w:numPr>
          <w:ilvl w:val="0"/>
          <w:numId w:val="28"/>
        </w:numPr>
        <w:ind w:left="360"/>
        <w:rPr>
          <w:rFonts w:ascii="Arial" w:hAnsi="Arial" w:cs="Arial"/>
          <w:b/>
          <w:color w:val="000000" w:themeColor="text1"/>
          <w:sz w:val="22"/>
          <w:szCs w:val="22"/>
        </w:rPr>
      </w:pPr>
      <w:r w:rsidRPr="009116B2">
        <w:rPr>
          <w:rFonts w:ascii="Arial" w:hAnsi="Arial" w:cs="Arial"/>
          <w:color w:val="000000" w:themeColor="text1"/>
          <w:sz w:val="22"/>
          <w:szCs w:val="22"/>
          <w:lang w:val="en-GB"/>
        </w:rPr>
        <w:t>Sapling’s</w:t>
      </w:r>
      <w:r w:rsidR="005C6ADF" w:rsidRPr="009116B2">
        <w:rPr>
          <w:rFonts w:ascii="Arial" w:hAnsi="Arial" w:cs="Arial"/>
          <w:b/>
          <w:color w:val="000000" w:themeColor="text1"/>
          <w:sz w:val="22"/>
          <w:szCs w:val="22"/>
        </w:rPr>
        <w:t xml:space="preserve"> </w:t>
      </w:r>
      <w:r w:rsidR="005C6ADF" w:rsidRPr="009116B2">
        <w:rPr>
          <w:rFonts w:ascii="Arial" w:hAnsi="Arial" w:cs="Arial"/>
          <w:color w:val="000000" w:themeColor="text1"/>
          <w:sz w:val="22"/>
          <w:szCs w:val="22"/>
          <w:lang w:val="en-GB"/>
        </w:rPr>
        <w:t xml:space="preserve">has an appropriately trained Data Protection Officer (DPO) as required by the General Data Protection Regulations (GDPR) to ensure that our </w:t>
      </w:r>
      <w:r w:rsidR="005A234E" w:rsidRPr="009116B2">
        <w:rPr>
          <w:rFonts w:ascii="Arial" w:hAnsi="Arial" w:cs="Arial"/>
          <w:color w:val="000000" w:themeColor="text1"/>
          <w:sz w:val="22"/>
          <w:szCs w:val="22"/>
          <w:lang w:val="en-GB"/>
        </w:rPr>
        <w:t>s</w:t>
      </w:r>
      <w:r w:rsidR="007558C6" w:rsidRPr="009116B2">
        <w:rPr>
          <w:rFonts w:ascii="Arial" w:hAnsi="Arial" w:cs="Arial"/>
          <w:color w:val="000000" w:themeColor="text1"/>
          <w:sz w:val="22"/>
          <w:szCs w:val="22"/>
          <w:lang w:val="en-GB"/>
        </w:rPr>
        <w:t>etting</w:t>
      </w:r>
      <w:r w:rsidR="005C6ADF" w:rsidRPr="009116B2">
        <w:rPr>
          <w:rFonts w:ascii="Arial" w:hAnsi="Arial" w:cs="Arial"/>
          <w:color w:val="000000" w:themeColor="text1"/>
          <w:sz w:val="22"/>
          <w:szCs w:val="22"/>
          <w:lang w:val="en-GB"/>
        </w:rPr>
        <w:t xml:space="preserve"> is </w:t>
      </w:r>
      <w:r w:rsidR="00D10B08">
        <w:rPr>
          <w:rFonts w:ascii="Arial" w:hAnsi="Arial" w:cs="Arial"/>
          <w:color w:val="000000" w:themeColor="text1"/>
          <w:sz w:val="22"/>
          <w:szCs w:val="22"/>
          <w:lang w:val="en-GB"/>
        </w:rPr>
        <w:t>compliant</w:t>
      </w:r>
      <w:r w:rsidR="005C6ADF" w:rsidRPr="009116B2">
        <w:rPr>
          <w:rFonts w:ascii="Arial" w:hAnsi="Arial" w:cs="Arial"/>
          <w:color w:val="000000" w:themeColor="text1"/>
          <w:sz w:val="22"/>
          <w:szCs w:val="22"/>
          <w:lang w:val="en-GB"/>
        </w:rPr>
        <w:t xml:space="preserve"> with all matters relating to confidentiality and information sharing requirement</w:t>
      </w:r>
      <w:r w:rsidRPr="009116B2">
        <w:rPr>
          <w:rFonts w:ascii="Arial" w:hAnsi="Arial" w:cs="Arial"/>
          <w:color w:val="000000" w:themeColor="text1"/>
          <w:sz w:val="22"/>
          <w:szCs w:val="22"/>
          <w:lang w:val="en-GB"/>
        </w:rPr>
        <w:t xml:space="preserve">s. Jo Warwick/Casey Parker. </w:t>
      </w:r>
    </w:p>
    <w:p w14:paraId="3605BC40" w14:textId="77777777" w:rsidR="005C6ADF" w:rsidRPr="009116B2" w:rsidRDefault="005C6ADF" w:rsidP="00DC310E">
      <w:pPr>
        <w:ind w:left="-360"/>
        <w:rPr>
          <w:rFonts w:ascii="Arial" w:hAnsi="Arial" w:cs="Arial"/>
          <w:b/>
          <w:color w:val="000000" w:themeColor="text1"/>
          <w:sz w:val="22"/>
          <w:szCs w:val="22"/>
        </w:rPr>
      </w:pPr>
    </w:p>
    <w:p w14:paraId="1775BB3A" w14:textId="43A1554B" w:rsidR="006E0B12" w:rsidRPr="009116B2" w:rsidRDefault="00445C77" w:rsidP="76D5C822">
      <w:pPr>
        <w:numPr>
          <w:ilvl w:val="0"/>
          <w:numId w:val="28"/>
        </w:numPr>
        <w:ind w:left="-360"/>
        <w:rPr>
          <w:rFonts w:ascii="Arial" w:hAnsi="Arial" w:cs="Arial"/>
          <w:b/>
          <w:bCs/>
          <w:color w:val="000000" w:themeColor="text1"/>
          <w:sz w:val="22"/>
          <w:szCs w:val="22"/>
        </w:rPr>
      </w:pPr>
      <w:r w:rsidRPr="76D5C822">
        <w:rPr>
          <w:rFonts w:ascii="Arial" w:hAnsi="Arial" w:cs="Arial"/>
          <w:color w:val="000000" w:themeColor="text1"/>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w:t>
      </w:r>
      <w:r w:rsidR="00D10B08">
        <w:rPr>
          <w:rFonts w:ascii="Arial" w:hAnsi="Arial" w:cs="Arial"/>
          <w:color w:val="000000" w:themeColor="text1"/>
          <w:sz w:val="22"/>
          <w:szCs w:val="22"/>
        </w:rPr>
        <w:t xml:space="preserve">the </w:t>
      </w:r>
      <w:r w:rsidR="508B563F" w:rsidRPr="76D5C822">
        <w:rPr>
          <w:rFonts w:ascii="Arial" w:hAnsi="Arial" w:cs="Arial"/>
          <w:color w:val="000000" w:themeColor="text1"/>
          <w:sz w:val="22"/>
          <w:szCs w:val="22"/>
        </w:rPr>
        <w:t>welfare</w:t>
      </w:r>
      <w:r w:rsidRPr="76D5C822">
        <w:rPr>
          <w:rFonts w:ascii="Arial" w:hAnsi="Arial" w:cs="Arial"/>
          <w:color w:val="000000" w:themeColor="text1"/>
          <w:sz w:val="22"/>
          <w:szCs w:val="22"/>
        </w:rPr>
        <w:t xml:space="preserve"> and protect the safety of children.</w:t>
      </w:r>
      <w:r w:rsidR="00DB578F" w:rsidRPr="76D5C822">
        <w:rPr>
          <w:rFonts w:ascii="Arial" w:hAnsi="Arial" w:cs="Arial"/>
          <w:color w:val="000000" w:themeColor="text1"/>
          <w:sz w:val="22"/>
          <w:szCs w:val="22"/>
          <w:lang w:val="en-GB"/>
        </w:rPr>
        <w:t xml:space="preserve"> DfE ‘</w:t>
      </w:r>
      <w:hyperlink r:id="rId36">
        <w:r w:rsidR="00DB578F" w:rsidRPr="76D5C822">
          <w:rPr>
            <w:rStyle w:val="Hyperlink"/>
            <w:rFonts w:ascii="Arial" w:hAnsi="Arial" w:cs="Arial"/>
            <w:color w:val="000000" w:themeColor="text1"/>
            <w:sz w:val="22"/>
            <w:szCs w:val="22"/>
            <w:lang w:val="en-GB"/>
          </w:rPr>
          <w:t>'Information sharing advice for safeguarding practitioners'</w:t>
        </w:r>
      </w:hyperlink>
      <w:r w:rsidR="00DB578F" w:rsidRPr="76D5C822">
        <w:rPr>
          <w:rFonts w:ascii="Arial" w:hAnsi="Arial" w:cs="Arial"/>
          <w:color w:val="000000" w:themeColor="text1"/>
          <w:sz w:val="22"/>
          <w:szCs w:val="22"/>
          <w:lang w:val="en-GB"/>
        </w:rPr>
        <w:t>’ (2018) provides further detail.</w:t>
      </w:r>
      <w:r w:rsidR="009116B2" w:rsidRPr="76D5C822">
        <w:rPr>
          <w:rFonts w:ascii="Arial" w:hAnsi="Arial" w:cs="Arial"/>
          <w:color w:val="000000" w:themeColor="text1"/>
          <w:sz w:val="22"/>
          <w:szCs w:val="22"/>
          <w:lang w:val="en-GB"/>
        </w:rPr>
        <w:t xml:space="preserve"> Found in office. </w:t>
      </w:r>
    </w:p>
    <w:p w14:paraId="6A9FC6E1" w14:textId="77777777" w:rsidR="009116B2" w:rsidRPr="009116B2" w:rsidRDefault="009116B2" w:rsidP="009116B2">
      <w:pPr>
        <w:pStyle w:val="ListParagraph"/>
        <w:rPr>
          <w:rFonts w:ascii="Arial" w:hAnsi="Arial" w:cs="Arial"/>
          <w:b/>
          <w:color w:val="000000" w:themeColor="text1"/>
          <w:sz w:val="22"/>
          <w:szCs w:val="22"/>
        </w:rPr>
      </w:pPr>
    </w:p>
    <w:p w14:paraId="59714CE5" w14:textId="77777777" w:rsidR="009116B2" w:rsidRPr="009116B2" w:rsidRDefault="009116B2" w:rsidP="00DA7AF3">
      <w:pPr>
        <w:numPr>
          <w:ilvl w:val="0"/>
          <w:numId w:val="28"/>
        </w:numPr>
        <w:ind w:left="-360"/>
        <w:rPr>
          <w:rFonts w:ascii="Arial" w:hAnsi="Arial" w:cs="Arial"/>
          <w:b/>
          <w:color w:val="000000" w:themeColor="text1"/>
          <w:sz w:val="22"/>
          <w:szCs w:val="22"/>
        </w:rPr>
      </w:pPr>
    </w:p>
    <w:p w14:paraId="449155A0" w14:textId="15E0586F" w:rsidR="00E3732E" w:rsidRPr="009116B2" w:rsidRDefault="009116B2" w:rsidP="00D73C70">
      <w:pPr>
        <w:numPr>
          <w:ilvl w:val="0"/>
          <w:numId w:val="28"/>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Jo Warwick</w:t>
      </w:r>
      <w:r w:rsidR="00D10B08">
        <w:rPr>
          <w:rFonts w:ascii="Arial" w:hAnsi="Arial" w:cs="Arial"/>
          <w:color w:val="000000" w:themeColor="text1"/>
          <w:sz w:val="22"/>
          <w:szCs w:val="22"/>
          <w:lang w:val="en-GB"/>
        </w:rPr>
        <w:t xml:space="preserve">, Casey Parker, </w:t>
      </w:r>
      <w:r w:rsidR="00E3732E" w:rsidRPr="009116B2">
        <w:rPr>
          <w:rFonts w:ascii="Arial" w:hAnsi="Arial" w:cs="Arial"/>
          <w:color w:val="000000" w:themeColor="text1"/>
          <w:sz w:val="22"/>
          <w:szCs w:val="22"/>
          <w:lang w:val="en-GB"/>
        </w:rPr>
        <w:t>and DSL will disclose</w:t>
      </w:r>
      <w:r w:rsidR="00EB4101" w:rsidRPr="009116B2">
        <w:rPr>
          <w:rFonts w:ascii="Arial" w:hAnsi="Arial" w:cs="Arial"/>
          <w:color w:val="000000" w:themeColor="text1"/>
          <w:sz w:val="22"/>
          <w:szCs w:val="22"/>
          <w:lang w:val="en-GB"/>
        </w:rPr>
        <w:t xml:space="preserve"> relevant safeguarding</w:t>
      </w:r>
      <w:r w:rsidR="00E3732E" w:rsidRPr="009116B2">
        <w:rPr>
          <w:rFonts w:ascii="Arial" w:hAnsi="Arial" w:cs="Arial"/>
          <w:color w:val="000000" w:themeColor="text1"/>
          <w:sz w:val="22"/>
          <w:szCs w:val="22"/>
          <w:lang w:val="en-GB"/>
        </w:rPr>
        <w:t xml:space="preserve"> information</w:t>
      </w:r>
      <w:r w:rsidR="00EB4101" w:rsidRPr="009116B2">
        <w:rPr>
          <w:rFonts w:ascii="Arial" w:hAnsi="Arial" w:cs="Arial"/>
          <w:color w:val="000000" w:themeColor="text1"/>
          <w:sz w:val="22"/>
          <w:szCs w:val="22"/>
          <w:lang w:val="en-GB"/>
        </w:rPr>
        <w:t xml:space="preserve"> </w:t>
      </w:r>
      <w:r w:rsidR="00E3732E" w:rsidRPr="009116B2">
        <w:rPr>
          <w:rFonts w:ascii="Arial" w:hAnsi="Arial" w:cs="Arial"/>
          <w:color w:val="000000" w:themeColor="text1"/>
          <w:sz w:val="22"/>
          <w:szCs w:val="22"/>
          <w:lang w:val="en-GB"/>
        </w:rPr>
        <w:t xml:space="preserve">about </w:t>
      </w:r>
      <w:r w:rsidR="00EB4101" w:rsidRPr="009116B2">
        <w:rPr>
          <w:rFonts w:ascii="Arial" w:hAnsi="Arial" w:cs="Arial"/>
          <w:color w:val="000000" w:themeColor="text1"/>
          <w:sz w:val="22"/>
          <w:szCs w:val="22"/>
          <w:lang w:val="en-GB"/>
        </w:rPr>
        <w:t xml:space="preserve">a </w:t>
      </w:r>
      <w:r w:rsidR="00950614" w:rsidRPr="009116B2">
        <w:rPr>
          <w:rFonts w:ascii="Arial" w:hAnsi="Arial" w:cs="Arial"/>
          <w:color w:val="000000" w:themeColor="text1"/>
          <w:sz w:val="22"/>
          <w:szCs w:val="22"/>
          <w:lang w:val="en-GB"/>
        </w:rPr>
        <w:t xml:space="preserve">child </w:t>
      </w:r>
      <w:r w:rsidR="00EB4101" w:rsidRPr="009116B2">
        <w:rPr>
          <w:rFonts w:ascii="Arial" w:hAnsi="Arial" w:cs="Arial"/>
          <w:color w:val="000000" w:themeColor="text1"/>
          <w:sz w:val="22"/>
          <w:szCs w:val="22"/>
          <w:lang w:val="en-GB"/>
        </w:rPr>
        <w:t xml:space="preserve">with staff </w:t>
      </w:r>
      <w:r w:rsidR="00E3732E" w:rsidRPr="009116B2">
        <w:rPr>
          <w:rFonts w:ascii="Arial" w:hAnsi="Arial" w:cs="Arial"/>
          <w:color w:val="000000" w:themeColor="text1"/>
          <w:sz w:val="22"/>
          <w:szCs w:val="22"/>
          <w:lang w:val="en-GB"/>
        </w:rPr>
        <w:t xml:space="preserve">on a ‘need to </w:t>
      </w:r>
      <w:r w:rsidR="00D10B08">
        <w:rPr>
          <w:rFonts w:ascii="Arial" w:hAnsi="Arial" w:cs="Arial"/>
          <w:color w:val="000000" w:themeColor="text1"/>
          <w:sz w:val="22"/>
          <w:szCs w:val="22"/>
          <w:lang w:val="en-GB"/>
        </w:rPr>
        <w:t>know</w:t>
      </w:r>
      <w:r w:rsidR="00E3732E" w:rsidRPr="009116B2">
        <w:rPr>
          <w:rFonts w:ascii="Arial" w:hAnsi="Arial" w:cs="Arial"/>
          <w:color w:val="000000" w:themeColor="text1"/>
          <w:sz w:val="22"/>
          <w:szCs w:val="22"/>
          <w:lang w:val="en-GB"/>
        </w:rPr>
        <w:t xml:space="preserve"> basis.  </w:t>
      </w:r>
    </w:p>
    <w:p w14:paraId="68B0236F" w14:textId="77777777" w:rsidR="00E3732E" w:rsidRPr="009116B2" w:rsidRDefault="00E3732E" w:rsidP="00DC310E">
      <w:pPr>
        <w:ind w:left="360"/>
        <w:rPr>
          <w:rFonts w:ascii="Arial" w:hAnsi="Arial" w:cs="Arial"/>
          <w:color w:val="000000" w:themeColor="text1"/>
          <w:sz w:val="22"/>
          <w:szCs w:val="22"/>
          <w:lang w:val="en-GB"/>
        </w:rPr>
      </w:pPr>
    </w:p>
    <w:p w14:paraId="7E8F51FF" w14:textId="37835E7B" w:rsidR="00CA1A0C" w:rsidRPr="009116B2" w:rsidRDefault="006E0B12" w:rsidP="00D73C70">
      <w:pPr>
        <w:numPr>
          <w:ilvl w:val="0"/>
          <w:numId w:val="28"/>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members of staff must be aware that whilst they have duties to keep </w:t>
      </w:r>
      <w:r w:rsidR="00D10B08">
        <w:rPr>
          <w:rFonts w:ascii="Arial" w:hAnsi="Arial" w:cs="Arial"/>
          <w:color w:val="000000" w:themeColor="text1"/>
          <w:sz w:val="22"/>
          <w:szCs w:val="22"/>
          <w:lang w:val="en-GB"/>
        </w:rPr>
        <w:t xml:space="preserve">the </w:t>
      </w:r>
      <w:r w:rsidRPr="009116B2">
        <w:rPr>
          <w:rFonts w:ascii="Arial" w:hAnsi="Arial" w:cs="Arial"/>
          <w:color w:val="000000" w:themeColor="text1"/>
          <w:sz w:val="22"/>
          <w:szCs w:val="22"/>
          <w:lang w:val="en-GB"/>
        </w:rPr>
        <w:t xml:space="preserve">information confidential, in line with our </w:t>
      </w:r>
      <w:r w:rsidR="00F94D52" w:rsidRPr="009116B2">
        <w:rPr>
          <w:rFonts w:ascii="Arial" w:hAnsi="Arial" w:cs="Arial"/>
          <w:color w:val="000000" w:themeColor="text1"/>
          <w:sz w:val="22"/>
          <w:szCs w:val="22"/>
          <w:lang w:val="en-GB"/>
        </w:rPr>
        <w:t>confidentiality policy</w:t>
      </w:r>
      <w:r w:rsidRPr="009116B2">
        <w:rPr>
          <w:rFonts w:ascii="Arial" w:hAnsi="Arial" w:cs="Arial"/>
          <w:color w:val="000000" w:themeColor="text1"/>
          <w:sz w:val="22"/>
          <w:szCs w:val="22"/>
          <w:lang w:val="en-GB"/>
        </w:rPr>
        <w:t xml:space="preserve">, they also have a professional responsibility to </w:t>
      </w:r>
      <w:r w:rsidR="00E3732E" w:rsidRPr="009116B2">
        <w:rPr>
          <w:rFonts w:ascii="Arial" w:hAnsi="Arial" w:cs="Arial"/>
          <w:color w:val="000000" w:themeColor="text1"/>
          <w:sz w:val="22"/>
          <w:szCs w:val="22"/>
          <w:lang w:val="en-GB"/>
        </w:rPr>
        <w:t xml:space="preserve">be proactive in </w:t>
      </w:r>
      <w:r w:rsidRPr="009116B2">
        <w:rPr>
          <w:rFonts w:ascii="Arial" w:hAnsi="Arial" w:cs="Arial"/>
          <w:color w:val="000000" w:themeColor="text1"/>
          <w:sz w:val="22"/>
          <w:szCs w:val="22"/>
          <w:lang w:val="en-GB"/>
        </w:rPr>
        <w:t>shar</w:t>
      </w:r>
      <w:r w:rsidR="00E3732E" w:rsidRPr="009116B2">
        <w:rPr>
          <w:rFonts w:ascii="Arial" w:hAnsi="Arial" w:cs="Arial"/>
          <w:color w:val="000000" w:themeColor="text1"/>
          <w:sz w:val="22"/>
          <w:szCs w:val="22"/>
          <w:lang w:val="en-GB"/>
        </w:rPr>
        <w:t>ing</w:t>
      </w:r>
      <w:r w:rsidRPr="009116B2">
        <w:rPr>
          <w:rFonts w:ascii="Arial" w:hAnsi="Arial" w:cs="Arial"/>
          <w:color w:val="000000" w:themeColor="text1"/>
          <w:sz w:val="22"/>
          <w:szCs w:val="22"/>
          <w:lang w:val="en-GB"/>
        </w:rPr>
        <w:t xml:space="preserve"> information </w:t>
      </w:r>
      <w:r w:rsidR="00E3732E" w:rsidRPr="009116B2">
        <w:rPr>
          <w:rFonts w:ascii="Arial" w:hAnsi="Arial" w:cs="Arial"/>
          <w:color w:val="000000" w:themeColor="text1"/>
          <w:sz w:val="22"/>
          <w:szCs w:val="22"/>
          <w:lang w:val="en-GB"/>
        </w:rPr>
        <w:t xml:space="preserve">as early as possible to help identify, assess, and respond to risks or concerns about the safety and welfare of children; this may include sharing information </w:t>
      </w:r>
      <w:r w:rsidRPr="009116B2">
        <w:rPr>
          <w:rFonts w:ascii="Arial" w:hAnsi="Arial" w:cs="Arial"/>
          <w:color w:val="000000" w:themeColor="text1"/>
          <w:sz w:val="22"/>
          <w:szCs w:val="22"/>
          <w:lang w:val="en-GB"/>
        </w:rPr>
        <w:t xml:space="preserve">with </w:t>
      </w:r>
      <w:r w:rsidR="00E3732E" w:rsidRPr="009116B2">
        <w:rPr>
          <w:rFonts w:ascii="Arial" w:hAnsi="Arial" w:cs="Arial"/>
          <w:color w:val="000000" w:themeColor="text1"/>
          <w:sz w:val="22"/>
          <w:szCs w:val="22"/>
          <w:lang w:val="en-GB"/>
        </w:rPr>
        <w:t xml:space="preserve">the DSL and with </w:t>
      </w:r>
      <w:r w:rsidRPr="009116B2">
        <w:rPr>
          <w:rFonts w:ascii="Arial" w:hAnsi="Arial" w:cs="Arial"/>
          <w:color w:val="000000" w:themeColor="text1"/>
          <w:sz w:val="22"/>
          <w:szCs w:val="22"/>
          <w:lang w:val="en-GB"/>
        </w:rPr>
        <w:t xml:space="preserve">other agencies </w:t>
      </w:r>
      <w:r w:rsidR="00E3732E" w:rsidRPr="009116B2">
        <w:rPr>
          <w:rFonts w:ascii="Arial" w:hAnsi="Arial" w:cs="Arial"/>
          <w:color w:val="000000" w:themeColor="text1"/>
          <w:sz w:val="22"/>
          <w:szCs w:val="22"/>
          <w:lang w:val="en-GB"/>
        </w:rPr>
        <w:t>as appropriate</w:t>
      </w:r>
      <w:r w:rsidRPr="009116B2">
        <w:rPr>
          <w:rFonts w:ascii="Arial" w:hAnsi="Arial" w:cs="Arial"/>
          <w:color w:val="000000" w:themeColor="text1"/>
          <w:sz w:val="22"/>
          <w:szCs w:val="22"/>
          <w:lang w:val="en-GB"/>
        </w:rPr>
        <w:t xml:space="preserve">. All staff </w:t>
      </w:r>
      <w:r w:rsidR="00D10B08">
        <w:rPr>
          <w:rFonts w:ascii="Arial" w:hAnsi="Arial" w:cs="Arial"/>
          <w:color w:val="000000" w:themeColor="text1"/>
          <w:sz w:val="22"/>
          <w:szCs w:val="22"/>
          <w:lang w:val="en-GB"/>
        </w:rPr>
        <w:t>is</w:t>
      </w:r>
      <w:r w:rsidRPr="009116B2">
        <w:rPr>
          <w:rFonts w:ascii="Arial" w:hAnsi="Arial" w:cs="Arial"/>
          <w:color w:val="000000" w:themeColor="text1"/>
          <w:sz w:val="22"/>
          <w:szCs w:val="22"/>
          <w:lang w:val="en-GB"/>
        </w:rPr>
        <w:t xml:space="preserve"> aware they cannot promise confidentiality in situations </w:t>
      </w:r>
      <w:r w:rsidR="00D10B08">
        <w:rPr>
          <w:rFonts w:ascii="Arial" w:hAnsi="Arial" w:cs="Arial"/>
          <w:color w:val="000000" w:themeColor="text1"/>
          <w:sz w:val="22"/>
          <w:szCs w:val="22"/>
          <w:lang w:val="en-GB"/>
        </w:rPr>
        <w:t>that</w:t>
      </w:r>
      <w:r w:rsidRPr="009116B2">
        <w:rPr>
          <w:rFonts w:ascii="Arial" w:hAnsi="Arial" w:cs="Arial"/>
          <w:color w:val="000000" w:themeColor="text1"/>
          <w:sz w:val="22"/>
          <w:szCs w:val="22"/>
          <w:lang w:val="en-GB"/>
        </w:rPr>
        <w:t xml:space="preserve"> might compromise a child’s safety or wellbeing. </w:t>
      </w:r>
    </w:p>
    <w:p w14:paraId="4F17C723" w14:textId="77777777" w:rsidR="00DB578F" w:rsidRPr="009116B2" w:rsidRDefault="00DB578F" w:rsidP="0009404B">
      <w:pPr>
        <w:rPr>
          <w:rFonts w:ascii="Arial" w:hAnsi="Arial" w:cs="Arial"/>
          <w:color w:val="000000" w:themeColor="text1"/>
          <w:sz w:val="22"/>
          <w:szCs w:val="22"/>
          <w:lang w:val="en-GB"/>
        </w:rPr>
      </w:pPr>
    </w:p>
    <w:p w14:paraId="1A517C7C" w14:textId="77777777" w:rsidR="00CA1A0C" w:rsidRPr="009116B2" w:rsidRDefault="00CA1A0C"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Complaints</w:t>
      </w:r>
    </w:p>
    <w:p w14:paraId="43216276" w14:textId="77777777" w:rsidR="00CA1A0C" w:rsidRPr="009116B2" w:rsidRDefault="00CA1A0C" w:rsidP="0009404B">
      <w:pPr>
        <w:rPr>
          <w:rFonts w:ascii="Arial" w:hAnsi="Arial" w:cs="Arial"/>
          <w:b/>
          <w:color w:val="000000" w:themeColor="text1"/>
          <w:sz w:val="24"/>
          <w:szCs w:val="24"/>
          <w:lang w:val="en-GB"/>
        </w:rPr>
      </w:pPr>
    </w:p>
    <w:p w14:paraId="0CDB83A5" w14:textId="0B36EACE" w:rsidR="0017776B" w:rsidRPr="009116B2" w:rsidRDefault="006C2EDF" w:rsidP="00D73C70">
      <w:pPr>
        <w:numPr>
          <w:ilvl w:val="0"/>
          <w:numId w:val="29"/>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w:t>
      </w:r>
      <w:r w:rsidR="00D0048B" w:rsidRPr="009116B2">
        <w:rPr>
          <w:rFonts w:ascii="Arial" w:hAnsi="Arial" w:cs="Arial"/>
          <w:color w:val="000000" w:themeColor="text1"/>
          <w:sz w:val="22"/>
          <w:szCs w:val="22"/>
          <w:lang w:val="en-GB"/>
        </w:rPr>
        <w:t xml:space="preserve">members of </w:t>
      </w:r>
      <w:r w:rsidR="00665404" w:rsidRPr="009116B2">
        <w:rPr>
          <w:rFonts w:ascii="Arial" w:hAnsi="Arial" w:cs="Arial"/>
          <w:color w:val="000000" w:themeColor="text1"/>
          <w:sz w:val="22"/>
          <w:szCs w:val="22"/>
          <w:lang w:val="en-GB"/>
        </w:rPr>
        <w:t>our</w:t>
      </w:r>
      <w:r w:rsidR="00D0048B" w:rsidRPr="009116B2">
        <w:rPr>
          <w:rFonts w:ascii="Arial" w:hAnsi="Arial" w:cs="Arial"/>
          <w:color w:val="000000" w:themeColor="text1"/>
          <w:sz w:val="22"/>
          <w:szCs w:val="22"/>
          <w:lang w:val="en-GB"/>
        </w:rPr>
        <w:t xml:space="preserve"> community </w:t>
      </w:r>
      <w:r w:rsidRPr="009116B2">
        <w:rPr>
          <w:rFonts w:ascii="Arial" w:hAnsi="Arial" w:cs="Arial"/>
          <w:color w:val="000000" w:themeColor="text1"/>
          <w:sz w:val="22"/>
          <w:szCs w:val="22"/>
          <w:lang w:val="en-GB"/>
        </w:rPr>
        <w:t>should feel able to raise</w:t>
      </w:r>
      <w:r w:rsidR="00B75843" w:rsidRPr="009116B2">
        <w:rPr>
          <w:rFonts w:ascii="Arial" w:hAnsi="Arial" w:cs="Arial"/>
          <w:color w:val="000000" w:themeColor="text1"/>
          <w:sz w:val="22"/>
          <w:szCs w:val="22"/>
          <w:lang w:val="en-GB"/>
        </w:rPr>
        <w:t xml:space="preserve"> or report any</w:t>
      </w:r>
      <w:r w:rsidRPr="009116B2">
        <w:rPr>
          <w:rFonts w:ascii="Arial" w:hAnsi="Arial" w:cs="Arial"/>
          <w:color w:val="000000" w:themeColor="text1"/>
          <w:sz w:val="22"/>
          <w:szCs w:val="22"/>
          <w:lang w:val="en-GB"/>
        </w:rPr>
        <w:t xml:space="preserve"> concerns </w:t>
      </w:r>
      <w:r w:rsidR="00B75843" w:rsidRPr="009116B2">
        <w:rPr>
          <w:rFonts w:ascii="Arial" w:hAnsi="Arial" w:cs="Arial"/>
          <w:color w:val="000000" w:themeColor="text1"/>
          <w:sz w:val="22"/>
          <w:szCs w:val="22"/>
          <w:lang w:val="en-GB"/>
        </w:rPr>
        <w:t xml:space="preserve">about </w:t>
      </w:r>
      <w:r w:rsidR="00D0048B" w:rsidRPr="009116B2">
        <w:rPr>
          <w:rFonts w:ascii="Arial" w:hAnsi="Arial" w:cs="Arial"/>
          <w:color w:val="000000" w:themeColor="text1"/>
          <w:sz w:val="22"/>
          <w:szCs w:val="22"/>
          <w:lang w:val="en-GB"/>
        </w:rPr>
        <w:t>children’s safety</w:t>
      </w:r>
      <w:r w:rsidRPr="009116B2">
        <w:rPr>
          <w:rFonts w:ascii="Arial" w:hAnsi="Arial" w:cs="Arial"/>
          <w:color w:val="000000" w:themeColor="text1"/>
          <w:sz w:val="22"/>
          <w:szCs w:val="22"/>
          <w:lang w:val="en-GB"/>
        </w:rPr>
        <w:t xml:space="preserve"> </w:t>
      </w:r>
      <w:r w:rsidR="00B75843" w:rsidRPr="009116B2">
        <w:rPr>
          <w:rFonts w:ascii="Arial" w:hAnsi="Arial" w:cs="Arial"/>
          <w:color w:val="000000" w:themeColor="text1"/>
          <w:sz w:val="22"/>
          <w:szCs w:val="22"/>
          <w:lang w:val="en-GB"/>
        </w:rPr>
        <w:t>or</w:t>
      </w:r>
      <w:r w:rsidRPr="009116B2">
        <w:rPr>
          <w:rFonts w:ascii="Arial" w:hAnsi="Arial" w:cs="Arial"/>
          <w:color w:val="000000" w:themeColor="text1"/>
          <w:sz w:val="22"/>
          <w:szCs w:val="22"/>
          <w:lang w:val="en-GB"/>
        </w:rPr>
        <w:t xml:space="preserve"> potential failures in </w:t>
      </w:r>
      <w:r w:rsidR="00665404" w:rsidRPr="009116B2">
        <w:rPr>
          <w:rFonts w:ascii="Arial" w:hAnsi="Arial" w:cs="Arial"/>
          <w:color w:val="000000" w:themeColor="text1"/>
          <w:sz w:val="22"/>
          <w:szCs w:val="22"/>
          <w:lang w:val="en-GB"/>
        </w:rPr>
        <w:t>our</w:t>
      </w:r>
      <w:r w:rsidRPr="009116B2">
        <w:rPr>
          <w:rFonts w:ascii="Arial" w:hAnsi="Arial" w:cs="Arial"/>
          <w:color w:val="000000" w:themeColor="text1"/>
          <w:sz w:val="22"/>
          <w:szCs w:val="22"/>
          <w:lang w:val="en-GB"/>
        </w:rPr>
        <w:t xml:space="preserve"> safeguarding regime. </w:t>
      </w:r>
      <w:r w:rsidR="00722F1D" w:rsidRPr="009116B2">
        <w:rPr>
          <w:rFonts w:ascii="Arial" w:hAnsi="Arial" w:cs="Arial"/>
          <w:color w:val="000000" w:themeColor="text1"/>
          <w:sz w:val="22"/>
          <w:szCs w:val="22"/>
          <w:lang w:val="en-GB"/>
        </w:rPr>
        <w:t xml:space="preserve">The </w:t>
      </w:r>
      <w:r w:rsidR="00665404" w:rsidRPr="009116B2">
        <w:rPr>
          <w:rFonts w:ascii="Arial" w:hAnsi="Arial" w:cs="Arial"/>
          <w:color w:val="000000" w:themeColor="text1"/>
          <w:sz w:val="22"/>
          <w:szCs w:val="22"/>
        </w:rPr>
        <w:t>setting</w:t>
      </w:r>
      <w:r w:rsidR="00722F1D" w:rsidRPr="009116B2">
        <w:rPr>
          <w:rFonts w:ascii="Arial" w:hAnsi="Arial" w:cs="Arial"/>
          <w:color w:val="000000" w:themeColor="text1"/>
          <w:sz w:val="22"/>
          <w:szCs w:val="22"/>
        </w:rPr>
        <w:t xml:space="preserve"> </w:t>
      </w:r>
      <w:r w:rsidR="00722F1D" w:rsidRPr="009116B2">
        <w:rPr>
          <w:rFonts w:ascii="Arial" w:hAnsi="Arial" w:cs="Arial"/>
          <w:color w:val="000000" w:themeColor="text1"/>
          <w:sz w:val="22"/>
          <w:szCs w:val="22"/>
          <w:lang w:val="en-GB"/>
        </w:rPr>
        <w:t xml:space="preserve">has </w:t>
      </w:r>
      <w:r w:rsidR="00C7031A" w:rsidRPr="009116B2">
        <w:rPr>
          <w:rFonts w:ascii="Arial" w:hAnsi="Arial" w:cs="Arial"/>
          <w:color w:val="000000" w:themeColor="text1"/>
          <w:sz w:val="22"/>
          <w:szCs w:val="22"/>
          <w:lang w:val="en-GB"/>
        </w:rPr>
        <w:t xml:space="preserve">a </w:t>
      </w:r>
      <w:r w:rsidR="00C7031A" w:rsidRPr="009116B2">
        <w:rPr>
          <w:rFonts w:ascii="Arial" w:hAnsi="Arial" w:cs="Arial"/>
          <w:bCs/>
          <w:color w:val="000000" w:themeColor="text1"/>
          <w:sz w:val="22"/>
          <w:szCs w:val="22"/>
          <w:lang w:val="en-GB"/>
        </w:rPr>
        <w:t>complaints procedure</w:t>
      </w:r>
      <w:r w:rsidR="00C7031A" w:rsidRPr="009116B2">
        <w:rPr>
          <w:rFonts w:ascii="Arial" w:hAnsi="Arial" w:cs="Arial"/>
          <w:color w:val="000000" w:themeColor="text1"/>
          <w:sz w:val="22"/>
          <w:szCs w:val="22"/>
          <w:lang w:val="en-GB"/>
        </w:rPr>
        <w:t xml:space="preserve"> </w:t>
      </w:r>
      <w:r w:rsidR="00722F1D" w:rsidRPr="009116B2">
        <w:rPr>
          <w:rFonts w:ascii="Arial" w:hAnsi="Arial" w:cs="Arial"/>
          <w:color w:val="000000" w:themeColor="text1"/>
          <w:sz w:val="22"/>
          <w:szCs w:val="22"/>
          <w:lang w:val="en-GB"/>
        </w:rPr>
        <w:t>available to parents</w:t>
      </w:r>
      <w:r w:rsidR="007E4F8E" w:rsidRPr="009116B2">
        <w:rPr>
          <w:rFonts w:ascii="Arial" w:hAnsi="Arial" w:cs="Arial"/>
          <w:color w:val="000000" w:themeColor="text1"/>
          <w:sz w:val="22"/>
          <w:szCs w:val="22"/>
          <w:lang w:val="en-GB"/>
        </w:rPr>
        <w:t xml:space="preserve">, </w:t>
      </w:r>
      <w:r w:rsidR="00722F1D" w:rsidRPr="009116B2">
        <w:rPr>
          <w:rFonts w:ascii="Arial" w:hAnsi="Arial" w:cs="Arial"/>
          <w:color w:val="000000" w:themeColor="text1"/>
          <w:sz w:val="22"/>
          <w:szCs w:val="22"/>
          <w:lang w:val="en-GB"/>
        </w:rPr>
        <w:t xml:space="preserve">members of staff and visitors who wish to report concerns or complaints. This can be found </w:t>
      </w:r>
      <w:r w:rsidR="00722F1D" w:rsidRPr="009116B2">
        <w:rPr>
          <w:rFonts w:ascii="Arial" w:hAnsi="Arial" w:cs="Arial"/>
          <w:color w:val="000000" w:themeColor="text1"/>
          <w:sz w:val="22"/>
          <w:szCs w:val="22"/>
        </w:rPr>
        <w:t>in</w:t>
      </w:r>
      <w:r w:rsidR="009116B2" w:rsidRPr="009116B2">
        <w:rPr>
          <w:rFonts w:ascii="Arial" w:hAnsi="Arial" w:cs="Arial"/>
          <w:color w:val="000000" w:themeColor="text1"/>
          <w:sz w:val="22"/>
          <w:szCs w:val="22"/>
        </w:rPr>
        <w:t xml:space="preserve"> office. </w:t>
      </w:r>
    </w:p>
    <w:p w14:paraId="7389C7BF" w14:textId="77777777" w:rsidR="00CA1A0C" w:rsidRPr="009116B2" w:rsidRDefault="00CA1A0C" w:rsidP="00DC310E">
      <w:pPr>
        <w:rPr>
          <w:rFonts w:ascii="Arial" w:hAnsi="Arial" w:cs="Arial"/>
          <w:b/>
          <w:i/>
          <w:color w:val="000000" w:themeColor="text1"/>
          <w:sz w:val="22"/>
          <w:szCs w:val="22"/>
          <w:lang w:val="en-GB"/>
        </w:rPr>
      </w:pPr>
    </w:p>
    <w:p w14:paraId="53D548F2" w14:textId="78851E99" w:rsidR="006E0B12" w:rsidRPr="009116B2" w:rsidRDefault="006E0B12" w:rsidP="00D73C70">
      <w:pPr>
        <w:numPr>
          <w:ilvl w:val="0"/>
          <w:numId w:val="29"/>
        </w:numPr>
        <w:ind w:left="360"/>
        <w:rPr>
          <w:rFonts w:ascii="Arial" w:hAnsi="Arial" w:cs="Arial"/>
          <w:color w:val="000000" w:themeColor="text1"/>
          <w:sz w:val="22"/>
          <w:szCs w:val="22"/>
        </w:rPr>
      </w:pPr>
      <w:r w:rsidRPr="76D5C822">
        <w:rPr>
          <w:rFonts w:ascii="Arial" w:hAnsi="Arial" w:cs="Arial"/>
          <w:color w:val="000000" w:themeColor="text1"/>
          <w:sz w:val="22"/>
          <w:szCs w:val="22"/>
        </w:rPr>
        <w:t xml:space="preserve">Whilst we encourage members of our community to report concerns and complaints directly to us, we </w:t>
      </w:r>
      <w:r w:rsidR="35627951" w:rsidRPr="76D5C822">
        <w:rPr>
          <w:rFonts w:ascii="Arial" w:hAnsi="Arial" w:cs="Arial"/>
          <w:color w:val="000000" w:themeColor="text1"/>
          <w:sz w:val="22"/>
          <w:szCs w:val="22"/>
        </w:rPr>
        <w:t>recognize</w:t>
      </w:r>
      <w:r w:rsidRPr="76D5C822">
        <w:rPr>
          <w:rFonts w:ascii="Arial" w:hAnsi="Arial" w:cs="Arial"/>
          <w:color w:val="000000" w:themeColor="text1"/>
          <w:sz w:val="22"/>
          <w:szCs w:val="22"/>
        </w:rPr>
        <w:t xml:space="preserve"> this may not always be possible. Children, young people, and adults who have experienced abuse can contact the NSPCC ‘Report Abuse in Education’ helpline on </w:t>
      </w:r>
      <w:hyperlink r:id="rId37">
        <w:r w:rsidRPr="76D5C822">
          <w:rPr>
            <w:rFonts w:ascii="Arial" w:hAnsi="Arial" w:cs="Arial"/>
            <w:color w:val="000000" w:themeColor="text1"/>
            <w:sz w:val="22"/>
            <w:szCs w:val="22"/>
          </w:rPr>
          <w:t>0800 136 663</w:t>
        </w:r>
      </w:hyperlink>
      <w:r w:rsidRPr="76D5C822">
        <w:rPr>
          <w:rFonts w:ascii="Arial" w:hAnsi="Arial" w:cs="Arial"/>
          <w:color w:val="000000" w:themeColor="text1"/>
          <w:sz w:val="22"/>
          <w:szCs w:val="22"/>
        </w:rPr>
        <w:t> or via email: </w:t>
      </w:r>
      <w:hyperlink r:id="rId38">
        <w:r w:rsidRPr="76D5C822">
          <w:rPr>
            <w:rStyle w:val="Hyperlink"/>
            <w:rFonts w:ascii="Arial" w:hAnsi="Arial" w:cs="Arial"/>
            <w:color w:val="000000" w:themeColor="text1"/>
            <w:sz w:val="22"/>
            <w:szCs w:val="22"/>
          </w:rPr>
          <w:t>help@nspcc.org.uk</w:t>
        </w:r>
      </w:hyperlink>
    </w:p>
    <w:p w14:paraId="385C4C0C" w14:textId="77777777" w:rsidR="006E0B12" w:rsidRPr="009116B2" w:rsidRDefault="006E0B12" w:rsidP="00DC310E">
      <w:pPr>
        <w:ind w:left="360"/>
        <w:rPr>
          <w:rFonts w:ascii="Arial" w:hAnsi="Arial" w:cs="Arial"/>
          <w:color w:val="000000" w:themeColor="text1"/>
          <w:sz w:val="22"/>
          <w:szCs w:val="22"/>
        </w:rPr>
      </w:pPr>
    </w:p>
    <w:p w14:paraId="47DE43EC" w14:textId="77777777" w:rsidR="006E0B12" w:rsidRPr="009116B2" w:rsidRDefault="006E0B12" w:rsidP="00D73C70">
      <w:pPr>
        <w:numPr>
          <w:ilvl w:val="0"/>
          <w:numId w:val="29"/>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9116B2" w:rsidRDefault="006E0B12" w:rsidP="00D73C70">
      <w:pPr>
        <w:numPr>
          <w:ilvl w:val="1"/>
          <w:numId w:val="29"/>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Staff can call 0800 028 0285 (8:00 AM to 8:00 PM Monday to Friday) or email </w:t>
      </w:r>
      <w:hyperlink r:id="rId39" w:history="1">
        <w:r w:rsidRPr="009116B2">
          <w:rPr>
            <w:rStyle w:val="Hyperlink"/>
            <w:rFonts w:ascii="Arial" w:hAnsi="Arial" w:cs="Arial"/>
            <w:color w:val="000000" w:themeColor="text1"/>
            <w:sz w:val="22"/>
            <w:szCs w:val="22"/>
          </w:rPr>
          <w:t>help@nspcc.org.uk</w:t>
        </w:r>
      </w:hyperlink>
      <w:r w:rsidRPr="009116B2">
        <w:rPr>
          <w:rFonts w:ascii="Arial" w:hAnsi="Arial" w:cs="Arial"/>
          <w:color w:val="000000" w:themeColor="text1"/>
          <w:sz w:val="22"/>
          <w:szCs w:val="22"/>
        </w:rPr>
        <w:t>.</w:t>
      </w:r>
      <w:r w:rsidRPr="009116B2">
        <w:rPr>
          <w:rFonts w:ascii="Arial" w:hAnsi="Arial" w:cs="Arial"/>
          <w:b/>
          <w:color w:val="000000" w:themeColor="text1"/>
          <w:sz w:val="22"/>
          <w:szCs w:val="22"/>
          <w:lang w:val="en-GB"/>
        </w:rPr>
        <w:t xml:space="preserve"> </w:t>
      </w:r>
    </w:p>
    <w:p w14:paraId="329E03E0" w14:textId="77777777" w:rsidR="006E0B12" w:rsidRPr="009116B2" w:rsidRDefault="006E0B12" w:rsidP="00DC310E">
      <w:pPr>
        <w:ind w:left="360"/>
        <w:rPr>
          <w:rFonts w:ascii="Arial" w:hAnsi="Arial" w:cs="Arial"/>
          <w:b/>
          <w:i/>
          <w:color w:val="000000" w:themeColor="text1"/>
          <w:sz w:val="22"/>
          <w:szCs w:val="22"/>
          <w:lang w:val="en-GB"/>
        </w:rPr>
      </w:pPr>
    </w:p>
    <w:p w14:paraId="0104D9CF" w14:textId="3BB28BC8" w:rsidR="006E0B12" w:rsidRPr="009116B2" w:rsidRDefault="00566CEC" w:rsidP="00D73C70">
      <w:pPr>
        <w:numPr>
          <w:ilvl w:val="0"/>
          <w:numId w:val="29"/>
        </w:numPr>
        <w:ind w:left="360"/>
        <w:rPr>
          <w:rFonts w:ascii="Arial" w:hAnsi="Arial" w:cs="Arial"/>
          <w:b/>
          <w:i/>
          <w:color w:val="000000" w:themeColor="text1"/>
          <w:sz w:val="22"/>
          <w:szCs w:val="22"/>
          <w:lang w:val="en-GB"/>
        </w:rPr>
      </w:pPr>
      <w:r w:rsidRPr="009116B2">
        <w:rPr>
          <w:rFonts w:ascii="Arial" w:hAnsi="Arial" w:cs="Arial"/>
          <w:color w:val="000000" w:themeColor="text1"/>
          <w:sz w:val="22"/>
          <w:szCs w:val="22"/>
          <w:lang w:val="en-GB"/>
        </w:rPr>
        <w:t>The leadership team at</w:t>
      </w:r>
      <w:r w:rsidRPr="009116B2">
        <w:rPr>
          <w:color w:val="000000" w:themeColor="text1"/>
        </w:rPr>
        <w:t xml:space="preserve"> </w:t>
      </w:r>
      <w:r w:rsidR="009116B2" w:rsidRPr="009116B2">
        <w:rPr>
          <w:rFonts w:ascii="Arial" w:hAnsi="Arial" w:cs="Arial"/>
          <w:color w:val="000000" w:themeColor="text1"/>
          <w:sz w:val="22"/>
          <w:szCs w:val="22"/>
          <w:lang w:val="en-GB"/>
        </w:rPr>
        <w:t>Sapling’s</w:t>
      </w:r>
      <w:r w:rsidR="00F35A9A"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lang w:val="en-GB"/>
        </w:rPr>
        <w:t>will take all concerns reported seriously and</w:t>
      </w:r>
      <w:r w:rsidR="006E0B12" w:rsidRPr="009116B2">
        <w:rPr>
          <w:rFonts w:ascii="Arial" w:hAnsi="Arial" w:cs="Arial"/>
          <w:color w:val="000000" w:themeColor="text1"/>
          <w:sz w:val="22"/>
          <w:szCs w:val="22"/>
          <w:lang w:val="en-GB"/>
        </w:rPr>
        <w:t xml:space="preserve"> all complaints</w:t>
      </w:r>
      <w:r w:rsidRPr="009116B2">
        <w:rPr>
          <w:rFonts w:ascii="Arial" w:hAnsi="Arial" w:cs="Arial"/>
          <w:color w:val="000000" w:themeColor="text1"/>
          <w:sz w:val="22"/>
          <w:szCs w:val="22"/>
          <w:lang w:val="en-GB"/>
        </w:rPr>
        <w:t xml:space="preserve"> will be </w:t>
      </w:r>
      <w:r w:rsidR="00CA1A0C" w:rsidRPr="009116B2">
        <w:rPr>
          <w:rFonts w:ascii="Arial" w:hAnsi="Arial" w:cs="Arial"/>
          <w:color w:val="000000" w:themeColor="text1"/>
          <w:sz w:val="22"/>
          <w:szCs w:val="22"/>
          <w:lang w:val="en-GB"/>
        </w:rPr>
        <w:t xml:space="preserve">considered </w:t>
      </w:r>
      <w:r w:rsidRPr="009116B2">
        <w:rPr>
          <w:rFonts w:ascii="Arial" w:hAnsi="Arial" w:cs="Arial"/>
          <w:color w:val="000000" w:themeColor="text1"/>
          <w:sz w:val="22"/>
          <w:szCs w:val="22"/>
          <w:lang w:val="en-GB"/>
        </w:rPr>
        <w:t>and responded to in line with</w:t>
      </w:r>
      <w:r w:rsidR="00CA1A0C" w:rsidRPr="009116B2">
        <w:rPr>
          <w:rFonts w:ascii="Arial" w:hAnsi="Arial" w:cs="Arial"/>
          <w:color w:val="000000" w:themeColor="text1"/>
          <w:sz w:val="22"/>
          <w:szCs w:val="22"/>
          <w:lang w:val="en-GB"/>
        </w:rPr>
        <w:t xml:space="preserve"> the relevant and appropriate process. </w:t>
      </w:r>
    </w:p>
    <w:p w14:paraId="46115B1B" w14:textId="38D39061" w:rsidR="00B842BA" w:rsidRPr="009116B2" w:rsidRDefault="00CA1A0C" w:rsidP="00D73C70">
      <w:pPr>
        <w:numPr>
          <w:ilvl w:val="1"/>
          <w:numId w:val="29"/>
        </w:numPr>
        <w:ind w:left="1080"/>
        <w:rPr>
          <w:rFonts w:ascii="Arial" w:hAnsi="Arial" w:cs="Arial"/>
          <w:b/>
          <w:i/>
          <w:color w:val="000000" w:themeColor="text1"/>
          <w:sz w:val="22"/>
          <w:szCs w:val="22"/>
          <w:lang w:val="en-GB"/>
        </w:rPr>
      </w:pPr>
      <w:r w:rsidRPr="009116B2">
        <w:rPr>
          <w:rFonts w:ascii="Arial" w:hAnsi="Arial" w:cs="Arial"/>
          <w:color w:val="000000" w:themeColor="text1"/>
          <w:sz w:val="22"/>
          <w:szCs w:val="22"/>
          <w:lang w:val="en-GB"/>
        </w:rPr>
        <w:t xml:space="preserve">Anything that constitutes an allegation against a member of staff or volunteer will be dealt with </w:t>
      </w:r>
      <w:r w:rsidR="00566CEC" w:rsidRPr="009116B2">
        <w:rPr>
          <w:rFonts w:ascii="Arial" w:hAnsi="Arial" w:cs="Arial"/>
          <w:color w:val="000000" w:themeColor="text1"/>
          <w:sz w:val="22"/>
          <w:szCs w:val="22"/>
          <w:lang w:val="en-GB"/>
        </w:rPr>
        <w:t xml:space="preserve">in line with section </w:t>
      </w:r>
      <w:r w:rsidR="00E81415" w:rsidRPr="009116B2">
        <w:rPr>
          <w:rFonts w:ascii="Arial" w:hAnsi="Arial" w:cs="Arial"/>
          <w:color w:val="000000" w:themeColor="text1"/>
          <w:sz w:val="22"/>
          <w:szCs w:val="22"/>
          <w:lang w:val="en-GB"/>
        </w:rPr>
        <w:t>8</w:t>
      </w:r>
      <w:r w:rsidR="00881E55" w:rsidRPr="009116B2">
        <w:rPr>
          <w:rFonts w:ascii="Arial" w:hAnsi="Arial" w:cs="Arial"/>
          <w:color w:val="000000" w:themeColor="text1"/>
          <w:sz w:val="22"/>
          <w:szCs w:val="22"/>
          <w:lang w:val="en-GB"/>
        </w:rPr>
        <w:t xml:space="preserve"> of this policy. </w:t>
      </w:r>
    </w:p>
    <w:p w14:paraId="2756B0AE" w14:textId="43C4DC13" w:rsidR="009116B2" w:rsidRPr="009116B2" w:rsidRDefault="009116B2" w:rsidP="009116B2">
      <w:pPr>
        <w:rPr>
          <w:rFonts w:ascii="Arial" w:hAnsi="Arial" w:cs="Arial"/>
          <w:color w:val="000000" w:themeColor="text1"/>
          <w:sz w:val="22"/>
          <w:szCs w:val="22"/>
          <w:lang w:val="en-GB"/>
        </w:rPr>
      </w:pPr>
    </w:p>
    <w:p w14:paraId="723BAF13" w14:textId="76B85480" w:rsidR="009116B2" w:rsidRPr="009116B2" w:rsidRDefault="009116B2" w:rsidP="009116B2">
      <w:pPr>
        <w:rPr>
          <w:rFonts w:ascii="Arial" w:hAnsi="Arial" w:cs="Arial"/>
          <w:color w:val="000000" w:themeColor="text1"/>
          <w:sz w:val="22"/>
          <w:szCs w:val="22"/>
          <w:lang w:val="en-GB"/>
        </w:rPr>
      </w:pPr>
    </w:p>
    <w:p w14:paraId="188EA239" w14:textId="32F21197" w:rsidR="009116B2" w:rsidRPr="009116B2" w:rsidRDefault="009116B2" w:rsidP="009116B2">
      <w:pPr>
        <w:rPr>
          <w:rFonts w:ascii="Arial" w:hAnsi="Arial" w:cs="Arial"/>
          <w:color w:val="000000" w:themeColor="text1"/>
          <w:sz w:val="22"/>
          <w:szCs w:val="22"/>
          <w:lang w:val="en-GB"/>
        </w:rPr>
      </w:pPr>
    </w:p>
    <w:p w14:paraId="0B99A021" w14:textId="1FA0D666" w:rsidR="009116B2" w:rsidRPr="009116B2" w:rsidRDefault="009116B2" w:rsidP="009116B2">
      <w:pPr>
        <w:rPr>
          <w:rFonts w:ascii="Arial" w:hAnsi="Arial" w:cs="Arial"/>
          <w:color w:val="000000" w:themeColor="text1"/>
          <w:sz w:val="22"/>
          <w:szCs w:val="22"/>
          <w:lang w:val="en-GB"/>
        </w:rPr>
      </w:pPr>
    </w:p>
    <w:p w14:paraId="784DDAAC" w14:textId="5DCAED99" w:rsidR="009116B2" w:rsidRPr="009116B2" w:rsidRDefault="009116B2" w:rsidP="009116B2">
      <w:pPr>
        <w:rPr>
          <w:rFonts w:ascii="Arial" w:hAnsi="Arial" w:cs="Arial"/>
          <w:color w:val="000000" w:themeColor="text1"/>
          <w:sz w:val="22"/>
          <w:szCs w:val="22"/>
          <w:lang w:val="en-GB"/>
        </w:rPr>
      </w:pPr>
    </w:p>
    <w:p w14:paraId="4D09DCD3" w14:textId="0E69671E" w:rsidR="009116B2" w:rsidRPr="009116B2" w:rsidRDefault="009116B2" w:rsidP="009116B2">
      <w:pPr>
        <w:rPr>
          <w:rFonts w:ascii="Arial" w:hAnsi="Arial" w:cs="Arial"/>
          <w:color w:val="000000" w:themeColor="text1"/>
          <w:sz w:val="22"/>
          <w:szCs w:val="22"/>
          <w:lang w:val="en-GB"/>
        </w:rPr>
      </w:pPr>
    </w:p>
    <w:p w14:paraId="7CA5A2EA" w14:textId="77777777" w:rsidR="009116B2" w:rsidRPr="009116B2" w:rsidRDefault="009116B2" w:rsidP="009116B2">
      <w:pPr>
        <w:rPr>
          <w:rFonts w:ascii="Arial" w:hAnsi="Arial" w:cs="Arial"/>
          <w:b/>
          <w:i/>
          <w:color w:val="000000" w:themeColor="text1"/>
          <w:sz w:val="22"/>
          <w:szCs w:val="22"/>
          <w:lang w:val="en-GB"/>
        </w:rPr>
      </w:pPr>
    </w:p>
    <w:p w14:paraId="2D805A2C" w14:textId="77777777" w:rsidR="00B842BA" w:rsidRPr="009116B2" w:rsidRDefault="00B842BA" w:rsidP="00B842BA">
      <w:pPr>
        <w:rPr>
          <w:rFonts w:ascii="Arial" w:hAnsi="Arial" w:cs="Arial"/>
          <w:b/>
          <w:i/>
          <w:color w:val="000000" w:themeColor="text1"/>
          <w:sz w:val="22"/>
          <w:szCs w:val="22"/>
          <w:lang w:val="en-GB"/>
        </w:rPr>
      </w:pPr>
    </w:p>
    <w:p w14:paraId="02C8F5D5" w14:textId="4BA94BF3" w:rsidR="002D18D4" w:rsidRPr="009116B2" w:rsidRDefault="00D62423" w:rsidP="000B1703">
      <w:pPr>
        <w:numPr>
          <w:ilvl w:val="0"/>
          <w:numId w:val="53"/>
        </w:numPr>
        <w:ind w:hanging="1146"/>
        <w:rPr>
          <w:rFonts w:ascii="Arial" w:hAnsi="Arial" w:cs="Arial"/>
          <w:b/>
          <w:bCs/>
          <w:color w:val="000000" w:themeColor="text1"/>
          <w:sz w:val="28"/>
          <w:szCs w:val="28"/>
          <w:lang w:val="en-GB"/>
        </w:rPr>
      </w:pPr>
      <w:r w:rsidRPr="009116B2">
        <w:rPr>
          <w:rFonts w:ascii="Arial" w:hAnsi="Arial" w:cs="Arial"/>
          <w:b/>
          <w:bCs/>
          <w:color w:val="000000" w:themeColor="text1"/>
          <w:sz w:val="28"/>
          <w:szCs w:val="28"/>
          <w:lang w:val="en-GB"/>
        </w:rPr>
        <w:lastRenderedPageBreak/>
        <w:t>Specific Safeguarding Issues</w:t>
      </w:r>
      <w:r w:rsidR="005B20D6" w:rsidRPr="009116B2">
        <w:rPr>
          <w:rFonts w:ascii="Arial" w:hAnsi="Arial" w:cs="Arial"/>
          <w:b/>
          <w:bCs/>
          <w:color w:val="000000" w:themeColor="text1"/>
          <w:sz w:val="28"/>
          <w:szCs w:val="28"/>
          <w:lang w:val="en-GB"/>
        </w:rPr>
        <w:t xml:space="preserve"> </w:t>
      </w:r>
    </w:p>
    <w:p w14:paraId="3842D142" w14:textId="77777777" w:rsidR="005B20D6" w:rsidRPr="009116B2" w:rsidRDefault="005B20D6" w:rsidP="005B20D6">
      <w:pPr>
        <w:ind w:left="720"/>
        <w:rPr>
          <w:rFonts w:ascii="Arial" w:hAnsi="Arial" w:cs="Arial"/>
          <w:b/>
          <w:bCs/>
          <w:color w:val="000000" w:themeColor="text1"/>
          <w:sz w:val="28"/>
          <w:szCs w:val="28"/>
          <w:lang w:val="en-GB"/>
        </w:rPr>
      </w:pPr>
    </w:p>
    <w:p w14:paraId="089C0D11" w14:textId="0F058C88" w:rsidR="00E93BEC" w:rsidRPr="009116B2" w:rsidRDefault="009116B2" w:rsidP="000B1703">
      <w:pPr>
        <w:numPr>
          <w:ilvl w:val="0"/>
          <w:numId w:val="57"/>
        </w:numPr>
        <w:ind w:left="360"/>
        <w:rPr>
          <w:rFonts w:ascii="Arial" w:hAnsi="Arial" w:cs="Arial"/>
          <w:color w:val="000000" w:themeColor="text1"/>
          <w:sz w:val="22"/>
          <w:szCs w:val="22"/>
        </w:rPr>
      </w:pPr>
      <w:r w:rsidRPr="009116B2">
        <w:rPr>
          <w:rFonts w:ascii="Arial" w:hAnsi="Arial" w:cs="Arial"/>
          <w:color w:val="000000" w:themeColor="text1"/>
          <w:sz w:val="22"/>
          <w:szCs w:val="22"/>
          <w:lang w:val="en-GB"/>
        </w:rPr>
        <w:t>Sapling’s</w:t>
      </w:r>
      <w:r w:rsidR="002D18D4" w:rsidRPr="009116B2">
        <w:rPr>
          <w:rFonts w:ascii="Arial" w:hAnsi="Arial" w:cs="Arial"/>
          <w:color w:val="000000" w:themeColor="text1"/>
          <w:sz w:val="22"/>
          <w:szCs w:val="22"/>
        </w:rPr>
        <w:t xml:space="preserve"> is aware of a range of specific safeguarding issues and situations that can put children at greater risk of harm. </w:t>
      </w:r>
      <w:r w:rsidR="00D86755" w:rsidRPr="009116B2">
        <w:rPr>
          <w:rFonts w:ascii="Arial" w:hAnsi="Arial" w:cs="Arial"/>
          <w:color w:val="000000" w:themeColor="text1"/>
          <w:sz w:val="22"/>
          <w:szCs w:val="22"/>
        </w:rPr>
        <w:t xml:space="preserve">Whilst some of these issues may be more likely to involve older children, early years children may still be at risk </w:t>
      </w:r>
      <w:r w:rsidR="00D10B08">
        <w:rPr>
          <w:rFonts w:ascii="Arial" w:hAnsi="Arial" w:cs="Arial"/>
          <w:color w:val="000000" w:themeColor="text1"/>
          <w:sz w:val="22"/>
          <w:szCs w:val="22"/>
        </w:rPr>
        <w:t>of</w:t>
      </w:r>
      <w:r w:rsidR="00D86755" w:rsidRPr="009116B2">
        <w:rPr>
          <w:rFonts w:ascii="Arial" w:hAnsi="Arial" w:cs="Arial"/>
          <w:color w:val="000000" w:themeColor="text1"/>
          <w:sz w:val="22"/>
          <w:szCs w:val="22"/>
        </w:rPr>
        <w:t xml:space="preserve"> harm, for example where there are concerns involving family members. </w:t>
      </w:r>
    </w:p>
    <w:p w14:paraId="65AE06F6" w14:textId="77777777" w:rsidR="00E93BEC" w:rsidRPr="009116B2" w:rsidRDefault="00E93BEC" w:rsidP="00E93BEC">
      <w:pPr>
        <w:pStyle w:val="ListParagraph"/>
        <w:rPr>
          <w:rFonts w:ascii="Arial" w:hAnsi="Arial" w:cs="Arial"/>
          <w:color w:val="000000" w:themeColor="text1"/>
          <w:sz w:val="22"/>
          <w:szCs w:val="22"/>
        </w:rPr>
      </w:pPr>
    </w:p>
    <w:p w14:paraId="0C9DB0E3" w14:textId="2E83929B" w:rsidR="002D18D4" w:rsidRPr="009116B2" w:rsidRDefault="002D18D4" w:rsidP="000B1703">
      <w:pPr>
        <w:numPr>
          <w:ilvl w:val="0"/>
          <w:numId w:val="57"/>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9116B2" w:rsidRDefault="002D18D4" w:rsidP="00DC310E">
      <w:pPr>
        <w:rPr>
          <w:rFonts w:ascii="Arial" w:hAnsi="Arial" w:cs="Arial"/>
          <w:b/>
          <w:bCs/>
          <w:color w:val="000000" w:themeColor="text1"/>
          <w:sz w:val="28"/>
          <w:szCs w:val="28"/>
          <w:lang w:val="en-GB"/>
        </w:rPr>
      </w:pPr>
    </w:p>
    <w:p w14:paraId="3D97297D" w14:textId="77777777" w:rsidR="002D18D4" w:rsidRPr="009116B2" w:rsidRDefault="002D18D4"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Peer on Peer Abuse</w:t>
      </w:r>
    </w:p>
    <w:p w14:paraId="6B1F80FE" w14:textId="77777777" w:rsidR="002D18D4" w:rsidRPr="009116B2" w:rsidRDefault="002D18D4" w:rsidP="002D18D4">
      <w:pPr>
        <w:rPr>
          <w:rFonts w:ascii="Arial" w:hAnsi="Arial" w:cs="Arial"/>
          <w:b/>
          <w:color w:val="000000" w:themeColor="text1"/>
          <w:sz w:val="28"/>
          <w:szCs w:val="28"/>
          <w:lang w:val="en-GB"/>
        </w:rPr>
      </w:pPr>
    </w:p>
    <w:p w14:paraId="32A46F49" w14:textId="62ECED5C" w:rsidR="002D18D4" w:rsidRPr="009116B2" w:rsidRDefault="002D18D4" w:rsidP="000B1703">
      <w:pPr>
        <w:numPr>
          <w:ilvl w:val="0"/>
          <w:numId w:val="50"/>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members of staff at </w:t>
      </w:r>
      <w:r w:rsidR="009116B2" w:rsidRPr="009116B2">
        <w:rPr>
          <w:rFonts w:ascii="Arial" w:hAnsi="Arial" w:cs="Arial"/>
          <w:color w:val="000000" w:themeColor="text1"/>
          <w:sz w:val="22"/>
          <w:szCs w:val="22"/>
          <w:lang w:val="en-GB"/>
        </w:rPr>
        <w:t>Sapling’s</w:t>
      </w:r>
      <w:r w:rsidRPr="009116B2">
        <w:rPr>
          <w:rFonts w:ascii="Arial" w:hAnsi="Arial" w:cs="Arial"/>
          <w:color w:val="000000" w:themeColor="text1"/>
          <w:sz w:val="22"/>
          <w:szCs w:val="22"/>
          <w:lang w:val="en-GB"/>
        </w:rPr>
        <w:t xml:space="preserve"> recognise that children are capable of abusing their peers and that it can happen both inside and outside of </w:t>
      </w:r>
      <w:r w:rsidR="00DD77CB" w:rsidRPr="009116B2">
        <w:rPr>
          <w:rFonts w:ascii="Arial" w:hAnsi="Arial" w:cs="Arial"/>
          <w:color w:val="000000" w:themeColor="text1"/>
          <w:sz w:val="22"/>
          <w:szCs w:val="22"/>
          <w:lang w:val="en-GB"/>
        </w:rPr>
        <w:t xml:space="preserve">the setting </w:t>
      </w:r>
      <w:r w:rsidRPr="009116B2">
        <w:rPr>
          <w:rFonts w:ascii="Arial" w:hAnsi="Arial" w:cs="Arial"/>
          <w:color w:val="000000" w:themeColor="text1"/>
          <w:sz w:val="22"/>
          <w:szCs w:val="22"/>
          <w:lang w:val="en-GB"/>
        </w:rPr>
        <w:t>and online.</w:t>
      </w:r>
    </w:p>
    <w:p w14:paraId="694E0348" w14:textId="77777777" w:rsidR="002D18D4" w:rsidRPr="009116B2" w:rsidRDefault="002D18D4" w:rsidP="00DC310E">
      <w:pPr>
        <w:ind w:left="360"/>
        <w:rPr>
          <w:rFonts w:ascii="Arial" w:hAnsi="Arial" w:cs="Arial"/>
          <w:color w:val="000000" w:themeColor="text1"/>
          <w:sz w:val="22"/>
          <w:szCs w:val="22"/>
          <w:lang w:val="en-GB"/>
        </w:rPr>
      </w:pPr>
    </w:p>
    <w:p w14:paraId="70E0D119" w14:textId="01C6C807" w:rsidR="002D18D4" w:rsidRPr="009116B2" w:rsidRDefault="009116B2" w:rsidP="000B1703">
      <w:pPr>
        <w:numPr>
          <w:ilvl w:val="0"/>
          <w:numId w:val="50"/>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Sapling’s</w:t>
      </w:r>
      <w:r w:rsidR="002D18D4" w:rsidRPr="009116B2">
        <w:rPr>
          <w:rFonts w:ascii="Arial" w:hAnsi="Arial" w:cs="Arial"/>
          <w:color w:val="000000" w:themeColor="text1"/>
          <w:sz w:val="22"/>
          <w:szCs w:val="22"/>
        </w:rPr>
        <w:t xml:space="preserve"> </w:t>
      </w:r>
      <w:r w:rsidR="002D18D4" w:rsidRPr="009116B2">
        <w:rPr>
          <w:rFonts w:ascii="Arial" w:hAnsi="Arial" w:cs="Arial"/>
          <w:color w:val="000000" w:themeColor="text1"/>
          <w:sz w:val="22"/>
          <w:szCs w:val="22"/>
          <w:lang w:val="en-GB"/>
        </w:rPr>
        <w:t>recognises that peer on peer abuse can take many forms, including but not limited to:</w:t>
      </w:r>
    </w:p>
    <w:p w14:paraId="7BC29427"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Bullying, including cyberbullying, prejudice-based and discriminatory bullying</w:t>
      </w:r>
    </w:p>
    <w:p w14:paraId="72BAA7E8"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abuse in intimate personal relationships between peers</w:t>
      </w:r>
    </w:p>
    <w:p w14:paraId="7DC86657"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physical abuse which can include hitting, kicking, shaking, biting, hair pulling, or otherwise causing physical harm</w:t>
      </w:r>
    </w:p>
    <w:p w14:paraId="0C0B0993"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sexual violence and sexual harassment</w:t>
      </w:r>
    </w:p>
    <w:p w14:paraId="1E7B0A85"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consensual and non-consensual sharing of nudes and semi-nude images and/or videos (also known as sexting or youth produced sexual imagery)</w:t>
      </w:r>
    </w:p>
    <w:p w14:paraId="714F5A0B"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9116B2" w:rsidRDefault="002D18D4" w:rsidP="000B1703">
      <w:pPr>
        <w:numPr>
          <w:ilvl w:val="1"/>
          <w:numId w:val="50"/>
        </w:numPr>
        <w:ind w:left="1080"/>
        <w:rPr>
          <w:rFonts w:ascii="Arial" w:hAnsi="Arial" w:cs="Arial"/>
          <w:color w:val="000000" w:themeColor="text1"/>
          <w:sz w:val="22"/>
          <w:szCs w:val="22"/>
          <w:lang w:val="en-GB"/>
        </w:rPr>
      </w:pPr>
      <w:proofErr w:type="spellStart"/>
      <w:r w:rsidRPr="009116B2">
        <w:rPr>
          <w:rFonts w:ascii="Arial" w:hAnsi="Arial" w:cs="Arial"/>
          <w:color w:val="000000" w:themeColor="text1"/>
          <w:sz w:val="22"/>
          <w:szCs w:val="22"/>
          <w:lang w:val="en-GB"/>
        </w:rPr>
        <w:t>upskirting</w:t>
      </w:r>
      <w:proofErr w:type="spellEnd"/>
      <w:r w:rsidRPr="009116B2">
        <w:rPr>
          <w:rFonts w:ascii="Arial" w:hAnsi="Arial" w:cs="Arial"/>
          <w:color w:val="000000" w:themeColor="text1"/>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9116B2" w:rsidRDefault="002D18D4" w:rsidP="000B1703">
      <w:pPr>
        <w:numPr>
          <w:ilvl w:val="1"/>
          <w:numId w:val="50"/>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initiation/hazing type violence and rituals</w:t>
      </w:r>
    </w:p>
    <w:p w14:paraId="318D12A9" w14:textId="77777777" w:rsidR="002D18D4" w:rsidRPr="009116B2" w:rsidRDefault="002D18D4" w:rsidP="00DC310E">
      <w:pPr>
        <w:pStyle w:val="ListParagraph"/>
        <w:ind w:left="0"/>
        <w:rPr>
          <w:rFonts w:ascii="Arial" w:hAnsi="Arial" w:cs="Arial"/>
          <w:color w:val="000000" w:themeColor="text1"/>
          <w:sz w:val="22"/>
          <w:szCs w:val="22"/>
          <w:lang w:val="en-GB"/>
        </w:rPr>
      </w:pPr>
    </w:p>
    <w:p w14:paraId="5B12999A" w14:textId="77DCB560" w:rsidR="008E16D6" w:rsidRPr="009116B2" w:rsidRDefault="67CE35D8" w:rsidP="00D73C70">
      <w:pPr>
        <w:numPr>
          <w:ilvl w:val="0"/>
          <w:numId w:val="36"/>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2D18D4" w:rsidRPr="76D5C822">
        <w:rPr>
          <w:rFonts w:ascii="Arial" w:hAnsi="Arial" w:cs="Arial"/>
          <w:color w:val="000000" w:themeColor="text1"/>
          <w:sz w:val="22"/>
          <w:szCs w:val="22"/>
          <w:lang w:val="en-GB"/>
        </w:rPr>
        <w:t xml:space="preserve"> believes that abuse is abuse and it will never be tolerated</w:t>
      </w:r>
      <w:r w:rsidR="002D18D4" w:rsidRPr="76D5C822">
        <w:rPr>
          <w:rFonts w:ascii="Arial" w:hAnsi="Arial" w:cs="Arial"/>
          <w:color w:val="000000" w:themeColor="text1"/>
          <w:sz w:val="22"/>
          <w:szCs w:val="22"/>
        </w:rPr>
        <w:t xml:space="preserve"> or dismissed as “banter”, “just having a laugh”, “part of </w:t>
      </w:r>
      <w:r w:rsidR="002D18D4" w:rsidRPr="76D5C822">
        <w:rPr>
          <w:rFonts w:ascii="Arial" w:hAnsi="Arial" w:cs="Arial"/>
          <w:color w:val="000000" w:themeColor="text1"/>
          <w:sz w:val="22"/>
          <w:szCs w:val="22"/>
          <w:lang w:val="en-GB"/>
        </w:rPr>
        <w:t>growing up” or “boys being boys” as this can lead to a culture of unacceptable behaviours and an unsafe environment for children</w:t>
      </w:r>
      <w:r w:rsidR="002D18D4" w:rsidRPr="76D5C822">
        <w:rPr>
          <w:rFonts w:ascii="Arial" w:hAnsi="Arial" w:cs="Arial"/>
          <w:color w:val="000000" w:themeColor="text1"/>
          <w:sz w:val="22"/>
          <w:szCs w:val="22"/>
        </w:rPr>
        <w:t xml:space="preserve">. </w:t>
      </w:r>
    </w:p>
    <w:p w14:paraId="30C14183" w14:textId="77777777" w:rsidR="008E16D6" w:rsidRPr="009116B2" w:rsidRDefault="008E16D6" w:rsidP="008E16D6">
      <w:pPr>
        <w:ind w:left="360"/>
        <w:rPr>
          <w:rFonts w:ascii="Arial" w:hAnsi="Arial" w:cs="Arial"/>
          <w:color w:val="000000" w:themeColor="text1"/>
          <w:sz w:val="22"/>
          <w:szCs w:val="22"/>
          <w:lang w:val="en-GB"/>
        </w:rPr>
      </w:pPr>
    </w:p>
    <w:p w14:paraId="0C119AEA" w14:textId="19733493" w:rsidR="002D18D4" w:rsidRPr="009116B2" w:rsidRDefault="40D59F90" w:rsidP="00D73C70">
      <w:pPr>
        <w:numPr>
          <w:ilvl w:val="0"/>
          <w:numId w:val="36"/>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AB008C" w:rsidRPr="76D5C822">
        <w:rPr>
          <w:rFonts w:ascii="Arial" w:hAnsi="Arial" w:cs="Arial"/>
          <w:color w:val="000000" w:themeColor="text1"/>
          <w:sz w:val="22"/>
          <w:szCs w:val="22"/>
          <w:lang w:val="en-GB"/>
        </w:rPr>
        <w:t xml:space="preserve"> recogni</w:t>
      </w:r>
      <w:r w:rsidR="2846B5D2" w:rsidRPr="76D5C822">
        <w:rPr>
          <w:rFonts w:ascii="Arial" w:hAnsi="Arial" w:cs="Arial"/>
          <w:color w:val="000000" w:themeColor="text1"/>
          <w:sz w:val="22"/>
          <w:szCs w:val="22"/>
          <w:lang w:val="en-GB"/>
        </w:rPr>
        <w:t>z</w:t>
      </w:r>
      <w:r w:rsidR="00AB008C" w:rsidRPr="76D5C822">
        <w:rPr>
          <w:rFonts w:ascii="Arial" w:hAnsi="Arial" w:cs="Arial"/>
          <w:color w:val="000000" w:themeColor="text1"/>
          <w:sz w:val="22"/>
          <w:szCs w:val="22"/>
          <w:lang w:val="en-GB"/>
        </w:rPr>
        <w:t xml:space="preserve">es that even if there are no reported cases of </w:t>
      </w:r>
      <w:r w:rsidR="503BEADA" w:rsidRPr="76D5C822">
        <w:rPr>
          <w:rFonts w:ascii="Arial" w:hAnsi="Arial" w:cs="Arial"/>
          <w:color w:val="000000" w:themeColor="text1"/>
          <w:sz w:val="22"/>
          <w:szCs w:val="22"/>
          <w:lang w:val="en-GB"/>
        </w:rPr>
        <w:t>peer-on-peer</w:t>
      </w:r>
      <w:r w:rsidR="00AB008C" w:rsidRPr="76D5C822">
        <w:rPr>
          <w:rFonts w:ascii="Arial" w:hAnsi="Arial" w:cs="Arial"/>
          <w:color w:val="000000" w:themeColor="text1"/>
          <w:sz w:val="22"/>
          <w:szCs w:val="22"/>
          <w:lang w:val="en-GB"/>
        </w:rPr>
        <w:t xml:space="preserve"> abuse, such abuse </w:t>
      </w:r>
      <w:r w:rsidR="00466C38" w:rsidRPr="76D5C822">
        <w:rPr>
          <w:rFonts w:ascii="Arial" w:hAnsi="Arial" w:cs="Arial"/>
          <w:color w:val="000000" w:themeColor="text1"/>
          <w:sz w:val="22"/>
          <w:szCs w:val="22"/>
          <w:lang w:val="en-GB"/>
        </w:rPr>
        <w:t xml:space="preserve">is </w:t>
      </w:r>
      <w:r w:rsidR="00E35104" w:rsidRPr="76D5C822">
        <w:rPr>
          <w:rFonts w:ascii="Arial" w:hAnsi="Arial" w:cs="Arial"/>
          <w:color w:val="000000" w:themeColor="text1"/>
          <w:sz w:val="22"/>
          <w:szCs w:val="22"/>
          <w:lang w:val="en-GB"/>
        </w:rPr>
        <w:t xml:space="preserve">still </w:t>
      </w:r>
      <w:r w:rsidR="00466C38" w:rsidRPr="76D5C822">
        <w:rPr>
          <w:rFonts w:ascii="Arial" w:hAnsi="Arial" w:cs="Arial"/>
          <w:color w:val="000000" w:themeColor="text1"/>
          <w:sz w:val="22"/>
          <w:szCs w:val="22"/>
          <w:lang w:val="en-GB"/>
        </w:rPr>
        <w:t>likely to</w:t>
      </w:r>
      <w:r w:rsidR="00AB008C" w:rsidRPr="76D5C822">
        <w:rPr>
          <w:rFonts w:ascii="Arial" w:hAnsi="Arial" w:cs="Arial"/>
          <w:color w:val="000000" w:themeColor="text1"/>
          <w:sz w:val="22"/>
          <w:szCs w:val="22"/>
          <w:lang w:val="en-GB"/>
        </w:rPr>
        <w:t xml:space="preserve"> be taking place.</w:t>
      </w:r>
    </w:p>
    <w:p w14:paraId="1A70BB5B" w14:textId="77777777" w:rsidR="002D18D4" w:rsidRPr="009116B2" w:rsidRDefault="002D18D4" w:rsidP="00DC310E">
      <w:pPr>
        <w:rPr>
          <w:rFonts w:ascii="Arial" w:hAnsi="Arial" w:cs="Arial"/>
          <w:color w:val="000000" w:themeColor="text1"/>
          <w:sz w:val="22"/>
          <w:szCs w:val="22"/>
          <w:lang w:val="en-GB"/>
        </w:rPr>
      </w:pPr>
    </w:p>
    <w:p w14:paraId="71D05C4F" w14:textId="030A77D2" w:rsidR="002D18D4" w:rsidRPr="009116B2" w:rsidRDefault="002D18D4" w:rsidP="00D73C70">
      <w:pPr>
        <w:numPr>
          <w:ilvl w:val="0"/>
          <w:numId w:val="36"/>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All staff ha</w:t>
      </w:r>
      <w:r w:rsidR="432AAFC3" w:rsidRPr="76D5C822">
        <w:rPr>
          <w:rFonts w:ascii="Arial" w:hAnsi="Arial" w:cs="Arial"/>
          <w:color w:val="000000" w:themeColor="text1"/>
          <w:sz w:val="22"/>
          <w:szCs w:val="22"/>
          <w:lang w:val="en-GB"/>
        </w:rPr>
        <w:t>s</w:t>
      </w:r>
      <w:r w:rsidRPr="76D5C822">
        <w:rPr>
          <w:rFonts w:ascii="Arial" w:hAnsi="Arial" w:cs="Arial"/>
          <w:color w:val="000000" w:themeColor="text1"/>
          <w:sz w:val="22"/>
          <w:szCs w:val="22"/>
          <w:lang w:val="en-GB"/>
        </w:rPr>
        <w:t xml:space="preserve"> a role to play in challenging inappropriate behaviours between peers. Staff </w:t>
      </w:r>
      <w:r w:rsidR="5EB169D7" w:rsidRPr="76D5C822">
        <w:rPr>
          <w:rFonts w:ascii="Arial" w:hAnsi="Arial" w:cs="Arial"/>
          <w:color w:val="000000" w:themeColor="text1"/>
          <w:sz w:val="22"/>
          <w:szCs w:val="22"/>
          <w:lang w:val="en-GB"/>
        </w:rPr>
        <w:t>recognizes</w:t>
      </w:r>
      <w:r w:rsidRPr="76D5C822">
        <w:rPr>
          <w:rFonts w:ascii="Arial" w:hAnsi="Arial" w:cs="Arial"/>
          <w:color w:val="000000" w:themeColor="text1"/>
          <w:sz w:val="22"/>
          <w:szCs w:val="22"/>
          <w:lang w:val="en-GB"/>
        </w:rPr>
        <w:t xml:space="preserve"> that </w:t>
      </w:r>
      <w:r w:rsidR="78F860DA" w:rsidRPr="76D5C822">
        <w:rPr>
          <w:rFonts w:ascii="Arial" w:hAnsi="Arial" w:cs="Arial"/>
          <w:color w:val="000000" w:themeColor="text1"/>
          <w:sz w:val="22"/>
          <w:szCs w:val="22"/>
          <w:lang w:val="en-GB"/>
        </w:rPr>
        <w:t>s</w:t>
      </w:r>
      <w:r w:rsidRPr="76D5C822">
        <w:rPr>
          <w:rFonts w:ascii="Arial" w:hAnsi="Arial" w:cs="Arial"/>
          <w:color w:val="000000" w:themeColor="text1"/>
          <w:sz w:val="22"/>
          <w:szCs w:val="22"/>
          <w:lang w:val="en-GB"/>
        </w:rPr>
        <w:t xml:space="preserve">ome </w:t>
      </w:r>
      <w:r w:rsidR="4157E26A" w:rsidRPr="76D5C822">
        <w:rPr>
          <w:rFonts w:ascii="Arial" w:hAnsi="Arial" w:cs="Arial"/>
          <w:color w:val="000000" w:themeColor="text1"/>
          <w:sz w:val="22"/>
          <w:szCs w:val="22"/>
          <w:lang w:val="en-GB"/>
        </w:rPr>
        <w:t>peer-on-peer</w:t>
      </w:r>
      <w:r w:rsidRPr="76D5C822">
        <w:rPr>
          <w:rFonts w:ascii="Arial" w:hAnsi="Arial" w:cs="Arial"/>
          <w:color w:val="000000" w:themeColor="text1"/>
          <w:sz w:val="22"/>
          <w:szCs w:val="22"/>
          <w:lang w:val="en-GB"/>
        </w:rPr>
        <w:t xml:space="preserve"> abuse issues may be affected by gender, age, ability</w:t>
      </w:r>
      <w:r w:rsidR="3266887E" w:rsidRPr="76D5C822">
        <w:rPr>
          <w:rFonts w:ascii="Arial" w:hAnsi="Arial" w:cs="Arial"/>
          <w:color w:val="000000" w:themeColor="text1"/>
          <w:sz w:val="22"/>
          <w:szCs w:val="22"/>
          <w:lang w:val="en-GB"/>
        </w:rPr>
        <w:t>, and culture of those involved</w:t>
      </w:r>
      <w:r w:rsidR="2F81ADF1" w:rsidRPr="76D5C822">
        <w:rPr>
          <w:rFonts w:ascii="Arial" w:hAnsi="Arial" w:cs="Arial"/>
          <w:color w:val="000000" w:themeColor="text1"/>
          <w:sz w:val="22"/>
          <w:szCs w:val="22"/>
          <w:lang w:val="en-GB"/>
        </w:rPr>
        <w:t>.,</w:t>
      </w:r>
      <w:r w:rsidR="1FE5466C" w:rsidRPr="76D5C822">
        <w:rPr>
          <w:rFonts w:ascii="Arial" w:hAnsi="Arial" w:cs="Arial"/>
          <w:color w:val="000000" w:themeColor="text1"/>
          <w:sz w:val="22"/>
          <w:szCs w:val="22"/>
          <w:lang w:val="en-GB"/>
        </w:rPr>
        <w:t xml:space="preserve"> </w:t>
      </w:r>
      <w:r w:rsidR="70D23552" w:rsidRPr="76D5C822">
        <w:rPr>
          <w:rFonts w:ascii="Arial" w:hAnsi="Arial" w:cs="Arial"/>
          <w:color w:val="000000" w:themeColor="text1"/>
          <w:sz w:val="22"/>
          <w:szCs w:val="22"/>
          <w:lang w:val="en-GB"/>
        </w:rPr>
        <w:t>i</w:t>
      </w:r>
      <w:r w:rsidR="1FE5466C" w:rsidRPr="76D5C822">
        <w:rPr>
          <w:rFonts w:ascii="Arial" w:hAnsi="Arial" w:cs="Arial"/>
          <w:color w:val="000000" w:themeColor="text1"/>
          <w:sz w:val="22"/>
          <w:szCs w:val="22"/>
          <w:lang w:val="en-GB"/>
        </w:rPr>
        <w:t>.</w:t>
      </w:r>
      <w:r w:rsidR="1AA1D24D" w:rsidRPr="76D5C822">
        <w:rPr>
          <w:rFonts w:ascii="Arial" w:hAnsi="Arial" w:cs="Arial"/>
          <w:color w:val="000000" w:themeColor="text1"/>
          <w:sz w:val="22"/>
          <w:szCs w:val="22"/>
          <w:lang w:val="en-GB"/>
        </w:rPr>
        <w:t>e.,</w:t>
      </w:r>
      <w:r w:rsidRPr="76D5C822">
        <w:rPr>
          <w:rFonts w:ascii="Arial" w:hAnsi="Arial" w:cs="Arial"/>
          <w:color w:val="000000" w:themeColor="text1"/>
          <w:sz w:val="22"/>
          <w:szCs w:val="22"/>
          <w:lang w:val="en-GB"/>
        </w:rPr>
        <w:t xml:space="preserve"> for </w:t>
      </w:r>
      <w:r w:rsidR="7283F0D8" w:rsidRPr="76D5C822">
        <w:rPr>
          <w:rFonts w:ascii="Arial" w:hAnsi="Arial" w:cs="Arial"/>
          <w:color w:val="000000" w:themeColor="text1"/>
          <w:sz w:val="22"/>
          <w:szCs w:val="22"/>
          <w:lang w:val="en-GB"/>
        </w:rPr>
        <w:t>gender-based</w:t>
      </w:r>
      <w:r w:rsidRPr="76D5C822">
        <w:rPr>
          <w:rFonts w:ascii="Arial" w:hAnsi="Arial" w:cs="Arial"/>
          <w:color w:val="000000" w:themeColor="text1"/>
          <w:sz w:val="22"/>
          <w:szCs w:val="22"/>
          <w:lang w:val="en-GB"/>
        </w:rPr>
        <w:t xml:space="preserve"> abuse, girls are more likely to be victims and boys more likely to be perpetrators.</w:t>
      </w:r>
    </w:p>
    <w:p w14:paraId="61724320" w14:textId="77777777" w:rsidR="002D18D4" w:rsidRPr="009116B2" w:rsidRDefault="002D18D4" w:rsidP="00DC310E">
      <w:pPr>
        <w:ind w:left="360"/>
        <w:rPr>
          <w:rFonts w:ascii="Arial" w:hAnsi="Arial" w:cs="Arial"/>
          <w:color w:val="000000" w:themeColor="text1"/>
          <w:sz w:val="22"/>
          <w:szCs w:val="22"/>
          <w:lang w:val="en-GB"/>
        </w:rPr>
      </w:pPr>
    </w:p>
    <w:p w14:paraId="77860959" w14:textId="7011023B" w:rsidR="002D18D4" w:rsidRPr="009116B2" w:rsidRDefault="002D18D4" w:rsidP="00D73C70">
      <w:pPr>
        <w:numPr>
          <w:ilvl w:val="0"/>
          <w:numId w:val="36"/>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In order to minimise the risk of peer-on-peer abuse, </w:t>
      </w:r>
      <w:r w:rsidR="009116B2" w:rsidRPr="009116B2">
        <w:rPr>
          <w:rFonts w:ascii="Arial" w:hAnsi="Arial" w:cs="Arial"/>
          <w:color w:val="000000" w:themeColor="text1"/>
          <w:sz w:val="22"/>
          <w:szCs w:val="22"/>
          <w:lang w:val="en-GB"/>
        </w:rPr>
        <w:t>Sapling’s</w:t>
      </w:r>
      <w:r w:rsidRPr="009116B2">
        <w:rPr>
          <w:rFonts w:ascii="Arial" w:hAnsi="Arial" w:cs="Arial"/>
          <w:color w:val="000000" w:themeColor="text1"/>
          <w:sz w:val="22"/>
          <w:szCs w:val="22"/>
          <w:lang w:val="en-GB"/>
        </w:rPr>
        <w:t xml:space="preserve"> </w:t>
      </w:r>
      <w:r w:rsidRPr="009116B2">
        <w:rPr>
          <w:rFonts w:ascii="Arial" w:hAnsi="Arial" w:cs="Arial"/>
          <w:color w:val="000000" w:themeColor="text1"/>
          <w:sz w:val="22"/>
          <w:szCs w:val="22"/>
        </w:rPr>
        <w:t>will:</w:t>
      </w:r>
      <w:r w:rsidRPr="009116B2">
        <w:rPr>
          <w:rFonts w:ascii="Arial" w:hAnsi="Arial" w:cs="Arial"/>
          <w:color w:val="000000" w:themeColor="text1"/>
          <w:sz w:val="22"/>
          <w:szCs w:val="22"/>
        </w:rPr>
        <w:tab/>
      </w:r>
    </w:p>
    <w:p w14:paraId="6C219CA8" w14:textId="78D7DAB3" w:rsidR="002D18D4" w:rsidRPr="009116B2" w:rsidRDefault="009116B2" w:rsidP="00D73C70">
      <w:pPr>
        <w:numPr>
          <w:ilvl w:val="1"/>
          <w:numId w:val="36"/>
        </w:numPr>
        <w:ind w:left="1080"/>
        <w:rPr>
          <w:rFonts w:ascii="Arial" w:hAnsi="Arial" w:cs="Arial"/>
          <w:color w:val="000000" w:themeColor="text1"/>
          <w:sz w:val="22"/>
          <w:szCs w:val="22"/>
        </w:rPr>
      </w:pPr>
      <w:r w:rsidRPr="009116B2">
        <w:rPr>
          <w:rFonts w:ascii="Arial" w:hAnsi="Arial" w:cs="Arial"/>
          <w:color w:val="000000" w:themeColor="text1"/>
          <w:sz w:val="22"/>
          <w:szCs w:val="22"/>
        </w:rPr>
        <w:t xml:space="preserve">Implement a robust Anti-bullying policy </w:t>
      </w:r>
    </w:p>
    <w:p w14:paraId="6083C6A6" w14:textId="77777777" w:rsidR="002D18D4" w:rsidRPr="009116B2" w:rsidRDefault="002D18D4" w:rsidP="00DC310E">
      <w:pPr>
        <w:rPr>
          <w:rFonts w:ascii="Arial" w:hAnsi="Arial" w:cs="Arial"/>
          <w:b/>
          <w:bCs/>
          <w:i/>
          <w:iCs/>
          <w:color w:val="000000" w:themeColor="text1"/>
          <w:sz w:val="22"/>
          <w:szCs w:val="22"/>
        </w:rPr>
      </w:pPr>
    </w:p>
    <w:p w14:paraId="53441160" w14:textId="7218602E" w:rsidR="002D18D4" w:rsidRPr="009116B2" w:rsidRDefault="009116B2" w:rsidP="00D73C70">
      <w:pPr>
        <w:numPr>
          <w:ilvl w:val="0"/>
          <w:numId w:val="36"/>
        </w:numPr>
        <w:ind w:left="360"/>
        <w:rPr>
          <w:rFonts w:ascii="Arial" w:hAnsi="Arial" w:cs="Arial"/>
          <w:color w:val="000000" w:themeColor="text1"/>
          <w:sz w:val="22"/>
          <w:szCs w:val="22"/>
        </w:rPr>
      </w:pPr>
      <w:r w:rsidRPr="76D5C822">
        <w:rPr>
          <w:rFonts w:ascii="Arial" w:hAnsi="Arial" w:cs="Arial"/>
          <w:color w:val="000000" w:themeColor="text1"/>
          <w:sz w:val="22"/>
          <w:szCs w:val="22"/>
          <w:lang w:val="en-GB"/>
        </w:rPr>
        <w:t>Sapling’s</w:t>
      </w:r>
      <w:r w:rsidR="002D18D4" w:rsidRPr="76D5C822">
        <w:rPr>
          <w:rFonts w:ascii="Arial" w:hAnsi="Arial" w:cs="Arial"/>
          <w:color w:val="000000" w:themeColor="text1"/>
          <w:sz w:val="22"/>
          <w:szCs w:val="22"/>
          <w:lang w:val="en-GB"/>
        </w:rPr>
        <w:t xml:space="preserve"> want children to feel able to confidently report abuse and know their concerns will be treated seriously</w:t>
      </w:r>
      <w:r w:rsidR="002D18D4" w:rsidRPr="76D5C822">
        <w:rPr>
          <w:rFonts w:ascii="Arial" w:hAnsi="Arial" w:cs="Arial"/>
          <w:color w:val="000000" w:themeColor="text1"/>
          <w:sz w:val="22"/>
          <w:szCs w:val="22"/>
        </w:rPr>
        <w:t xml:space="preserve">. All allegations of </w:t>
      </w:r>
      <w:r w:rsidR="251A5ACC" w:rsidRPr="76D5C822">
        <w:rPr>
          <w:rFonts w:ascii="Arial" w:hAnsi="Arial" w:cs="Arial"/>
          <w:color w:val="000000" w:themeColor="text1"/>
          <w:sz w:val="22"/>
          <w:szCs w:val="22"/>
        </w:rPr>
        <w:t>peer-on-peer</w:t>
      </w:r>
      <w:r w:rsidR="002D18D4" w:rsidRPr="76D5C822">
        <w:rPr>
          <w:rFonts w:ascii="Arial" w:hAnsi="Arial" w:cs="Arial"/>
          <w:color w:val="000000" w:themeColor="text1"/>
          <w:sz w:val="22"/>
          <w:szCs w:val="22"/>
        </w:rPr>
        <w:t xml:space="preserve"> abuse will be reported to the DSL and will be recorded, investigated, and dealt with in line with associated policies, including child protection, anti-bullying and </w:t>
      </w:r>
      <w:proofErr w:type="spellStart"/>
      <w:r w:rsidR="002D18D4" w:rsidRPr="76D5C822">
        <w:rPr>
          <w:rFonts w:ascii="Arial" w:hAnsi="Arial" w:cs="Arial"/>
          <w:color w:val="000000" w:themeColor="text1"/>
          <w:sz w:val="22"/>
          <w:szCs w:val="22"/>
        </w:rPr>
        <w:t>behaviour</w:t>
      </w:r>
      <w:proofErr w:type="spellEnd"/>
      <w:r w:rsidR="002D18D4" w:rsidRPr="76D5C822">
        <w:rPr>
          <w:rFonts w:ascii="Arial" w:hAnsi="Arial" w:cs="Arial"/>
          <w:color w:val="000000" w:themeColor="text1"/>
          <w:sz w:val="22"/>
          <w:szCs w:val="22"/>
        </w:rPr>
        <w:t>.</w:t>
      </w:r>
      <w:r w:rsidR="0079618A" w:rsidRPr="76D5C822">
        <w:rPr>
          <w:rFonts w:ascii="Arial" w:hAnsi="Arial" w:cs="Arial"/>
          <w:color w:val="000000" w:themeColor="text1"/>
          <w:sz w:val="22"/>
          <w:szCs w:val="22"/>
        </w:rPr>
        <w:t xml:space="preserve"> </w:t>
      </w:r>
      <w:r w:rsidR="00A9664F" w:rsidRPr="76D5C822">
        <w:rPr>
          <w:rFonts w:ascii="Arial" w:hAnsi="Arial" w:cs="Arial"/>
          <w:color w:val="000000" w:themeColor="text1"/>
          <w:sz w:val="22"/>
          <w:szCs w:val="22"/>
          <w:lang w:val="en-GB"/>
        </w:rPr>
        <w:t xml:space="preserve">Children </w:t>
      </w:r>
      <w:r w:rsidR="00AB008C" w:rsidRPr="76D5C822">
        <w:rPr>
          <w:rFonts w:ascii="Arial" w:hAnsi="Arial" w:cs="Arial"/>
          <w:color w:val="000000" w:themeColor="text1"/>
          <w:sz w:val="22"/>
          <w:szCs w:val="22"/>
          <w:lang w:val="en-GB"/>
        </w:rPr>
        <w:t xml:space="preserve">who </w:t>
      </w:r>
      <w:r w:rsidR="002D18D4" w:rsidRPr="76D5C822">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9116B2" w:rsidRDefault="002D18D4" w:rsidP="00DC310E">
      <w:pPr>
        <w:ind w:left="360"/>
        <w:rPr>
          <w:rFonts w:ascii="Arial" w:hAnsi="Arial" w:cs="Arial"/>
          <w:color w:val="000000" w:themeColor="text1"/>
          <w:sz w:val="22"/>
          <w:szCs w:val="22"/>
        </w:rPr>
      </w:pPr>
    </w:p>
    <w:p w14:paraId="514C281F" w14:textId="5247054E" w:rsidR="002D18D4" w:rsidRPr="009116B2" w:rsidRDefault="002D18D4" w:rsidP="00D73C70">
      <w:pPr>
        <w:numPr>
          <w:ilvl w:val="0"/>
          <w:numId w:val="36"/>
        </w:numPr>
        <w:ind w:left="360"/>
        <w:rPr>
          <w:rFonts w:ascii="Arial" w:hAnsi="Arial" w:cs="Arial"/>
          <w:color w:val="000000" w:themeColor="text1"/>
          <w:sz w:val="22"/>
          <w:szCs w:val="22"/>
        </w:rPr>
      </w:pPr>
      <w:r w:rsidRPr="76D5C822">
        <w:rPr>
          <w:rFonts w:ascii="Arial" w:hAnsi="Arial" w:cs="Arial"/>
          <w:color w:val="000000" w:themeColor="text1"/>
          <w:sz w:val="22"/>
          <w:szCs w:val="22"/>
        </w:rPr>
        <w:t xml:space="preserve">Alleged victims, perpetrators and any other child affected by </w:t>
      </w:r>
      <w:r w:rsidR="1FA3D347" w:rsidRPr="76D5C822">
        <w:rPr>
          <w:rFonts w:ascii="Arial" w:hAnsi="Arial" w:cs="Arial"/>
          <w:color w:val="000000" w:themeColor="text1"/>
          <w:sz w:val="22"/>
          <w:szCs w:val="22"/>
        </w:rPr>
        <w:t>peer-on-peer</w:t>
      </w:r>
      <w:r w:rsidRPr="76D5C822">
        <w:rPr>
          <w:rFonts w:ascii="Arial" w:hAnsi="Arial" w:cs="Arial"/>
          <w:color w:val="000000" w:themeColor="text1"/>
          <w:sz w:val="22"/>
          <w:szCs w:val="22"/>
        </w:rPr>
        <w:t xml:space="preserve"> abuse will be supported by:</w:t>
      </w:r>
    </w:p>
    <w:p w14:paraId="71AC1BC7" w14:textId="2D635AF1" w:rsidR="002D18D4" w:rsidRPr="009116B2" w:rsidRDefault="009116B2" w:rsidP="76D5C822">
      <w:pPr>
        <w:numPr>
          <w:ilvl w:val="1"/>
          <w:numId w:val="36"/>
        </w:numPr>
        <w:ind w:left="1080"/>
        <w:rPr>
          <w:rFonts w:ascii="Arial" w:hAnsi="Arial" w:cs="Arial"/>
          <w:i/>
          <w:iCs/>
          <w:color w:val="000000" w:themeColor="text1"/>
          <w:sz w:val="22"/>
          <w:szCs w:val="22"/>
        </w:rPr>
      </w:pPr>
      <w:r w:rsidRPr="76D5C822">
        <w:rPr>
          <w:rFonts w:ascii="Arial" w:hAnsi="Arial" w:cs="Arial"/>
          <w:color w:val="000000" w:themeColor="text1"/>
          <w:sz w:val="22"/>
          <w:szCs w:val="22"/>
          <w:lang w:val="en-GB"/>
        </w:rPr>
        <w:lastRenderedPageBreak/>
        <w:t>R</w:t>
      </w:r>
      <w:r w:rsidR="002D18D4" w:rsidRPr="76D5C822">
        <w:rPr>
          <w:rFonts w:ascii="Arial" w:hAnsi="Arial" w:cs="Arial"/>
          <w:color w:val="000000" w:themeColor="text1"/>
          <w:sz w:val="22"/>
          <w:szCs w:val="22"/>
          <w:lang w:val="en-GB"/>
        </w:rPr>
        <w:t>eports</w:t>
      </w:r>
      <w:r w:rsidRPr="76D5C822">
        <w:rPr>
          <w:rFonts w:ascii="Arial" w:hAnsi="Arial" w:cs="Arial"/>
          <w:color w:val="000000" w:themeColor="text1"/>
          <w:sz w:val="22"/>
          <w:szCs w:val="22"/>
          <w:lang w:val="en-GB"/>
        </w:rPr>
        <w:t xml:space="preserve"> being taken</w:t>
      </w:r>
      <w:r w:rsidR="002D18D4" w:rsidRPr="76D5C822">
        <w:rPr>
          <w:rFonts w:ascii="Arial" w:hAnsi="Arial" w:cs="Arial"/>
          <w:color w:val="000000" w:themeColor="text1"/>
          <w:sz w:val="22"/>
          <w:szCs w:val="22"/>
          <w:lang w:val="en-GB"/>
        </w:rPr>
        <w:t xml:space="preserve"> seriously, listening carefully, avoiding victim blaming, providing appropriate pastoral support, working with parents/carers, reviewing educational approaches, following procedures as identified in other policies </w:t>
      </w:r>
      <w:r w:rsidR="6475FB8C" w:rsidRPr="76D5C822">
        <w:rPr>
          <w:rFonts w:ascii="Arial" w:hAnsi="Arial" w:cs="Arial"/>
          <w:color w:val="000000" w:themeColor="text1"/>
          <w:sz w:val="22"/>
          <w:szCs w:val="22"/>
          <w:lang w:val="en-GB"/>
        </w:rPr>
        <w:t>e.g.,</w:t>
      </w:r>
      <w:r w:rsidR="002D18D4" w:rsidRPr="76D5C822">
        <w:rPr>
          <w:rFonts w:ascii="Arial" w:hAnsi="Arial" w:cs="Arial"/>
          <w:color w:val="000000" w:themeColor="text1"/>
          <w:sz w:val="22"/>
          <w:szCs w:val="22"/>
          <w:lang w:val="en-GB"/>
        </w:rPr>
        <w:t xml:space="preserve"> the anti-bullying, behaviour and child protection policy, and where necessary and appropriate, informing the police and/or ICS</w:t>
      </w:r>
      <w:r w:rsidR="002D18D4" w:rsidRPr="76D5C822">
        <w:rPr>
          <w:rFonts w:ascii="Arial" w:hAnsi="Arial" w:cs="Arial"/>
          <w:i/>
          <w:iCs/>
          <w:color w:val="000000" w:themeColor="text1"/>
          <w:sz w:val="22"/>
          <w:szCs w:val="22"/>
        </w:rPr>
        <w:t>.</w:t>
      </w:r>
    </w:p>
    <w:p w14:paraId="72B29E6C" w14:textId="77777777" w:rsidR="002D18D4" w:rsidRPr="009116B2" w:rsidRDefault="002D18D4" w:rsidP="002D18D4">
      <w:pPr>
        <w:rPr>
          <w:rFonts w:ascii="Arial" w:hAnsi="Arial" w:cs="Arial"/>
          <w:color w:val="000000" w:themeColor="text1"/>
          <w:sz w:val="22"/>
          <w:szCs w:val="22"/>
        </w:rPr>
      </w:pPr>
    </w:p>
    <w:p w14:paraId="49747C43" w14:textId="77777777" w:rsidR="002D18D4" w:rsidRPr="009116B2" w:rsidRDefault="002D18D4"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Child on Child Sexual Violence or Harassment</w:t>
      </w:r>
    </w:p>
    <w:p w14:paraId="14CFE6E4" w14:textId="77777777" w:rsidR="002D18D4" w:rsidRPr="009116B2" w:rsidRDefault="002D18D4" w:rsidP="002D18D4">
      <w:pPr>
        <w:rPr>
          <w:rFonts w:ascii="Arial" w:hAnsi="Arial" w:cs="Arial"/>
          <w:color w:val="000000" w:themeColor="text1"/>
          <w:sz w:val="22"/>
          <w:szCs w:val="22"/>
        </w:rPr>
      </w:pPr>
    </w:p>
    <w:p w14:paraId="06D9766C" w14:textId="4B48F505" w:rsidR="002D18D4" w:rsidRPr="009116B2" w:rsidRDefault="002D18D4" w:rsidP="00D73C70">
      <w:pPr>
        <w:numPr>
          <w:ilvl w:val="0"/>
          <w:numId w:val="36"/>
        </w:numPr>
        <w:ind w:left="360"/>
        <w:rPr>
          <w:rFonts w:ascii="Arial" w:hAnsi="Arial" w:cs="Arial"/>
          <w:color w:val="000000" w:themeColor="text1"/>
          <w:lang w:val="en-GB"/>
        </w:rPr>
      </w:pPr>
      <w:r w:rsidRPr="76D5C822">
        <w:rPr>
          <w:rFonts w:ascii="Arial" w:hAnsi="Arial" w:cs="Arial"/>
          <w:color w:val="000000" w:themeColor="text1"/>
          <w:sz w:val="22"/>
          <w:szCs w:val="22"/>
        </w:rPr>
        <w:t xml:space="preserve">When responding to concerns relating to </w:t>
      </w:r>
      <w:r w:rsidR="28FC6B63" w:rsidRPr="76D5C822">
        <w:rPr>
          <w:rFonts w:ascii="Arial" w:hAnsi="Arial" w:cs="Arial"/>
          <w:color w:val="000000" w:themeColor="text1"/>
          <w:sz w:val="22"/>
          <w:szCs w:val="22"/>
        </w:rPr>
        <w:t>child-on-child</w:t>
      </w:r>
      <w:r w:rsidRPr="76D5C822">
        <w:rPr>
          <w:rFonts w:ascii="Arial" w:hAnsi="Arial" w:cs="Arial"/>
          <w:color w:val="000000" w:themeColor="text1"/>
          <w:sz w:val="22"/>
          <w:szCs w:val="22"/>
        </w:rPr>
        <w:t xml:space="preserve"> sexual violence or harassment, </w:t>
      </w:r>
      <w:r w:rsidR="009116B2" w:rsidRPr="76D5C822">
        <w:rPr>
          <w:rFonts w:ascii="Arial" w:hAnsi="Arial" w:cs="Arial"/>
          <w:color w:val="000000" w:themeColor="text1"/>
          <w:sz w:val="22"/>
          <w:szCs w:val="22"/>
          <w:lang w:val="en-GB"/>
        </w:rPr>
        <w:t>Sapling’s</w:t>
      </w:r>
      <w:r w:rsidRPr="76D5C822">
        <w:rPr>
          <w:rFonts w:ascii="Arial" w:hAnsi="Arial" w:cs="Arial"/>
          <w:color w:val="000000" w:themeColor="text1"/>
          <w:sz w:val="22"/>
          <w:szCs w:val="22"/>
        </w:rPr>
        <w:t xml:space="preserve"> </w:t>
      </w:r>
      <w:r w:rsidRPr="76D5C822">
        <w:rPr>
          <w:rFonts w:ascii="Arial" w:hAnsi="Arial" w:cs="Arial"/>
          <w:color w:val="000000" w:themeColor="text1"/>
          <w:sz w:val="22"/>
          <w:szCs w:val="22"/>
          <w:lang w:val="en-GB"/>
        </w:rPr>
        <w:t xml:space="preserve">will follow the guidance outlined in </w:t>
      </w:r>
      <w:r w:rsidR="008B49A8" w:rsidRPr="76D5C822">
        <w:rPr>
          <w:rFonts w:ascii="Arial" w:hAnsi="Arial" w:cs="Arial"/>
          <w:color w:val="000000" w:themeColor="text1"/>
          <w:sz w:val="22"/>
          <w:szCs w:val="22"/>
          <w:lang w:val="en-GB"/>
        </w:rPr>
        <w:t>P</w:t>
      </w:r>
      <w:r w:rsidRPr="76D5C822">
        <w:rPr>
          <w:rFonts w:ascii="Arial" w:hAnsi="Arial" w:cs="Arial"/>
          <w:color w:val="000000" w:themeColor="text1"/>
          <w:sz w:val="22"/>
          <w:szCs w:val="22"/>
          <w:lang w:val="en-GB"/>
        </w:rPr>
        <w:t xml:space="preserve">art </w:t>
      </w:r>
      <w:r w:rsidR="008B49A8" w:rsidRPr="76D5C822">
        <w:rPr>
          <w:rFonts w:ascii="Arial" w:hAnsi="Arial" w:cs="Arial"/>
          <w:color w:val="000000" w:themeColor="text1"/>
          <w:sz w:val="22"/>
          <w:szCs w:val="22"/>
          <w:lang w:val="en-GB"/>
        </w:rPr>
        <w:t>F</w:t>
      </w:r>
      <w:r w:rsidRPr="76D5C822">
        <w:rPr>
          <w:rFonts w:ascii="Arial" w:hAnsi="Arial" w:cs="Arial"/>
          <w:color w:val="000000" w:themeColor="text1"/>
          <w:sz w:val="22"/>
          <w:szCs w:val="22"/>
          <w:lang w:val="en-GB"/>
        </w:rPr>
        <w:t>ive of KCSIE 2021 and the DfE ‘</w:t>
      </w:r>
      <w:hyperlink r:id="rId40">
        <w:r w:rsidRPr="76D5C822">
          <w:rPr>
            <w:rStyle w:val="Hyperlink"/>
            <w:rFonts w:ascii="Arial" w:hAnsi="Arial" w:cs="Arial"/>
            <w:color w:val="000000" w:themeColor="text1"/>
            <w:sz w:val="22"/>
            <w:szCs w:val="22"/>
          </w:rPr>
          <w:t>Sexual Violence and Sexual Harassment Between Children in Schools and Colleges’</w:t>
        </w:r>
      </w:hyperlink>
      <w:r w:rsidRPr="76D5C822">
        <w:rPr>
          <w:rFonts w:ascii="Arial" w:hAnsi="Arial" w:cs="Arial"/>
          <w:color w:val="000000" w:themeColor="text1"/>
          <w:sz w:val="22"/>
          <w:szCs w:val="22"/>
          <w:lang w:val="en-GB"/>
        </w:rPr>
        <w:t xml:space="preserve"> guidance</w:t>
      </w:r>
      <w:r w:rsidRPr="76D5C822">
        <w:rPr>
          <w:rFonts w:ascii="Arial" w:hAnsi="Arial" w:cs="Arial"/>
          <w:color w:val="000000" w:themeColor="text1"/>
          <w:sz w:val="22"/>
          <w:szCs w:val="22"/>
        </w:rPr>
        <w:t>.</w:t>
      </w:r>
    </w:p>
    <w:p w14:paraId="5BCF0A9A" w14:textId="0983D312" w:rsidR="00C373E9" w:rsidRPr="009116B2" w:rsidRDefault="002D18D4" w:rsidP="00C373E9">
      <w:pPr>
        <w:ind w:left="1080"/>
        <w:rPr>
          <w:rFonts w:ascii="Arial" w:hAnsi="Arial" w:cs="Arial"/>
          <w:color w:val="000000" w:themeColor="text1"/>
          <w:lang w:val="en-GB"/>
        </w:rPr>
      </w:pPr>
      <w:r w:rsidRPr="009116B2">
        <w:rPr>
          <w:rFonts w:ascii="Arial" w:hAnsi="Arial" w:cs="Arial"/>
          <w:color w:val="000000" w:themeColor="text1"/>
          <w:sz w:val="22"/>
          <w:szCs w:val="22"/>
        </w:rPr>
        <w:t xml:space="preserve">  </w:t>
      </w:r>
    </w:p>
    <w:p w14:paraId="14B91B4F" w14:textId="3B2F9179" w:rsidR="00C373E9" w:rsidRPr="009116B2" w:rsidRDefault="009116B2" w:rsidP="00D73C70">
      <w:pPr>
        <w:numPr>
          <w:ilvl w:val="0"/>
          <w:numId w:val="36"/>
        </w:numPr>
        <w:ind w:left="284"/>
        <w:rPr>
          <w:rFonts w:ascii="Arial" w:hAnsi="Arial" w:cs="Arial"/>
          <w:color w:val="000000" w:themeColor="text1"/>
          <w:sz w:val="22"/>
          <w:szCs w:val="22"/>
        </w:rPr>
      </w:pPr>
      <w:r w:rsidRPr="76D5C822">
        <w:rPr>
          <w:rFonts w:ascii="Arial" w:hAnsi="Arial" w:cs="Arial"/>
          <w:color w:val="000000" w:themeColor="text1"/>
          <w:sz w:val="22"/>
          <w:szCs w:val="22"/>
          <w:lang w:val="en-GB"/>
        </w:rPr>
        <w:t>Sapling’s</w:t>
      </w:r>
      <w:r w:rsidR="00C373E9" w:rsidRPr="76D5C822">
        <w:rPr>
          <w:rFonts w:ascii="Arial" w:hAnsi="Arial" w:cs="Arial"/>
          <w:color w:val="000000" w:themeColor="text1"/>
          <w:sz w:val="22"/>
          <w:szCs w:val="22"/>
        </w:rPr>
        <w:t xml:space="preserve"> </w:t>
      </w:r>
      <w:r w:rsidR="5C3F0C6A" w:rsidRPr="76D5C822">
        <w:rPr>
          <w:rFonts w:ascii="Arial" w:hAnsi="Arial" w:cs="Arial"/>
          <w:color w:val="000000" w:themeColor="text1"/>
          <w:sz w:val="22"/>
          <w:szCs w:val="22"/>
        </w:rPr>
        <w:t>recognizes</w:t>
      </w:r>
      <w:r w:rsidR="00C373E9" w:rsidRPr="76D5C822">
        <w:rPr>
          <w:rFonts w:ascii="Arial" w:hAnsi="Arial" w:cs="Arial"/>
          <w:color w:val="000000" w:themeColor="text1"/>
          <w:sz w:val="22"/>
          <w:szCs w:val="22"/>
        </w:rPr>
        <w:t xml:space="preserve"> s</w:t>
      </w:r>
      <w:r w:rsidR="002D18D4" w:rsidRPr="76D5C822">
        <w:rPr>
          <w:rFonts w:ascii="Arial" w:hAnsi="Arial" w:cs="Arial"/>
          <w:color w:val="000000" w:themeColor="text1"/>
          <w:sz w:val="22"/>
          <w:szCs w:val="22"/>
        </w:rPr>
        <w:t>exual violence and sexual harassment can occur between two children of any age and sex. It can occur through a group of children sexually assaulting or sexually harassing a single child or group of children</w:t>
      </w:r>
      <w:r w:rsidR="00C373E9" w:rsidRPr="76D5C822">
        <w:rPr>
          <w:rFonts w:ascii="Arial" w:hAnsi="Arial" w:cs="Arial"/>
          <w:color w:val="000000" w:themeColor="text1"/>
          <w:sz w:val="22"/>
          <w:szCs w:val="22"/>
        </w:rPr>
        <w:t xml:space="preserve"> and</w:t>
      </w:r>
      <w:r w:rsidR="002D18D4" w:rsidRPr="76D5C822">
        <w:rPr>
          <w:rFonts w:ascii="Arial" w:hAnsi="Arial" w:cs="Arial"/>
          <w:color w:val="000000" w:themeColor="text1"/>
          <w:sz w:val="22"/>
          <w:szCs w:val="22"/>
        </w:rPr>
        <w:t xml:space="preserve"> can occur online and face to face (both physically and verbally)</w:t>
      </w:r>
      <w:r w:rsidR="00C373E9" w:rsidRPr="76D5C822">
        <w:rPr>
          <w:rFonts w:ascii="Arial" w:hAnsi="Arial" w:cs="Arial"/>
          <w:color w:val="000000" w:themeColor="text1"/>
          <w:sz w:val="22"/>
          <w:szCs w:val="22"/>
        </w:rPr>
        <w:t xml:space="preserve">. Sexual violence and sexual harassment </w:t>
      </w:r>
      <w:r w:rsidR="162DFFB1" w:rsidRPr="76D5C822">
        <w:rPr>
          <w:rFonts w:ascii="Arial" w:hAnsi="Arial" w:cs="Arial"/>
          <w:color w:val="000000" w:themeColor="text1"/>
          <w:sz w:val="22"/>
          <w:szCs w:val="22"/>
        </w:rPr>
        <w:t>are</w:t>
      </w:r>
      <w:r w:rsidR="002D18D4" w:rsidRPr="76D5C822">
        <w:rPr>
          <w:rFonts w:ascii="Arial" w:hAnsi="Arial" w:cs="Arial"/>
          <w:color w:val="000000" w:themeColor="text1"/>
          <w:sz w:val="22"/>
          <w:szCs w:val="22"/>
        </w:rPr>
        <w:t xml:space="preserve"> never acceptable.</w:t>
      </w:r>
    </w:p>
    <w:p w14:paraId="2D3468B3" w14:textId="77777777" w:rsidR="00C373E9" w:rsidRPr="009116B2" w:rsidRDefault="00C373E9" w:rsidP="00C373E9">
      <w:pPr>
        <w:ind w:left="284"/>
        <w:rPr>
          <w:rFonts w:ascii="Arial" w:hAnsi="Arial" w:cs="Arial"/>
          <w:color w:val="000000" w:themeColor="text1"/>
          <w:sz w:val="22"/>
          <w:szCs w:val="22"/>
        </w:rPr>
      </w:pPr>
    </w:p>
    <w:p w14:paraId="1903265B" w14:textId="7393B9B6" w:rsidR="002D18D4" w:rsidRPr="009116B2" w:rsidRDefault="002D18D4" w:rsidP="00D73C70">
      <w:pPr>
        <w:numPr>
          <w:ilvl w:val="0"/>
          <w:numId w:val="36"/>
        </w:numPr>
        <w:ind w:left="284"/>
        <w:rPr>
          <w:rFonts w:ascii="Arial" w:hAnsi="Arial" w:cs="Arial"/>
          <w:color w:val="000000" w:themeColor="text1"/>
          <w:sz w:val="22"/>
          <w:szCs w:val="22"/>
        </w:rPr>
      </w:pPr>
      <w:r w:rsidRPr="009116B2">
        <w:rPr>
          <w:rFonts w:ascii="Arial" w:hAnsi="Arial" w:cs="Arial"/>
          <w:color w:val="000000" w:themeColor="text1"/>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9116B2">
        <w:rPr>
          <w:rFonts w:ascii="Arial" w:hAnsi="Arial" w:cs="Arial"/>
          <w:color w:val="000000" w:themeColor="text1"/>
          <w:sz w:val="22"/>
          <w:szCs w:val="22"/>
        </w:rPr>
        <w:t>harassment or</w:t>
      </w:r>
      <w:r w:rsidRPr="009116B2">
        <w:rPr>
          <w:rFonts w:ascii="Arial" w:hAnsi="Arial" w:cs="Arial"/>
          <w:color w:val="000000" w:themeColor="text1"/>
          <w:sz w:val="22"/>
          <w:szCs w:val="22"/>
        </w:rPr>
        <w:t xml:space="preserve"> be made to feel ashamed for making a report.</w:t>
      </w:r>
    </w:p>
    <w:p w14:paraId="6167D6E0" w14:textId="77777777" w:rsidR="002D18D4" w:rsidRPr="009116B2" w:rsidRDefault="002D18D4" w:rsidP="00C373E9">
      <w:pPr>
        <w:pStyle w:val="ListParagraph"/>
        <w:ind w:left="0"/>
        <w:rPr>
          <w:rFonts w:ascii="Arial" w:hAnsi="Arial" w:cs="Arial"/>
          <w:color w:val="000000" w:themeColor="text1"/>
          <w:sz w:val="22"/>
          <w:szCs w:val="22"/>
        </w:rPr>
      </w:pPr>
    </w:p>
    <w:p w14:paraId="01D28BBE" w14:textId="2A23D558" w:rsidR="00C373E9" w:rsidRPr="009116B2" w:rsidRDefault="002D18D4" w:rsidP="00D73C70">
      <w:pPr>
        <w:numPr>
          <w:ilvl w:val="0"/>
          <w:numId w:val="36"/>
        </w:numPr>
        <w:ind w:left="360"/>
        <w:rPr>
          <w:rFonts w:ascii="Arial" w:hAnsi="Arial" w:cs="Arial"/>
          <w:color w:val="000000" w:themeColor="text1"/>
          <w:sz w:val="22"/>
          <w:szCs w:val="22"/>
        </w:rPr>
      </w:pPr>
      <w:r w:rsidRPr="009116B2">
        <w:rPr>
          <w:rFonts w:ascii="Arial" w:hAnsi="Arial" w:cs="Arial"/>
          <w:color w:val="000000" w:themeColor="text1"/>
          <w:sz w:val="22"/>
          <w:szCs w:val="22"/>
        </w:rPr>
        <w:t>When there has been a report of sexual violence or harassment, the DSL will make an immediate risk and needs assessment which will be considered on a case-by-case basis</w:t>
      </w:r>
      <w:r w:rsidR="00C373E9" w:rsidRPr="009116B2">
        <w:rPr>
          <w:rFonts w:ascii="Arial" w:hAnsi="Arial" w:cs="Arial"/>
          <w:color w:val="000000" w:themeColor="text1"/>
          <w:sz w:val="22"/>
          <w:szCs w:val="22"/>
        </w:rPr>
        <w:t xml:space="preserve"> which explores how best to support and protect the victim and the alleged perpetrator (and any other children involved/impacted)</w:t>
      </w:r>
      <w:r w:rsidRPr="009116B2">
        <w:rPr>
          <w:rFonts w:ascii="Arial" w:hAnsi="Arial" w:cs="Arial"/>
          <w:color w:val="000000" w:themeColor="text1"/>
          <w:sz w:val="22"/>
          <w:szCs w:val="22"/>
        </w:rPr>
        <w:t>.</w:t>
      </w:r>
    </w:p>
    <w:p w14:paraId="67AB3580" w14:textId="007A8215" w:rsidR="002D18D4" w:rsidRPr="009116B2" w:rsidRDefault="002D18D4" w:rsidP="00D73C70">
      <w:pPr>
        <w:numPr>
          <w:ilvl w:val="1"/>
          <w:numId w:val="36"/>
        </w:numPr>
        <w:ind w:left="1134"/>
        <w:rPr>
          <w:rFonts w:ascii="Arial" w:hAnsi="Arial" w:cs="Arial"/>
          <w:color w:val="000000" w:themeColor="text1"/>
          <w:sz w:val="22"/>
          <w:szCs w:val="22"/>
        </w:rPr>
      </w:pPr>
      <w:r w:rsidRPr="009116B2">
        <w:rPr>
          <w:rFonts w:ascii="Arial" w:hAnsi="Arial" w:cs="Arial"/>
          <w:color w:val="000000" w:themeColor="text1"/>
          <w:sz w:val="22"/>
          <w:szCs w:val="22"/>
        </w:rPr>
        <w:t>The risk and needs assessment will be recorded and kept under review and will consider the victim (especially their protection and support), the alleged perpetrator, and all other children, adult students and staff and any actions that are required to protect them.</w:t>
      </w:r>
      <w:r w:rsidR="00C373E9" w:rsidRPr="009116B2">
        <w:rPr>
          <w:rFonts w:ascii="Arial" w:hAnsi="Arial" w:cs="Arial"/>
          <w:color w:val="000000" w:themeColor="text1"/>
          <w:sz w:val="22"/>
          <w:szCs w:val="22"/>
        </w:rPr>
        <w:t xml:space="preserve"> </w:t>
      </w:r>
    </w:p>
    <w:p w14:paraId="2E305F72" w14:textId="77777777" w:rsidR="002D18D4" w:rsidRPr="009116B2" w:rsidRDefault="002D18D4" w:rsidP="00DC310E">
      <w:pPr>
        <w:ind w:left="360"/>
        <w:rPr>
          <w:rFonts w:ascii="Arial" w:hAnsi="Arial" w:cs="Arial"/>
          <w:color w:val="000000" w:themeColor="text1"/>
          <w:sz w:val="22"/>
          <w:szCs w:val="22"/>
        </w:rPr>
      </w:pPr>
    </w:p>
    <w:p w14:paraId="10CA5A21" w14:textId="1A53AA3A" w:rsidR="002D18D4" w:rsidRPr="009116B2" w:rsidRDefault="002D18D4" w:rsidP="00D73C70">
      <w:pPr>
        <w:numPr>
          <w:ilvl w:val="0"/>
          <w:numId w:val="36"/>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Reports will initially be managed internally by the </w:t>
      </w:r>
      <w:r w:rsidR="00AB497F" w:rsidRPr="009116B2">
        <w:rPr>
          <w:rFonts w:ascii="Arial" w:hAnsi="Arial" w:cs="Arial"/>
          <w:color w:val="000000" w:themeColor="text1"/>
          <w:sz w:val="22"/>
          <w:szCs w:val="22"/>
          <w:lang w:val="en-GB"/>
        </w:rPr>
        <w:t>se</w:t>
      </w:r>
      <w:r w:rsidR="007558C6" w:rsidRPr="009116B2">
        <w:rPr>
          <w:rFonts w:ascii="Arial" w:hAnsi="Arial" w:cs="Arial"/>
          <w:color w:val="000000" w:themeColor="text1"/>
          <w:sz w:val="22"/>
          <w:szCs w:val="22"/>
          <w:lang w:val="en-GB"/>
        </w:rPr>
        <w:t>tting</w:t>
      </w:r>
      <w:r w:rsidRPr="009116B2">
        <w:rPr>
          <w:rFonts w:ascii="Arial" w:hAnsi="Arial" w:cs="Arial"/>
          <w:color w:val="000000" w:themeColor="text1"/>
          <w:sz w:val="22"/>
          <w:szCs w:val="22"/>
        </w:rPr>
        <w:t xml:space="preserve"> and where necessary will be referred to Integrated Children’s Services and/or the Police.</w:t>
      </w:r>
    </w:p>
    <w:p w14:paraId="3DF062EE" w14:textId="13B32C30" w:rsidR="002D18D4" w:rsidRPr="009116B2" w:rsidRDefault="002D18D4" w:rsidP="00D73C70">
      <w:pPr>
        <w:numPr>
          <w:ilvl w:val="1"/>
          <w:numId w:val="36"/>
        </w:numPr>
        <w:ind w:left="1080"/>
        <w:rPr>
          <w:rFonts w:ascii="Arial" w:hAnsi="Arial" w:cs="Arial"/>
          <w:color w:val="000000" w:themeColor="text1"/>
          <w:sz w:val="22"/>
          <w:szCs w:val="22"/>
        </w:rPr>
      </w:pPr>
      <w:r w:rsidRPr="76D5C822">
        <w:rPr>
          <w:rFonts w:ascii="Arial" w:hAnsi="Arial" w:cs="Arial"/>
          <w:color w:val="000000" w:themeColor="text1"/>
          <w:sz w:val="22"/>
          <w:szCs w:val="22"/>
        </w:rPr>
        <w:t xml:space="preserve">The decision making and required action taken will vary on a </w:t>
      </w:r>
      <w:r w:rsidR="028B25E4" w:rsidRPr="76D5C822">
        <w:rPr>
          <w:rFonts w:ascii="Arial" w:hAnsi="Arial" w:cs="Arial"/>
          <w:color w:val="000000" w:themeColor="text1"/>
          <w:sz w:val="22"/>
          <w:szCs w:val="22"/>
        </w:rPr>
        <w:t>case-by-</w:t>
      </w:r>
      <w:r w:rsidR="1207A40D" w:rsidRPr="76D5C822">
        <w:rPr>
          <w:rFonts w:ascii="Arial" w:hAnsi="Arial" w:cs="Arial"/>
          <w:color w:val="000000" w:themeColor="text1"/>
          <w:sz w:val="22"/>
          <w:szCs w:val="22"/>
        </w:rPr>
        <w:t>case</w:t>
      </w:r>
      <w:r w:rsidRPr="76D5C822">
        <w:rPr>
          <w:rFonts w:ascii="Arial" w:hAnsi="Arial" w:cs="Arial"/>
          <w:color w:val="000000" w:themeColor="text1"/>
          <w:sz w:val="22"/>
          <w:szCs w:val="22"/>
        </w:rPr>
        <w:t xml:space="preserve"> basis, but will be informed by the wishes of the victi</w:t>
      </w:r>
      <w:r w:rsidR="00C373E9" w:rsidRPr="76D5C822">
        <w:rPr>
          <w:rFonts w:ascii="Arial" w:hAnsi="Arial" w:cs="Arial"/>
          <w:color w:val="000000" w:themeColor="text1"/>
          <w:sz w:val="22"/>
          <w:szCs w:val="22"/>
        </w:rPr>
        <w:t>m,</w:t>
      </w:r>
      <w:r w:rsidRPr="76D5C822">
        <w:rPr>
          <w:rFonts w:ascii="Arial" w:hAnsi="Arial" w:cs="Arial"/>
          <w:color w:val="000000" w:themeColor="text1"/>
          <w:sz w:val="22"/>
          <w:szCs w:val="22"/>
        </w:rPr>
        <w:t xml:space="preserve"> the nature of the alleged incident (including whether a crime may have been committed)</w:t>
      </w:r>
      <w:r w:rsidR="00C373E9"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the ages and developmental stages of the children involved</w:t>
      </w:r>
      <w:r w:rsidR="00C373E9"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any power imbalance</w:t>
      </w:r>
      <w:r w:rsidR="00C373E9"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if the alleged incident is a one-off or a sustained pattern of abuse</w:t>
      </w:r>
      <w:r w:rsidR="00C373E9"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if there are any ongoing risks to the victim, other children, adult students or </w:t>
      </w:r>
      <w:r w:rsidR="00AB497F" w:rsidRPr="76D5C822">
        <w:rPr>
          <w:rFonts w:ascii="Arial" w:hAnsi="Arial" w:cs="Arial"/>
          <w:color w:val="000000" w:themeColor="text1"/>
          <w:sz w:val="22"/>
          <w:szCs w:val="22"/>
          <w:lang w:val="en-GB"/>
        </w:rPr>
        <w:t>s</w:t>
      </w:r>
      <w:r w:rsidR="007558C6" w:rsidRPr="76D5C822">
        <w:rPr>
          <w:rFonts w:ascii="Arial" w:hAnsi="Arial" w:cs="Arial"/>
          <w:color w:val="000000" w:themeColor="text1"/>
          <w:sz w:val="22"/>
          <w:szCs w:val="22"/>
          <w:lang w:val="en-GB"/>
        </w:rPr>
        <w:t>etting</w:t>
      </w:r>
      <w:r w:rsidRPr="76D5C822">
        <w:rPr>
          <w:rFonts w:ascii="Arial" w:hAnsi="Arial" w:cs="Arial"/>
          <w:color w:val="000000" w:themeColor="text1"/>
          <w:sz w:val="22"/>
          <w:szCs w:val="22"/>
        </w:rPr>
        <w:t xml:space="preserve"> staff</w:t>
      </w:r>
      <w:r w:rsidR="00C373E9"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w:t>
      </w:r>
      <w:r w:rsidR="2C80C40D" w:rsidRPr="76D5C822">
        <w:rPr>
          <w:rFonts w:ascii="Arial" w:hAnsi="Arial" w:cs="Arial"/>
          <w:color w:val="000000" w:themeColor="text1"/>
          <w:sz w:val="22"/>
          <w:szCs w:val="22"/>
        </w:rPr>
        <w:t>and case</w:t>
      </w:r>
      <w:r w:rsidRPr="76D5C822">
        <w:rPr>
          <w:rFonts w:ascii="Arial" w:hAnsi="Arial" w:cs="Arial"/>
          <w:color w:val="000000" w:themeColor="text1"/>
          <w:sz w:val="22"/>
          <w:szCs w:val="22"/>
        </w:rPr>
        <w:t xml:space="preserve"> any other related issues or wider context.</w:t>
      </w:r>
    </w:p>
    <w:p w14:paraId="5A947F10" w14:textId="77777777" w:rsidR="008B49A8" w:rsidRPr="009116B2" w:rsidRDefault="008B49A8" w:rsidP="008B49A8">
      <w:pPr>
        <w:ind w:left="1080"/>
        <w:rPr>
          <w:rFonts w:ascii="Arial" w:hAnsi="Arial" w:cs="Arial"/>
          <w:color w:val="000000" w:themeColor="text1"/>
          <w:sz w:val="22"/>
          <w:szCs w:val="22"/>
        </w:rPr>
      </w:pPr>
    </w:p>
    <w:p w14:paraId="4395B098" w14:textId="2CD59811" w:rsidR="008B49A8" w:rsidRPr="009116B2" w:rsidRDefault="008B49A8" w:rsidP="00D73C70">
      <w:pPr>
        <w:numPr>
          <w:ilvl w:val="0"/>
          <w:numId w:val="36"/>
        </w:numPr>
        <w:ind w:left="284"/>
        <w:rPr>
          <w:rFonts w:ascii="Arial" w:hAnsi="Arial" w:cs="Arial"/>
          <w:color w:val="000000" w:themeColor="text1"/>
          <w:lang w:val="en-GB"/>
        </w:rPr>
      </w:pPr>
      <w:r w:rsidRPr="009116B2">
        <w:rPr>
          <w:rFonts w:ascii="Arial" w:hAnsi="Arial" w:cs="Arial"/>
          <w:color w:val="000000" w:themeColor="text1"/>
          <w:sz w:val="22"/>
          <w:szCs w:val="22"/>
        </w:rPr>
        <w:t xml:space="preserve">If </w:t>
      </w:r>
      <w:r w:rsidR="00642811" w:rsidRPr="009116B2">
        <w:rPr>
          <w:rFonts w:ascii="Arial" w:hAnsi="Arial" w:cs="Arial"/>
          <w:color w:val="000000" w:themeColor="text1"/>
          <w:sz w:val="22"/>
          <w:szCs w:val="22"/>
        </w:rPr>
        <w:t xml:space="preserve">at any stage the </w:t>
      </w:r>
      <w:r w:rsidRPr="009116B2">
        <w:rPr>
          <w:rFonts w:ascii="Arial" w:hAnsi="Arial" w:cs="Arial"/>
          <w:color w:val="000000" w:themeColor="text1"/>
          <w:sz w:val="22"/>
          <w:szCs w:val="22"/>
        </w:rPr>
        <w:t>DSL</w:t>
      </w:r>
      <w:r w:rsidR="00642811" w:rsidRPr="009116B2">
        <w:rPr>
          <w:rFonts w:ascii="Arial" w:hAnsi="Arial" w:cs="Arial"/>
          <w:color w:val="000000" w:themeColor="text1"/>
          <w:sz w:val="22"/>
          <w:szCs w:val="22"/>
        </w:rPr>
        <w:t xml:space="preserve"> is</w:t>
      </w:r>
      <w:r w:rsidRPr="009116B2">
        <w:rPr>
          <w:rFonts w:ascii="Arial" w:hAnsi="Arial" w:cs="Arial"/>
          <w:color w:val="000000" w:themeColor="text1"/>
          <w:sz w:val="22"/>
          <w:szCs w:val="22"/>
        </w:rPr>
        <w:t xml:space="preserve"> unsure how to proceed, advice will be sought from the Education Safeguarding Service. </w:t>
      </w:r>
    </w:p>
    <w:p w14:paraId="4A100E1D" w14:textId="77777777" w:rsidR="002D18D4" w:rsidRPr="009116B2" w:rsidRDefault="002D18D4" w:rsidP="008B49A8">
      <w:pPr>
        <w:ind w:left="360"/>
        <w:rPr>
          <w:rFonts w:ascii="Arial" w:hAnsi="Arial" w:cs="Arial"/>
          <w:color w:val="000000" w:themeColor="text1"/>
          <w:sz w:val="22"/>
          <w:szCs w:val="22"/>
        </w:rPr>
      </w:pPr>
    </w:p>
    <w:p w14:paraId="64FA5D94" w14:textId="77777777" w:rsidR="002D18D4" w:rsidRPr="009116B2" w:rsidRDefault="002D18D4"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Nude and/or Semi-Nude Image Sharing by Children </w:t>
      </w:r>
    </w:p>
    <w:p w14:paraId="73E4D7F2" w14:textId="77777777" w:rsidR="002D18D4" w:rsidRPr="009116B2" w:rsidRDefault="002D18D4" w:rsidP="002D18D4">
      <w:pPr>
        <w:rPr>
          <w:rFonts w:ascii="Arial" w:hAnsi="Arial" w:cs="Arial"/>
          <w:b/>
          <w:bCs/>
          <w:color w:val="000000" w:themeColor="text1"/>
          <w:sz w:val="22"/>
          <w:szCs w:val="22"/>
        </w:rPr>
      </w:pPr>
    </w:p>
    <w:p w14:paraId="24184EDC" w14:textId="77777777" w:rsidR="002D18D4" w:rsidRPr="009116B2" w:rsidRDefault="002D18D4" w:rsidP="002D18D4">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p>
    <w:p w14:paraId="53961A7F" w14:textId="520F1FD1" w:rsidR="002D18D4" w:rsidRPr="009116B2" w:rsidRDefault="009116B2" w:rsidP="00D73C70">
      <w:pPr>
        <w:numPr>
          <w:ilvl w:val="0"/>
          <w:numId w:val="36"/>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2D18D4" w:rsidRPr="76D5C822">
        <w:rPr>
          <w:rFonts w:ascii="Arial" w:hAnsi="Arial" w:cs="Arial"/>
          <w:color w:val="000000" w:themeColor="text1"/>
          <w:sz w:val="22"/>
          <w:szCs w:val="22"/>
          <w:lang w:val="en-GB"/>
        </w:rPr>
        <w:t xml:space="preserve"> </w:t>
      </w:r>
      <w:r w:rsidR="47126F57" w:rsidRPr="76D5C822">
        <w:rPr>
          <w:rFonts w:ascii="Arial" w:hAnsi="Arial" w:cs="Arial"/>
          <w:color w:val="000000" w:themeColor="text1"/>
          <w:sz w:val="22"/>
          <w:szCs w:val="22"/>
        </w:rPr>
        <w:t>recognizes</w:t>
      </w:r>
      <w:r w:rsidR="002D18D4" w:rsidRPr="76D5C822">
        <w:rPr>
          <w:rFonts w:ascii="Arial" w:hAnsi="Arial" w:cs="Arial"/>
          <w:color w:val="000000" w:themeColor="text1"/>
          <w:sz w:val="22"/>
          <w:szCs w:val="22"/>
        </w:rPr>
        <w:t xml:space="preserve"> that </w:t>
      </w:r>
      <w:r w:rsidR="002D18D4" w:rsidRPr="76D5C822">
        <w:rPr>
          <w:rFonts w:ascii="Arial" w:hAnsi="Arial" w:cs="Arial"/>
          <w:color w:val="000000" w:themeColor="text1"/>
          <w:sz w:val="22"/>
          <w:szCs w:val="22"/>
          <w:lang w:val="en-GB"/>
        </w:rPr>
        <w:t xml:space="preserve">consensual and non-consensual sharing of nudes and semi-nude images and/or videos </w:t>
      </w:r>
      <w:r w:rsidR="002D18D4" w:rsidRPr="76D5C822">
        <w:rPr>
          <w:rFonts w:ascii="Arial" w:hAnsi="Arial" w:cs="Arial"/>
          <w:color w:val="000000" w:themeColor="text1"/>
          <w:sz w:val="22"/>
          <w:szCs w:val="22"/>
        </w:rPr>
        <w:t>(</w:t>
      </w:r>
      <w:r w:rsidR="41A720B6" w:rsidRPr="76D5C822">
        <w:rPr>
          <w:rFonts w:ascii="Arial" w:hAnsi="Arial" w:cs="Arial"/>
          <w:color w:val="000000" w:themeColor="text1"/>
          <w:sz w:val="22"/>
          <w:szCs w:val="22"/>
        </w:rPr>
        <w:t>Also</w:t>
      </w:r>
      <w:r w:rsidR="002D18D4" w:rsidRPr="76D5C822">
        <w:rPr>
          <w:rFonts w:ascii="Arial" w:hAnsi="Arial" w:cs="Arial"/>
          <w:color w:val="000000" w:themeColor="text1"/>
          <w:sz w:val="22"/>
          <w:szCs w:val="22"/>
        </w:rPr>
        <w:t xml:space="preserve"> known as youth produced/involved sexual imagery or “sexting”) </w:t>
      </w:r>
      <w:r w:rsidR="00DD17F3" w:rsidRPr="76D5C822">
        <w:rPr>
          <w:rFonts w:ascii="Arial" w:hAnsi="Arial" w:cs="Arial"/>
          <w:color w:val="000000" w:themeColor="text1"/>
          <w:sz w:val="22"/>
          <w:szCs w:val="22"/>
        </w:rPr>
        <w:t>can be</w:t>
      </w:r>
      <w:r w:rsidR="002D18D4" w:rsidRPr="76D5C822">
        <w:rPr>
          <w:rFonts w:ascii="Arial" w:hAnsi="Arial" w:cs="Arial"/>
          <w:color w:val="000000" w:themeColor="text1"/>
          <w:sz w:val="22"/>
          <w:szCs w:val="22"/>
        </w:rPr>
        <w:t xml:space="preserve"> a safeguarding issue; all concerns will be reported to and dealt with by the DSL (or deputy).  </w:t>
      </w:r>
    </w:p>
    <w:p w14:paraId="40836C67" w14:textId="77777777" w:rsidR="002D18D4" w:rsidRPr="009116B2" w:rsidRDefault="002D18D4" w:rsidP="00DC310E">
      <w:pPr>
        <w:ind w:left="360"/>
        <w:rPr>
          <w:rFonts w:ascii="Arial" w:hAnsi="Arial" w:cs="Arial"/>
          <w:color w:val="000000" w:themeColor="text1"/>
          <w:sz w:val="22"/>
          <w:szCs w:val="22"/>
          <w:lang w:val="en-GB"/>
        </w:rPr>
      </w:pPr>
    </w:p>
    <w:p w14:paraId="0CE28556" w14:textId="77777777" w:rsidR="002D18D4" w:rsidRPr="009116B2" w:rsidRDefault="002D18D4" w:rsidP="00D73C70">
      <w:pPr>
        <w:numPr>
          <w:ilvl w:val="0"/>
          <w:numId w:val="36"/>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When made aware of concerns involving </w:t>
      </w:r>
      <w:r w:rsidRPr="009116B2">
        <w:rPr>
          <w:rFonts w:ascii="Arial" w:hAnsi="Arial" w:cs="Arial"/>
          <w:color w:val="000000" w:themeColor="text1"/>
          <w:sz w:val="22"/>
          <w:szCs w:val="22"/>
          <w:lang w:val="en-GB"/>
        </w:rPr>
        <w:t>consensual and non-consensual sharing of nudes and semi-nude images and/or videos</w:t>
      </w:r>
      <w:r w:rsidRPr="009116B2">
        <w:rPr>
          <w:rFonts w:ascii="Arial" w:hAnsi="Arial" w:cs="Arial"/>
          <w:color w:val="000000" w:themeColor="text1"/>
          <w:sz w:val="22"/>
          <w:szCs w:val="22"/>
        </w:rPr>
        <w:t xml:space="preserve"> by children, staff are advised to:</w:t>
      </w:r>
    </w:p>
    <w:p w14:paraId="6921E684" w14:textId="77777777" w:rsidR="002D18D4" w:rsidRPr="009116B2"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color w:val="000000" w:themeColor="text1"/>
          <w:sz w:val="22"/>
          <w:szCs w:val="22"/>
          <w:lang w:val="en-US"/>
        </w:rPr>
      </w:pPr>
      <w:r w:rsidRPr="009116B2">
        <w:rPr>
          <w:rFonts w:ascii="Arial" w:hAnsi="Arial" w:cs="Arial"/>
          <w:color w:val="000000" w:themeColor="text1"/>
          <w:sz w:val="22"/>
          <w:szCs w:val="22"/>
          <w:lang w:val="en-US"/>
        </w:rPr>
        <w:t xml:space="preserve">Report any concerns to the DSL immediately. </w:t>
      </w:r>
    </w:p>
    <w:p w14:paraId="54955195" w14:textId="77777777" w:rsidR="002D18D4" w:rsidRPr="009116B2"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color w:val="000000" w:themeColor="text1"/>
          <w:sz w:val="22"/>
          <w:szCs w:val="22"/>
          <w:lang w:val="en-US"/>
        </w:rPr>
      </w:pPr>
      <w:r w:rsidRPr="009116B2">
        <w:rPr>
          <w:rFonts w:ascii="Arial" w:hAnsi="Arial"/>
          <w:color w:val="000000" w:themeColor="text1"/>
          <w:sz w:val="22"/>
          <w:szCs w:val="22"/>
          <w:lang w:val="en-US"/>
        </w:rPr>
        <w:t>Never</w:t>
      </w:r>
      <w:r w:rsidRPr="009116B2">
        <w:rPr>
          <w:rFonts w:ascii="Arial" w:hAnsi="Arial" w:cs="Arial"/>
          <w:color w:val="000000" w:themeColor="text1"/>
          <w:sz w:val="22"/>
          <w:szCs w:val="22"/>
          <w:lang w:val="en-US"/>
        </w:rPr>
        <w:t> view, copy, print, share, store or save the imagery, or ask a child to share or download it – </w:t>
      </w:r>
      <w:r w:rsidRPr="009116B2">
        <w:rPr>
          <w:rFonts w:ascii="Arial" w:hAnsi="Arial"/>
          <w:color w:val="000000" w:themeColor="text1"/>
          <w:sz w:val="22"/>
          <w:szCs w:val="22"/>
          <w:lang w:val="en-US"/>
        </w:rPr>
        <w:t>this may be illegal</w:t>
      </w:r>
      <w:r w:rsidRPr="009116B2">
        <w:rPr>
          <w:rFonts w:ascii="Arial" w:hAnsi="Arial" w:cs="Arial"/>
          <w:color w:val="000000" w:themeColor="text1"/>
          <w:sz w:val="22"/>
          <w:szCs w:val="22"/>
          <w:lang w:val="en-US"/>
        </w:rPr>
        <w:t>. If staff have already viewed the imagery by accident, this will be immediately reported to the DSL.</w:t>
      </w:r>
    </w:p>
    <w:p w14:paraId="7F67B617" w14:textId="77777777" w:rsidR="002D18D4" w:rsidRPr="009116B2"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color w:val="000000" w:themeColor="text1"/>
          <w:sz w:val="22"/>
          <w:szCs w:val="22"/>
          <w:lang w:val="en-US"/>
        </w:rPr>
      </w:pPr>
      <w:r w:rsidRPr="009116B2">
        <w:rPr>
          <w:rFonts w:ascii="Arial" w:hAnsi="Arial"/>
          <w:color w:val="000000" w:themeColor="text1"/>
          <w:sz w:val="22"/>
          <w:szCs w:val="22"/>
          <w:lang w:val="en-US"/>
        </w:rPr>
        <w:lastRenderedPageBreak/>
        <w:t>Not</w:t>
      </w:r>
      <w:r w:rsidRPr="009116B2">
        <w:rPr>
          <w:rFonts w:ascii="Arial" w:hAnsi="Arial" w:cs="Arial"/>
          <w:color w:val="000000" w:themeColor="text1"/>
          <w:sz w:val="22"/>
          <w:szCs w:val="22"/>
          <w:lang w:val="en-US"/>
        </w:rPr>
        <w:t> delete the imagery or ask the child to delete it.</w:t>
      </w:r>
    </w:p>
    <w:p w14:paraId="48C17EF3" w14:textId="77777777" w:rsidR="002D18D4" w:rsidRPr="009116B2"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color w:val="000000" w:themeColor="text1"/>
          <w:sz w:val="22"/>
          <w:szCs w:val="22"/>
          <w:lang w:val="en-US"/>
        </w:rPr>
      </w:pPr>
      <w:r w:rsidRPr="009116B2">
        <w:rPr>
          <w:rFonts w:ascii="Arial" w:hAnsi="Arial"/>
          <w:color w:val="000000" w:themeColor="text1"/>
          <w:sz w:val="22"/>
          <w:szCs w:val="22"/>
          <w:lang w:val="en-US"/>
        </w:rPr>
        <w:t>Not</w:t>
      </w:r>
      <w:r w:rsidRPr="009116B2">
        <w:rPr>
          <w:rFonts w:ascii="Arial" w:hAnsi="Arial" w:cs="Arial"/>
          <w:color w:val="000000" w:themeColor="text1"/>
          <w:sz w:val="22"/>
          <w:szCs w:val="22"/>
          <w:lang w:val="en-US"/>
        </w:rPr>
        <w:t> say or do anything to blame or shame any children involved.</w:t>
      </w:r>
    </w:p>
    <w:p w14:paraId="42300E03" w14:textId="1CE4AF2C" w:rsidR="002D18D4" w:rsidRPr="009116B2" w:rsidRDefault="002D18D4" w:rsidP="76D5C822">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76D5C822">
        <w:rPr>
          <w:rFonts w:ascii="Arial" w:hAnsi="Arial" w:cs="Arial"/>
          <w:color w:val="000000" w:themeColor="text1"/>
          <w:sz w:val="22"/>
          <w:szCs w:val="22"/>
          <w:lang w:val="en-US"/>
        </w:rPr>
        <w:t xml:space="preserve">Explain to </w:t>
      </w:r>
      <w:r w:rsidR="0C6158AE" w:rsidRPr="76D5C822">
        <w:rPr>
          <w:rFonts w:ascii="Arial" w:hAnsi="Arial" w:cs="Arial"/>
          <w:color w:val="000000" w:themeColor="text1"/>
          <w:sz w:val="22"/>
          <w:szCs w:val="22"/>
          <w:lang w:val="en-US"/>
        </w:rPr>
        <w:t>the child</w:t>
      </w:r>
      <w:r w:rsidRPr="76D5C822">
        <w:rPr>
          <w:rFonts w:ascii="Arial" w:hAnsi="Arial" w:cs="Arial"/>
          <w:color w:val="000000" w:themeColor="text1"/>
          <w:sz w:val="22"/>
          <w:szCs w:val="22"/>
          <w:lang w:val="en-US"/>
        </w:rPr>
        <w:t>(ren) involved that they will report the issue to the DSL and reassure them that they will receive appropriate support and help.</w:t>
      </w:r>
    </w:p>
    <w:p w14:paraId="48966BD8" w14:textId="77777777" w:rsidR="002D18D4" w:rsidRPr="009116B2"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color w:val="000000" w:themeColor="text1"/>
          <w:sz w:val="22"/>
          <w:szCs w:val="22"/>
          <w:lang w:val="en-US"/>
        </w:rPr>
      </w:pPr>
      <w:r w:rsidRPr="009116B2">
        <w:rPr>
          <w:rFonts w:ascii="Arial" w:hAnsi="Arial"/>
          <w:color w:val="000000" w:themeColor="text1"/>
          <w:sz w:val="22"/>
          <w:szCs w:val="22"/>
          <w:lang w:val="en-US"/>
        </w:rPr>
        <w:t>Not</w:t>
      </w:r>
      <w:r w:rsidRPr="009116B2">
        <w:rPr>
          <w:rFonts w:ascii="Arial" w:hAnsi="Arial" w:cs="Arial"/>
          <w:color w:val="000000" w:themeColor="text1"/>
          <w:sz w:val="22"/>
          <w:szCs w:val="22"/>
          <w:lang w:val="en-US"/>
        </w:rPr>
        <w:t> ask the child or children involved in the incident to disclose information regarding the imagery and n</w:t>
      </w:r>
      <w:r w:rsidRPr="009116B2">
        <w:rPr>
          <w:rFonts w:ascii="Arial" w:hAnsi="Arial"/>
          <w:color w:val="000000" w:themeColor="text1"/>
          <w:sz w:val="22"/>
          <w:szCs w:val="22"/>
          <w:lang w:val="en-US"/>
        </w:rPr>
        <w:t>ot</w:t>
      </w:r>
      <w:r w:rsidRPr="009116B2">
        <w:rPr>
          <w:rFonts w:ascii="Arial" w:hAnsi="Arial" w:cs="Arial"/>
          <w:color w:val="000000" w:themeColor="text1"/>
          <w:sz w:val="22"/>
          <w:szCs w:val="22"/>
          <w:lang w:val="en-US"/>
        </w:rPr>
        <w:t xml:space="preserve"> share information about the incident with other members of staff, the child(ren) involved or their, or other, parents and/or </w:t>
      </w:r>
      <w:proofErr w:type="spellStart"/>
      <w:r w:rsidRPr="009116B2">
        <w:rPr>
          <w:rFonts w:ascii="Arial" w:hAnsi="Arial" w:cs="Arial"/>
          <w:color w:val="000000" w:themeColor="text1"/>
          <w:sz w:val="22"/>
          <w:szCs w:val="22"/>
          <w:lang w:val="en-US"/>
        </w:rPr>
        <w:t>carers</w:t>
      </w:r>
      <w:proofErr w:type="spellEnd"/>
      <w:r w:rsidRPr="009116B2">
        <w:rPr>
          <w:rFonts w:ascii="Arial" w:hAnsi="Arial" w:cs="Arial"/>
          <w:color w:val="000000" w:themeColor="text1"/>
          <w:sz w:val="22"/>
          <w:szCs w:val="22"/>
          <w:lang w:val="en-US"/>
        </w:rPr>
        <w:t>. This is the responsibility of the DSL.</w:t>
      </w:r>
    </w:p>
    <w:p w14:paraId="4DB426BE" w14:textId="77777777" w:rsidR="002D18D4" w:rsidRPr="009116B2" w:rsidRDefault="002D18D4" w:rsidP="00DC310E">
      <w:pPr>
        <w:pStyle w:val="NormalWeb"/>
        <w:shd w:val="clear" w:color="auto" w:fill="FFFFFF"/>
        <w:spacing w:before="0" w:beforeAutospacing="0" w:after="0" w:afterAutospacing="0"/>
        <w:ind w:left="1080"/>
        <w:textAlignment w:val="baseline"/>
        <w:rPr>
          <w:rFonts w:ascii="Arial" w:hAnsi="Arial" w:cs="Arial"/>
          <w:color w:val="000000" w:themeColor="text1"/>
          <w:sz w:val="22"/>
          <w:szCs w:val="22"/>
          <w:lang w:val="en-US"/>
        </w:rPr>
      </w:pPr>
    </w:p>
    <w:p w14:paraId="133F28BC" w14:textId="2C98A8B9" w:rsidR="002D18D4" w:rsidRPr="009116B2" w:rsidRDefault="002D18D4" w:rsidP="00D73C70">
      <w:pPr>
        <w:numPr>
          <w:ilvl w:val="0"/>
          <w:numId w:val="36"/>
        </w:numPr>
        <w:ind w:left="360"/>
        <w:rPr>
          <w:rFonts w:ascii="Arial" w:hAnsi="Arial" w:cs="Arial"/>
          <w:color w:val="000000" w:themeColor="text1"/>
          <w:lang w:val="en-GB"/>
        </w:rPr>
      </w:pPr>
      <w:r w:rsidRPr="76D5C822">
        <w:rPr>
          <w:rFonts w:ascii="Arial" w:hAnsi="Arial" w:cs="Arial"/>
          <w:color w:val="000000" w:themeColor="text1"/>
          <w:sz w:val="22"/>
          <w:szCs w:val="22"/>
        </w:rPr>
        <w:t xml:space="preserve">DSLs will respond to concerns as set out in the non-statutory UKCIS guidance: </w:t>
      </w:r>
      <w:hyperlink r:id="rId41">
        <w:r w:rsidRPr="76D5C822">
          <w:rPr>
            <w:rStyle w:val="Hyperlink"/>
            <w:rFonts w:ascii="Arial" w:hAnsi="Arial" w:cs="Arial"/>
            <w:color w:val="000000" w:themeColor="text1"/>
            <w:sz w:val="22"/>
            <w:szCs w:val="22"/>
          </w:rPr>
          <w:t>Sharing nudes and semi-nudes: advice for education settings working with children and young people</w:t>
        </w:r>
      </w:hyperlink>
      <w:r w:rsidRPr="76D5C822">
        <w:rPr>
          <w:rFonts w:ascii="Arial" w:hAnsi="Arial" w:cs="Arial"/>
          <w:color w:val="000000" w:themeColor="text1"/>
          <w:sz w:val="22"/>
          <w:szCs w:val="22"/>
        </w:rPr>
        <w:t xml:space="preserve">’ </w:t>
      </w:r>
      <w:r w:rsidR="6F14305A" w:rsidRPr="76D5C822">
        <w:rPr>
          <w:rFonts w:ascii="Arial" w:hAnsi="Arial" w:cs="Arial"/>
          <w:color w:val="000000" w:themeColor="text1"/>
          <w:sz w:val="22"/>
          <w:szCs w:val="22"/>
        </w:rPr>
        <w:t>And</w:t>
      </w:r>
      <w:r w:rsidRPr="76D5C822">
        <w:rPr>
          <w:rFonts w:ascii="Arial" w:hAnsi="Arial" w:cs="Arial"/>
          <w:color w:val="000000" w:themeColor="text1"/>
          <w:sz w:val="22"/>
          <w:szCs w:val="22"/>
        </w:rPr>
        <w:t xml:space="preserve"> the local </w:t>
      </w:r>
      <w:hyperlink r:id="rId42">
        <w:r w:rsidRPr="76D5C822">
          <w:rPr>
            <w:rStyle w:val="Hyperlink"/>
            <w:rFonts w:ascii="Arial" w:hAnsi="Arial" w:cs="Arial"/>
            <w:color w:val="000000" w:themeColor="text1"/>
            <w:sz w:val="22"/>
            <w:szCs w:val="22"/>
          </w:rPr>
          <w:t>KSCMP</w:t>
        </w:r>
      </w:hyperlink>
      <w:r w:rsidRPr="76D5C822">
        <w:rPr>
          <w:rFonts w:ascii="Arial" w:hAnsi="Arial" w:cs="Arial"/>
          <w:color w:val="000000" w:themeColor="text1"/>
          <w:sz w:val="22"/>
          <w:szCs w:val="22"/>
        </w:rPr>
        <w:t xml:space="preserve"> guidance</w:t>
      </w:r>
      <w:r w:rsidR="0079618A"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w:t>
      </w:r>
      <w:r w:rsidR="002033B6" w:rsidRPr="76D5C822">
        <w:rPr>
          <w:rFonts w:ascii="Arial" w:hAnsi="Arial" w:cs="Arial"/>
          <w:color w:val="000000" w:themeColor="text1"/>
          <w:sz w:val="22"/>
          <w:szCs w:val="22"/>
        </w:rPr>
        <w:t xml:space="preserve">When made aware of a concern involving </w:t>
      </w:r>
      <w:r w:rsidR="00FB034C" w:rsidRPr="76D5C822">
        <w:rPr>
          <w:rFonts w:ascii="Arial" w:hAnsi="Arial" w:cs="Arial"/>
          <w:color w:val="000000" w:themeColor="text1"/>
          <w:sz w:val="22"/>
          <w:szCs w:val="22"/>
        </w:rPr>
        <w:t xml:space="preserve">consensual </w:t>
      </w:r>
      <w:r w:rsidR="002033B6" w:rsidRPr="76D5C822">
        <w:rPr>
          <w:rFonts w:ascii="Arial" w:hAnsi="Arial" w:cs="Arial"/>
          <w:color w:val="000000" w:themeColor="text1"/>
          <w:sz w:val="22"/>
          <w:szCs w:val="22"/>
          <w:lang w:val="en-GB"/>
        </w:rPr>
        <w:t>and non-consensual sharing of nudes and semi-nude images and/or videos:</w:t>
      </w:r>
    </w:p>
    <w:p w14:paraId="790A6260" w14:textId="25F28168" w:rsidR="002D18D4" w:rsidRPr="009116B2" w:rsidRDefault="002D18D4" w:rsidP="00D73C70">
      <w:pPr>
        <w:numPr>
          <w:ilvl w:val="1"/>
          <w:numId w:val="36"/>
        </w:numPr>
        <w:ind w:left="1080"/>
        <w:rPr>
          <w:rFonts w:ascii="Arial" w:hAnsi="Arial" w:cs="Arial"/>
          <w:color w:val="000000" w:themeColor="text1"/>
          <w:sz w:val="22"/>
          <w:szCs w:val="22"/>
        </w:rPr>
      </w:pPr>
      <w:r w:rsidRPr="009116B2">
        <w:rPr>
          <w:rFonts w:ascii="Arial" w:hAnsi="Arial" w:cs="Arial"/>
          <w:color w:val="000000" w:themeColor="text1"/>
          <w:sz w:val="22"/>
          <w:szCs w:val="22"/>
        </w:rPr>
        <w:t xml:space="preserve">the DSL will hold an initial review meeting </w:t>
      </w:r>
      <w:r w:rsidR="00DB687E" w:rsidRPr="009116B2">
        <w:rPr>
          <w:rFonts w:ascii="Arial" w:hAnsi="Arial" w:cs="Arial"/>
          <w:color w:val="000000" w:themeColor="text1"/>
          <w:sz w:val="22"/>
          <w:szCs w:val="22"/>
        </w:rPr>
        <w:t>to explore the context and ensure appropriate and proportionate safeguarding action is taken</w:t>
      </w:r>
      <w:r w:rsidR="00FB034C" w:rsidRPr="009116B2">
        <w:rPr>
          <w:rFonts w:ascii="Arial" w:hAnsi="Arial" w:cs="Arial"/>
          <w:color w:val="000000" w:themeColor="text1"/>
          <w:sz w:val="22"/>
          <w:szCs w:val="22"/>
          <w:lang w:val="en-GB"/>
        </w:rPr>
        <w:t xml:space="preserve"> in the best interests of any child involved</w:t>
      </w:r>
      <w:r w:rsidRPr="009116B2">
        <w:rPr>
          <w:rFonts w:ascii="Arial" w:hAnsi="Arial" w:cs="Arial"/>
          <w:color w:val="000000" w:themeColor="text1"/>
          <w:sz w:val="22"/>
          <w:szCs w:val="22"/>
        </w:rPr>
        <w:t>.</w:t>
      </w:r>
      <w:r w:rsidR="00FC0381" w:rsidRPr="009116B2">
        <w:rPr>
          <w:rFonts w:ascii="Arial" w:hAnsi="Arial" w:cs="Arial"/>
          <w:color w:val="000000" w:themeColor="text1"/>
          <w:sz w:val="22"/>
          <w:szCs w:val="22"/>
        </w:rPr>
        <w:t xml:space="preserve"> This may mean speaking with relevant staff and the children involved as appropriate.</w:t>
      </w:r>
    </w:p>
    <w:p w14:paraId="1E6CF1EA" w14:textId="57E0412A" w:rsidR="002D18D4" w:rsidRPr="009116B2" w:rsidRDefault="002D18D4" w:rsidP="00D73C70">
      <w:pPr>
        <w:numPr>
          <w:ilvl w:val="1"/>
          <w:numId w:val="36"/>
        </w:numPr>
        <w:ind w:left="1080"/>
        <w:rPr>
          <w:rFonts w:ascii="Arial" w:hAnsi="Arial" w:cs="Arial"/>
          <w:color w:val="000000" w:themeColor="text1"/>
          <w:sz w:val="22"/>
          <w:szCs w:val="22"/>
        </w:rPr>
      </w:pPr>
      <w:r w:rsidRPr="009116B2">
        <w:rPr>
          <w:rFonts w:ascii="Arial" w:hAnsi="Arial" w:cs="Arial"/>
          <w:color w:val="000000" w:themeColor="text1"/>
          <w:sz w:val="22"/>
          <w:szCs w:val="22"/>
        </w:rPr>
        <w:t xml:space="preserve">parents and </w:t>
      </w:r>
      <w:proofErr w:type="spellStart"/>
      <w:r w:rsidRPr="009116B2">
        <w:rPr>
          <w:rFonts w:ascii="Arial" w:hAnsi="Arial" w:cs="Arial"/>
          <w:color w:val="000000" w:themeColor="text1"/>
          <w:sz w:val="22"/>
          <w:szCs w:val="22"/>
        </w:rPr>
        <w:t>carers</w:t>
      </w:r>
      <w:proofErr w:type="spellEnd"/>
      <w:r w:rsidRPr="009116B2">
        <w:rPr>
          <w:rFonts w:ascii="Arial" w:hAnsi="Arial" w:cs="Arial"/>
          <w:color w:val="000000" w:themeColor="text1"/>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9116B2" w:rsidRDefault="00FB034C" w:rsidP="00FB034C">
      <w:pPr>
        <w:numPr>
          <w:ilvl w:val="1"/>
          <w:numId w:val="36"/>
        </w:numPr>
        <w:ind w:left="1080"/>
        <w:rPr>
          <w:rFonts w:ascii="Arial" w:hAnsi="Arial" w:cs="Arial"/>
          <w:color w:val="000000" w:themeColor="text1"/>
          <w:lang w:val="en-GB"/>
        </w:rPr>
      </w:pPr>
      <w:r w:rsidRPr="009116B2">
        <w:rPr>
          <w:rFonts w:ascii="Arial" w:hAnsi="Arial" w:cs="Arial"/>
          <w:color w:val="000000" w:themeColor="text1"/>
          <w:sz w:val="22"/>
          <w:szCs w:val="22"/>
          <w:lang w:val="en-GB"/>
        </w:rPr>
        <w:t xml:space="preserve">All decisions and action taken will be recorded in line with our child protection procedures. </w:t>
      </w:r>
    </w:p>
    <w:p w14:paraId="54896D5B" w14:textId="77777777" w:rsidR="002D18D4" w:rsidRPr="009116B2" w:rsidRDefault="002D18D4" w:rsidP="00D73C70">
      <w:pPr>
        <w:numPr>
          <w:ilvl w:val="1"/>
          <w:numId w:val="36"/>
        </w:numPr>
        <w:ind w:left="1080"/>
        <w:rPr>
          <w:rFonts w:ascii="Arial" w:hAnsi="Arial" w:cs="Arial"/>
          <w:color w:val="000000" w:themeColor="text1"/>
          <w:sz w:val="22"/>
          <w:szCs w:val="22"/>
        </w:rPr>
      </w:pPr>
      <w:r w:rsidRPr="009116B2">
        <w:rPr>
          <w:rFonts w:ascii="Arial" w:hAnsi="Arial" w:cs="Arial"/>
          <w:color w:val="000000" w:themeColor="text1"/>
          <w:sz w:val="22"/>
          <w:szCs w:val="22"/>
        </w:rPr>
        <w:t>a referral will be made to ICS and/or the police immediately if:</w:t>
      </w:r>
    </w:p>
    <w:p w14:paraId="3735239C" w14:textId="6758E29A" w:rsidR="002D18D4" w:rsidRPr="009116B2" w:rsidRDefault="002D18D4" w:rsidP="00D73C70">
      <w:pPr>
        <w:numPr>
          <w:ilvl w:val="2"/>
          <w:numId w:val="36"/>
        </w:numPr>
        <w:ind w:left="1800"/>
        <w:rPr>
          <w:rFonts w:ascii="Arial" w:hAnsi="Arial" w:cs="Arial"/>
          <w:color w:val="000000" w:themeColor="text1"/>
          <w:sz w:val="22"/>
          <w:szCs w:val="22"/>
        </w:rPr>
      </w:pPr>
      <w:r w:rsidRPr="76D5C822">
        <w:rPr>
          <w:rFonts w:ascii="Arial" w:hAnsi="Arial" w:cs="Arial"/>
          <w:color w:val="000000" w:themeColor="text1"/>
          <w:sz w:val="22"/>
          <w:szCs w:val="22"/>
        </w:rPr>
        <w:t>t</w:t>
      </w:r>
      <w:r w:rsidR="1044E719" w:rsidRPr="76D5C822">
        <w:rPr>
          <w:rFonts w:ascii="Arial" w:hAnsi="Arial" w:cs="Arial"/>
          <w:color w:val="000000" w:themeColor="text1"/>
          <w:sz w:val="22"/>
          <w:szCs w:val="22"/>
          <w:lang w:val="en-GB"/>
        </w:rPr>
        <w:t>the</w:t>
      </w:r>
      <w:r w:rsidRPr="76D5C822">
        <w:rPr>
          <w:rFonts w:ascii="Arial" w:hAnsi="Arial" w:cs="Arial"/>
          <w:color w:val="000000" w:themeColor="text1"/>
          <w:sz w:val="22"/>
          <w:szCs w:val="22"/>
          <w:lang w:val="en-GB"/>
        </w:rPr>
        <w:t xml:space="preserve"> incident involves an adult (over 18).</w:t>
      </w:r>
      <w:r w:rsidRPr="76D5C822">
        <w:rPr>
          <w:rFonts w:ascii="Arial" w:hAnsi="Arial" w:cs="Arial"/>
          <w:color w:val="000000" w:themeColor="text1"/>
          <w:sz w:val="22"/>
          <w:szCs w:val="22"/>
        </w:rPr>
        <w:t xml:space="preserve"> </w:t>
      </w:r>
    </w:p>
    <w:p w14:paraId="0CA3F290" w14:textId="77777777" w:rsidR="002D18D4" w:rsidRPr="009116B2" w:rsidRDefault="002D18D4" w:rsidP="00D73C70">
      <w:pPr>
        <w:numPr>
          <w:ilvl w:val="2"/>
          <w:numId w:val="36"/>
        </w:numPr>
        <w:ind w:left="1800"/>
        <w:rPr>
          <w:rFonts w:ascii="Arial" w:hAnsi="Arial" w:cs="Arial"/>
          <w:color w:val="000000" w:themeColor="text1"/>
          <w:sz w:val="22"/>
          <w:szCs w:val="22"/>
        </w:rPr>
      </w:pPr>
      <w:r w:rsidRPr="009116B2">
        <w:rPr>
          <w:rFonts w:ascii="Arial" w:hAnsi="Arial" w:cs="Arial"/>
          <w:color w:val="000000" w:themeColor="text1"/>
          <w:sz w:val="22"/>
          <w:szCs w:val="22"/>
        </w:rPr>
        <w:t>t</w:t>
      </w:r>
      <w:r w:rsidRPr="009116B2">
        <w:rPr>
          <w:rFonts w:ascii="Arial" w:hAnsi="Arial" w:cs="Arial"/>
          <w:color w:val="000000" w:themeColor="text1"/>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9116B2" w:rsidRDefault="002D18D4" w:rsidP="00D73C70">
      <w:pPr>
        <w:numPr>
          <w:ilvl w:val="2"/>
          <w:numId w:val="36"/>
        </w:numPr>
        <w:ind w:left="1800"/>
        <w:rPr>
          <w:rFonts w:ascii="Arial" w:hAnsi="Arial" w:cs="Arial"/>
          <w:color w:val="000000" w:themeColor="text1"/>
          <w:sz w:val="22"/>
          <w:szCs w:val="22"/>
        </w:rPr>
      </w:pPr>
      <w:r w:rsidRPr="009116B2">
        <w:rPr>
          <w:rFonts w:ascii="Arial" w:hAnsi="Arial" w:cs="Arial"/>
          <w:color w:val="000000" w:themeColor="text1"/>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9116B2" w:rsidRDefault="002D18D4" w:rsidP="00D73C70">
      <w:pPr>
        <w:numPr>
          <w:ilvl w:val="2"/>
          <w:numId w:val="36"/>
        </w:numPr>
        <w:ind w:left="1800"/>
        <w:rPr>
          <w:rFonts w:ascii="Arial" w:hAnsi="Arial" w:cs="Arial"/>
          <w:color w:val="000000" w:themeColor="text1"/>
          <w:sz w:val="22"/>
          <w:szCs w:val="22"/>
        </w:rPr>
      </w:pPr>
      <w:r w:rsidRPr="009116B2">
        <w:rPr>
          <w:rFonts w:ascii="Arial" w:hAnsi="Arial" w:cs="Arial"/>
          <w:color w:val="000000" w:themeColor="text1"/>
          <w:sz w:val="22"/>
          <w:szCs w:val="22"/>
        </w:rPr>
        <w:t xml:space="preserve">a </w:t>
      </w:r>
      <w:r w:rsidRPr="009116B2">
        <w:rPr>
          <w:rFonts w:ascii="Arial" w:hAnsi="Arial" w:cs="Arial"/>
          <w:color w:val="000000" w:themeColor="text1"/>
          <w:sz w:val="22"/>
          <w:szCs w:val="22"/>
          <w:lang w:val="en-GB"/>
        </w:rPr>
        <w:t>child is at immediate risk of harm owing to the sharing of nudes and semi-nudes.</w:t>
      </w:r>
    </w:p>
    <w:p w14:paraId="7F03F6CF" w14:textId="77777777" w:rsidR="002D18D4" w:rsidRPr="009116B2" w:rsidRDefault="002D18D4" w:rsidP="00D73C70">
      <w:pPr>
        <w:numPr>
          <w:ilvl w:val="1"/>
          <w:numId w:val="36"/>
        </w:numPr>
        <w:ind w:left="1080"/>
        <w:rPr>
          <w:rFonts w:ascii="Arial" w:hAnsi="Arial" w:cs="Arial"/>
          <w:color w:val="000000" w:themeColor="text1"/>
          <w:lang w:val="en-GB"/>
        </w:rPr>
      </w:pPr>
      <w:r w:rsidRPr="009116B2">
        <w:rPr>
          <w:rFonts w:ascii="Arial" w:hAnsi="Arial" w:cs="Arial"/>
          <w:color w:val="000000" w:themeColor="text1"/>
          <w:sz w:val="22"/>
          <w:szCs w:val="22"/>
          <w:lang w:val="en-GB"/>
        </w:rPr>
        <w:t>The DSL may choose to involve other agencies at any time if further information/concerns are disclosed at a later date.</w:t>
      </w:r>
    </w:p>
    <w:p w14:paraId="562067F9" w14:textId="77777777" w:rsidR="002D18D4" w:rsidRPr="009116B2" w:rsidRDefault="002D18D4" w:rsidP="00D73C70">
      <w:pPr>
        <w:numPr>
          <w:ilvl w:val="1"/>
          <w:numId w:val="36"/>
        </w:numPr>
        <w:ind w:left="1080"/>
        <w:rPr>
          <w:rFonts w:ascii="Arial" w:hAnsi="Arial" w:cs="Arial"/>
          <w:color w:val="000000" w:themeColor="text1"/>
          <w:lang w:val="en-GB"/>
        </w:rPr>
      </w:pPr>
      <w:r w:rsidRPr="009116B2">
        <w:rPr>
          <w:rFonts w:ascii="Arial" w:hAnsi="Arial" w:cs="Arial"/>
          <w:color w:val="000000" w:themeColor="text1"/>
          <w:sz w:val="22"/>
          <w:szCs w:val="22"/>
        </w:rPr>
        <w:t xml:space="preserve">If DSLs are unsure how to proceed, advice will be sought from the Education Safeguarding Service.   </w:t>
      </w:r>
    </w:p>
    <w:p w14:paraId="34419034" w14:textId="77777777" w:rsidR="002D18D4" w:rsidRPr="009116B2" w:rsidRDefault="002D18D4" w:rsidP="002D18D4">
      <w:pPr>
        <w:rPr>
          <w:rFonts w:ascii="Arial" w:hAnsi="Arial" w:cs="Arial"/>
          <w:b/>
          <w:bCs/>
          <w:color w:val="000000" w:themeColor="text1"/>
          <w:sz w:val="28"/>
          <w:szCs w:val="28"/>
          <w:lang w:val="en-GB"/>
        </w:rPr>
      </w:pPr>
    </w:p>
    <w:p w14:paraId="5245DF13" w14:textId="77777777" w:rsidR="002D18D4" w:rsidRPr="009116B2" w:rsidRDefault="002D18D4"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Child Sexual Exploitation (CSE) and Child Criminal Exploitation (CCE)</w:t>
      </w:r>
    </w:p>
    <w:p w14:paraId="5D8BC0FB" w14:textId="77777777" w:rsidR="002D18D4" w:rsidRPr="009116B2" w:rsidRDefault="002D18D4" w:rsidP="002D18D4">
      <w:pPr>
        <w:ind w:left="720"/>
        <w:rPr>
          <w:rFonts w:ascii="Arial" w:hAnsi="Arial" w:cs="Arial"/>
          <w:b/>
          <w:bCs/>
          <w:color w:val="000000" w:themeColor="text1"/>
          <w:sz w:val="28"/>
          <w:szCs w:val="28"/>
          <w:lang w:val="en-GB"/>
        </w:rPr>
      </w:pPr>
    </w:p>
    <w:p w14:paraId="5577384C" w14:textId="324DA4C1" w:rsidR="002D18D4" w:rsidRPr="009116B2" w:rsidRDefault="009116B2" w:rsidP="000B1703">
      <w:pPr>
        <w:numPr>
          <w:ilvl w:val="0"/>
          <w:numId w:val="58"/>
        </w:numPr>
        <w:ind w:left="360"/>
        <w:rPr>
          <w:rFonts w:ascii="Arial" w:hAnsi="Arial" w:cs="Arial"/>
          <w:color w:val="000000" w:themeColor="text1"/>
          <w:sz w:val="22"/>
          <w:szCs w:val="22"/>
        </w:rPr>
      </w:pPr>
      <w:r w:rsidRPr="76D5C822">
        <w:rPr>
          <w:rFonts w:ascii="Arial" w:hAnsi="Arial" w:cs="Arial"/>
          <w:color w:val="000000" w:themeColor="text1"/>
          <w:sz w:val="22"/>
          <w:szCs w:val="22"/>
          <w:lang w:val="en-GB"/>
        </w:rPr>
        <w:t>Sapling’s</w:t>
      </w:r>
      <w:r w:rsidR="00131767" w:rsidRPr="76D5C822">
        <w:rPr>
          <w:rFonts w:ascii="Arial" w:hAnsi="Arial" w:cs="Arial"/>
          <w:color w:val="000000" w:themeColor="text1"/>
          <w:sz w:val="22"/>
          <w:szCs w:val="22"/>
          <w:lang w:val="en-GB"/>
        </w:rPr>
        <w:t xml:space="preserve"> </w:t>
      </w:r>
      <w:r w:rsidR="34E7106F" w:rsidRPr="76D5C822">
        <w:rPr>
          <w:rFonts w:ascii="Arial" w:hAnsi="Arial" w:cs="Arial"/>
          <w:color w:val="000000" w:themeColor="text1"/>
          <w:sz w:val="22"/>
          <w:szCs w:val="22"/>
        </w:rPr>
        <w:t>recognizes</w:t>
      </w:r>
      <w:r w:rsidR="00131767" w:rsidRPr="76D5C822">
        <w:rPr>
          <w:rFonts w:ascii="Arial" w:hAnsi="Arial" w:cs="Arial"/>
          <w:color w:val="000000" w:themeColor="text1"/>
          <w:sz w:val="22"/>
          <w:szCs w:val="22"/>
        </w:rPr>
        <w:t xml:space="preserve"> that</w:t>
      </w:r>
      <w:r w:rsidR="002D18D4" w:rsidRPr="76D5C822">
        <w:rPr>
          <w:rFonts w:ascii="Arial" w:hAnsi="Arial" w:cs="Arial"/>
          <w:color w:val="000000" w:themeColor="text1"/>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w:t>
      </w:r>
      <w:r w:rsidR="4177CE4B" w:rsidRPr="76D5C822">
        <w:rPr>
          <w:rFonts w:ascii="Arial" w:hAnsi="Arial" w:cs="Arial"/>
          <w:color w:val="000000" w:themeColor="text1"/>
          <w:sz w:val="22"/>
          <w:szCs w:val="22"/>
        </w:rPr>
        <w:t>,</w:t>
      </w:r>
      <w:r w:rsidR="002D18D4" w:rsidRPr="76D5C822">
        <w:rPr>
          <w:rFonts w:ascii="Arial" w:hAnsi="Arial" w:cs="Arial"/>
          <w:color w:val="000000" w:themeColor="text1"/>
          <w:sz w:val="22"/>
          <w:szCs w:val="22"/>
        </w:rPr>
        <w:t xml:space="preserve"> and can include children who have been moved (commonly referred to as trafficking) for the purpose of exploitation.</w:t>
      </w:r>
    </w:p>
    <w:p w14:paraId="59B790A7" w14:textId="77777777" w:rsidR="002D18D4" w:rsidRPr="009116B2" w:rsidRDefault="002D18D4" w:rsidP="00DC310E">
      <w:pPr>
        <w:pStyle w:val="ListParagraph"/>
        <w:ind w:left="360"/>
        <w:rPr>
          <w:rFonts w:ascii="Arial" w:hAnsi="Arial" w:cs="Arial"/>
          <w:color w:val="000000" w:themeColor="text1"/>
          <w:sz w:val="22"/>
          <w:szCs w:val="22"/>
        </w:rPr>
      </w:pPr>
    </w:p>
    <w:p w14:paraId="723536B9" w14:textId="77777777" w:rsidR="002D18D4" w:rsidRPr="009116B2" w:rsidRDefault="002D18D4" w:rsidP="00D73C70">
      <w:pPr>
        <w:numPr>
          <w:ilvl w:val="0"/>
          <w:numId w:val="41"/>
        </w:numPr>
        <w:ind w:left="360"/>
        <w:rPr>
          <w:rFonts w:ascii="Arial" w:hAnsi="Arial" w:cs="Arial"/>
          <w:color w:val="000000" w:themeColor="text1"/>
          <w:sz w:val="22"/>
          <w:szCs w:val="22"/>
        </w:rPr>
      </w:pPr>
      <w:r w:rsidRPr="009116B2">
        <w:rPr>
          <w:rFonts w:ascii="Arial" w:hAnsi="Arial" w:cs="Arial"/>
          <w:color w:val="000000" w:themeColor="text1"/>
          <w:sz w:val="22"/>
          <w:szCs w:val="22"/>
        </w:rPr>
        <w:t>If staff are concerned that a child may be at risk of CSE or CCE, immediate action should be taken by speaking to the DSL or a deputy.</w:t>
      </w:r>
    </w:p>
    <w:p w14:paraId="7E815229" w14:textId="77777777" w:rsidR="002D18D4" w:rsidRPr="009116B2" w:rsidRDefault="002D18D4" w:rsidP="002D18D4">
      <w:pPr>
        <w:rPr>
          <w:rFonts w:ascii="Arial" w:hAnsi="Arial" w:cs="Arial"/>
          <w:b/>
          <w:bCs/>
          <w:color w:val="000000" w:themeColor="text1"/>
          <w:sz w:val="28"/>
          <w:szCs w:val="28"/>
          <w:lang w:val="en-GB"/>
        </w:rPr>
      </w:pPr>
    </w:p>
    <w:p w14:paraId="4239F1F2" w14:textId="77777777" w:rsidR="002D18D4" w:rsidRPr="009116B2" w:rsidRDefault="002D18D4"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Serious Violence</w:t>
      </w:r>
    </w:p>
    <w:p w14:paraId="44039EEA" w14:textId="77777777" w:rsidR="002D18D4" w:rsidRPr="009116B2" w:rsidRDefault="002D18D4" w:rsidP="002D18D4">
      <w:pPr>
        <w:ind w:left="720"/>
        <w:rPr>
          <w:rFonts w:ascii="Arial" w:hAnsi="Arial" w:cs="Arial"/>
          <w:b/>
          <w:bCs/>
          <w:color w:val="000000" w:themeColor="text1"/>
          <w:sz w:val="28"/>
          <w:szCs w:val="28"/>
          <w:lang w:val="en-GB"/>
        </w:rPr>
      </w:pPr>
    </w:p>
    <w:p w14:paraId="0D4FC0B0" w14:textId="3EFA3820" w:rsidR="002D18D4" w:rsidRPr="009116B2" w:rsidRDefault="002D18D4" w:rsidP="00636686">
      <w:pPr>
        <w:numPr>
          <w:ilvl w:val="0"/>
          <w:numId w:val="37"/>
        </w:numPr>
        <w:ind w:left="360"/>
        <w:rPr>
          <w:rFonts w:ascii="Arial" w:hAnsi="Arial" w:cs="Arial"/>
          <w:b/>
          <w:color w:val="000000" w:themeColor="text1"/>
          <w:sz w:val="28"/>
          <w:szCs w:val="28"/>
          <w:lang w:val="en-GB"/>
        </w:rPr>
      </w:pPr>
      <w:r w:rsidRPr="009116B2">
        <w:rPr>
          <w:rFonts w:ascii="Arial" w:hAnsi="Arial" w:cs="Arial"/>
          <w:color w:val="000000" w:themeColor="text1"/>
          <w:sz w:val="22"/>
          <w:szCs w:val="22"/>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9116B2" w:rsidRDefault="005F4C34" w:rsidP="005F4C34">
      <w:pPr>
        <w:ind w:left="360"/>
        <w:rPr>
          <w:rFonts w:ascii="Arial" w:hAnsi="Arial" w:cs="Arial"/>
          <w:b/>
          <w:color w:val="000000" w:themeColor="text1"/>
          <w:sz w:val="28"/>
          <w:szCs w:val="28"/>
          <w:lang w:val="en-GB"/>
        </w:rPr>
      </w:pPr>
    </w:p>
    <w:p w14:paraId="479FD955" w14:textId="77777777" w:rsidR="002D18D4" w:rsidRPr="009116B2" w:rsidRDefault="002D18D4" w:rsidP="00D73C70">
      <w:pPr>
        <w:numPr>
          <w:ilvl w:val="0"/>
          <w:numId w:val="37"/>
        </w:numPr>
        <w:ind w:left="360"/>
        <w:rPr>
          <w:rFonts w:ascii="Arial" w:hAnsi="Arial" w:cs="Arial"/>
          <w:b/>
          <w:color w:val="000000" w:themeColor="text1"/>
          <w:sz w:val="28"/>
          <w:szCs w:val="28"/>
          <w:lang w:val="en-GB"/>
        </w:rPr>
      </w:pPr>
      <w:r w:rsidRPr="009116B2">
        <w:rPr>
          <w:rFonts w:ascii="Arial" w:hAnsi="Arial" w:cs="Arial"/>
          <w:color w:val="000000" w:themeColor="text1"/>
          <w:sz w:val="22"/>
          <w:szCs w:val="22"/>
          <w:lang w:val="en-GB"/>
        </w:rPr>
        <w:lastRenderedPageBreak/>
        <w:t>Any concerns regarding serious violence</w:t>
      </w:r>
      <w:r w:rsidRPr="009116B2">
        <w:rPr>
          <w:rFonts w:ascii="Arial" w:hAnsi="Arial" w:cs="Arial"/>
          <w:b/>
          <w:bCs/>
          <w:color w:val="000000" w:themeColor="text1"/>
          <w:sz w:val="22"/>
          <w:szCs w:val="22"/>
          <w:lang w:val="en-GB"/>
        </w:rPr>
        <w:t xml:space="preserve"> </w:t>
      </w:r>
      <w:r w:rsidRPr="009116B2">
        <w:rPr>
          <w:rFonts w:ascii="Arial" w:hAnsi="Arial" w:cs="Arial"/>
          <w:color w:val="000000" w:themeColor="text1"/>
          <w:sz w:val="22"/>
          <w:szCs w:val="22"/>
          <w:lang w:val="en-GB"/>
        </w:rPr>
        <w:t xml:space="preserve">will be reported and responded to in line with other child protection concerns. </w:t>
      </w:r>
    </w:p>
    <w:p w14:paraId="5A6170F6" w14:textId="77777777" w:rsidR="002D18D4" w:rsidRPr="009116B2" w:rsidRDefault="002D18D4" w:rsidP="00D73C70">
      <w:pPr>
        <w:numPr>
          <w:ilvl w:val="1"/>
          <w:numId w:val="37"/>
        </w:numPr>
        <w:ind w:left="1080"/>
        <w:rPr>
          <w:rFonts w:ascii="Arial" w:hAnsi="Arial" w:cs="Arial"/>
          <w:b/>
          <w:color w:val="000000" w:themeColor="text1"/>
          <w:sz w:val="28"/>
          <w:szCs w:val="28"/>
          <w:lang w:val="en-GB"/>
        </w:rPr>
      </w:pPr>
      <w:r w:rsidRPr="009116B2">
        <w:rPr>
          <w:rFonts w:ascii="Arial" w:hAnsi="Arial" w:cs="Arial"/>
          <w:color w:val="000000" w:themeColor="text1"/>
          <w:sz w:val="22"/>
          <w:szCs w:val="22"/>
          <w:lang w:val="en-GB"/>
        </w:rPr>
        <w:t>The initial response to child victims is important and staff will take any allegations seriously and work in ways that support children and keep them safe.</w:t>
      </w:r>
    </w:p>
    <w:p w14:paraId="67377A76" w14:textId="77777777" w:rsidR="002D18D4" w:rsidRPr="009116B2" w:rsidRDefault="002D18D4" w:rsidP="002D18D4">
      <w:pPr>
        <w:ind w:left="720"/>
        <w:rPr>
          <w:rFonts w:ascii="Arial" w:hAnsi="Arial" w:cs="Arial"/>
          <w:b/>
          <w:color w:val="000000" w:themeColor="text1"/>
          <w:sz w:val="24"/>
          <w:szCs w:val="24"/>
          <w:lang w:val="en-GB"/>
        </w:rPr>
      </w:pPr>
    </w:p>
    <w:p w14:paraId="5661ECB0" w14:textId="64E681CD" w:rsidR="002D18D4" w:rsidRPr="009116B2" w:rsidRDefault="009479C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So-Called Honour Based Abuse</w:t>
      </w:r>
    </w:p>
    <w:p w14:paraId="05C20464" w14:textId="77777777" w:rsidR="002D18D4" w:rsidRPr="009116B2" w:rsidRDefault="002D18D4" w:rsidP="002D18D4">
      <w:pPr>
        <w:ind w:left="720"/>
        <w:rPr>
          <w:rFonts w:ascii="Arial" w:hAnsi="Arial" w:cs="Arial"/>
          <w:b/>
          <w:color w:val="000000" w:themeColor="text1"/>
          <w:sz w:val="24"/>
          <w:szCs w:val="24"/>
          <w:lang w:val="en-GB"/>
        </w:rPr>
      </w:pPr>
    </w:p>
    <w:p w14:paraId="36FF6966" w14:textId="7F7B366F" w:rsidR="006B5234" w:rsidRPr="009116B2" w:rsidRDefault="007A049E" w:rsidP="000B1703">
      <w:pPr>
        <w:numPr>
          <w:ilvl w:val="0"/>
          <w:numId w:val="58"/>
        </w:numPr>
        <w:ind w:left="426" w:hanging="426"/>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9116B2" w:rsidRDefault="006B5234" w:rsidP="006B5234">
      <w:pPr>
        <w:ind w:left="426"/>
        <w:rPr>
          <w:rFonts w:ascii="Arial" w:hAnsi="Arial" w:cs="Arial"/>
          <w:color w:val="000000" w:themeColor="text1"/>
          <w:sz w:val="22"/>
          <w:szCs w:val="22"/>
          <w:lang w:val="en-GB"/>
        </w:rPr>
      </w:pPr>
    </w:p>
    <w:p w14:paraId="2912D460" w14:textId="7A71FAE6" w:rsidR="006B5234" w:rsidRPr="009116B2" w:rsidRDefault="006B5234" w:rsidP="000B1703">
      <w:pPr>
        <w:numPr>
          <w:ilvl w:val="0"/>
          <w:numId w:val="58"/>
        </w:numPr>
        <w:ind w:left="426" w:hanging="426"/>
        <w:rPr>
          <w:rFonts w:ascii="Arial" w:hAnsi="Arial" w:cs="Arial"/>
          <w:color w:val="000000" w:themeColor="text1"/>
          <w:sz w:val="22"/>
          <w:szCs w:val="22"/>
          <w:lang w:val="en-GB"/>
        </w:rPr>
      </w:pPr>
      <w:r w:rsidRPr="009116B2">
        <w:rPr>
          <w:rFonts w:ascii="Arial" w:hAnsi="Arial" w:cs="Arial"/>
          <w:color w:val="000000" w:themeColor="text1"/>
          <w:sz w:val="22"/>
          <w:szCs w:val="22"/>
          <w:lang w:val="en-GB"/>
        </w:rPr>
        <w:t>All forms of HBA are abuse (regardless of the motivation) and concerns should be responded to in line with section 3 of this policy</w:t>
      </w:r>
      <w:r w:rsidR="00DF53B5" w:rsidRPr="009116B2">
        <w:rPr>
          <w:rFonts w:ascii="Arial" w:hAnsi="Arial" w:cs="Arial"/>
          <w:color w:val="000000" w:themeColor="text1"/>
          <w:sz w:val="22"/>
          <w:szCs w:val="22"/>
          <w:lang w:val="en-GB"/>
        </w:rPr>
        <w:t xml:space="preserve">. </w:t>
      </w:r>
      <w:r w:rsidR="00DF53B5" w:rsidRPr="009116B2">
        <w:rPr>
          <w:rFonts w:ascii="Arial" w:hAnsi="Arial" w:cs="Arial"/>
          <w:color w:val="000000" w:themeColor="text1"/>
          <w:sz w:val="22"/>
          <w:szCs w:val="22"/>
        </w:rPr>
        <w:t>Staff will report any concerns about HBA to the DSL (or a deputy).</w:t>
      </w:r>
    </w:p>
    <w:p w14:paraId="44A76436" w14:textId="77777777" w:rsidR="007A049E" w:rsidRPr="009116B2" w:rsidRDefault="007A049E" w:rsidP="00905833">
      <w:pPr>
        <w:rPr>
          <w:rFonts w:ascii="Arial" w:hAnsi="Arial" w:cs="Arial"/>
          <w:b/>
          <w:iCs/>
          <w:color w:val="000000" w:themeColor="text1"/>
          <w:sz w:val="22"/>
          <w:szCs w:val="22"/>
        </w:rPr>
      </w:pPr>
    </w:p>
    <w:p w14:paraId="6C31A0ED" w14:textId="1CC1C6B1" w:rsidR="00905833" w:rsidRPr="009116B2" w:rsidRDefault="0090583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Preventing radicalisation </w:t>
      </w:r>
    </w:p>
    <w:p w14:paraId="7D5FAFF3" w14:textId="5AEDE953" w:rsidR="00905833" w:rsidRPr="009116B2" w:rsidRDefault="00905833" w:rsidP="00905833">
      <w:pPr>
        <w:rPr>
          <w:rFonts w:ascii="Arial" w:hAnsi="Arial" w:cs="Arial"/>
          <w:b/>
          <w:iCs/>
          <w:color w:val="000000" w:themeColor="text1"/>
          <w:sz w:val="22"/>
          <w:szCs w:val="22"/>
        </w:rPr>
      </w:pPr>
    </w:p>
    <w:p w14:paraId="4FDF52BC" w14:textId="43ED0B16" w:rsidR="00811C0E" w:rsidRPr="009116B2" w:rsidRDefault="009116B2" w:rsidP="000B1703">
      <w:pPr>
        <w:numPr>
          <w:ilvl w:val="0"/>
          <w:numId w:val="65"/>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811C0E" w:rsidRPr="76D5C822">
        <w:rPr>
          <w:rFonts w:ascii="Arial" w:hAnsi="Arial" w:cs="Arial"/>
          <w:color w:val="000000" w:themeColor="text1"/>
          <w:sz w:val="22"/>
          <w:szCs w:val="22"/>
          <w:lang w:val="en-GB"/>
        </w:rPr>
        <w:t xml:space="preserve"> is aware of </w:t>
      </w:r>
      <w:bookmarkStart w:id="2" w:name="_Int_5I713RrK"/>
      <w:r w:rsidR="00811C0E" w:rsidRPr="76D5C822">
        <w:rPr>
          <w:rFonts w:ascii="Arial" w:hAnsi="Arial" w:cs="Arial"/>
          <w:color w:val="000000" w:themeColor="text1"/>
          <w:sz w:val="22"/>
          <w:szCs w:val="22"/>
          <w:lang w:val="en-GB"/>
        </w:rPr>
        <w:t>our</w:t>
      </w:r>
      <w:bookmarkEnd w:id="2"/>
      <w:r w:rsidR="00811C0E" w:rsidRPr="76D5C822">
        <w:rPr>
          <w:rFonts w:ascii="Arial" w:hAnsi="Arial" w:cs="Arial"/>
          <w:color w:val="000000" w:themeColor="text1"/>
          <w:sz w:val="22"/>
          <w:szCs w:val="22"/>
          <w:lang w:val="en-GB"/>
        </w:rPr>
        <w:t xml:space="preserve"> </w:t>
      </w:r>
      <w:r w:rsidR="00811C0E" w:rsidRPr="76D5C822">
        <w:rPr>
          <w:rFonts w:ascii="Arial" w:hAnsi="Arial" w:cs="Arial"/>
          <w:color w:val="000000" w:themeColor="text1"/>
          <w:sz w:val="22"/>
          <w:szCs w:val="22"/>
        </w:rPr>
        <w:t xml:space="preserve">duty under section 26 of the </w:t>
      </w:r>
      <w:r w:rsidR="152BAEED" w:rsidRPr="76D5C822">
        <w:rPr>
          <w:rFonts w:ascii="Arial" w:hAnsi="Arial" w:cs="Arial"/>
          <w:color w:val="000000" w:themeColor="text1"/>
          <w:sz w:val="22"/>
          <w:szCs w:val="22"/>
        </w:rPr>
        <w:t>Counterterrorism</w:t>
      </w:r>
      <w:r w:rsidR="00811C0E" w:rsidRPr="76D5C822">
        <w:rPr>
          <w:rFonts w:ascii="Arial" w:hAnsi="Arial" w:cs="Arial"/>
          <w:color w:val="000000" w:themeColor="text1"/>
          <w:sz w:val="22"/>
          <w:szCs w:val="22"/>
        </w:rPr>
        <w:t xml:space="preserve"> and Security Act 2015 (the CTSA 2015), to have “due regard to the need to prevent people from being drawn into terrorism”, also known as the Prevent duty</w:t>
      </w:r>
      <w:r w:rsidR="00F565CC" w:rsidRPr="76D5C822">
        <w:rPr>
          <w:rFonts w:ascii="Arial" w:hAnsi="Arial" w:cs="Arial"/>
          <w:color w:val="000000" w:themeColor="text1"/>
          <w:sz w:val="22"/>
          <w:szCs w:val="22"/>
        </w:rPr>
        <w:t xml:space="preserve"> and the </w:t>
      </w:r>
      <w:hyperlink r:id="rId43">
        <w:r w:rsidR="00F565CC" w:rsidRPr="76D5C822">
          <w:rPr>
            <w:rStyle w:val="Hyperlink"/>
            <w:rFonts w:ascii="Arial" w:hAnsi="Arial" w:cs="Arial"/>
            <w:color w:val="000000" w:themeColor="text1"/>
            <w:sz w:val="22"/>
            <w:szCs w:val="22"/>
          </w:rPr>
          <w:t>specific obligations</w:t>
        </w:r>
      </w:hyperlink>
      <w:r w:rsidR="00F565CC" w:rsidRPr="76D5C822">
        <w:rPr>
          <w:rFonts w:ascii="Arial" w:hAnsi="Arial" w:cs="Arial"/>
          <w:color w:val="000000" w:themeColor="text1"/>
          <w:sz w:val="22"/>
          <w:szCs w:val="22"/>
        </w:rPr>
        <w:t xml:space="preserve"> placed upon us </w:t>
      </w:r>
      <w:r w:rsidR="00CC5C22" w:rsidRPr="76D5C822">
        <w:rPr>
          <w:rFonts w:ascii="Arial" w:hAnsi="Arial" w:cs="Arial"/>
          <w:color w:val="000000" w:themeColor="text1"/>
          <w:sz w:val="22"/>
          <w:szCs w:val="22"/>
        </w:rPr>
        <w:t>as an education provider regarding risk assessments, working in partnership, staff training, and IT policies</w:t>
      </w:r>
      <w:r w:rsidR="00F565CC" w:rsidRPr="76D5C822">
        <w:rPr>
          <w:rFonts w:ascii="Arial" w:hAnsi="Arial" w:cs="Arial"/>
          <w:color w:val="000000" w:themeColor="text1"/>
          <w:sz w:val="22"/>
          <w:szCs w:val="22"/>
        </w:rPr>
        <w:t xml:space="preserve">. </w:t>
      </w:r>
    </w:p>
    <w:p w14:paraId="232EA6F1" w14:textId="77777777" w:rsidR="00F565CC" w:rsidRPr="009116B2" w:rsidRDefault="00F565CC" w:rsidP="00F565CC">
      <w:pPr>
        <w:ind w:left="360"/>
        <w:rPr>
          <w:rFonts w:ascii="Arial" w:hAnsi="Arial" w:cs="Arial"/>
          <w:color w:val="000000" w:themeColor="text1"/>
          <w:sz w:val="22"/>
          <w:szCs w:val="22"/>
          <w:lang w:val="en-GB"/>
        </w:rPr>
      </w:pPr>
    </w:p>
    <w:p w14:paraId="0C809E78" w14:textId="666DBE28" w:rsidR="00B42B1F" w:rsidRPr="009116B2" w:rsidRDefault="009116B2" w:rsidP="000B1703">
      <w:pPr>
        <w:numPr>
          <w:ilvl w:val="0"/>
          <w:numId w:val="65"/>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811C0E" w:rsidRPr="76D5C822">
        <w:rPr>
          <w:rFonts w:ascii="Arial" w:hAnsi="Arial" w:cs="Arial"/>
          <w:color w:val="000000" w:themeColor="text1"/>
          <w:sz w:val="22"/>
          <w:szCs w:val="22"/>
          <w:lang w:val="en-GB"/>
        </w:rPr>
        <w:t xml:space="preserve"> </w:t>
      </w:r>
      <w:r w:rsidR="0A6ECE59" w:rsidRPr="76D5C822">
        <w:rPr>
          <w:rFonts w:ascii="Arial" w:hAnsi="Arial" w:cs="Arial"/>
          <w:color w:val="000000" w:themeColor="text1"/>
          <w:sz w:val="22"/>
          <w:szCs w:val="22"/>
        </w:rPr>
        <w:t>recognize</w:t>
      </w:r>
      <w:r w:rsidR="00811C0E" w:rsidRPr="76D5C822">
        <w:rPr>
          <w:rFonts w:ascii="Arial" w:hAnsi="Arial" w:cs="Arial"/>
          <w:color w:val="000000" w:themeColor="text1"/>
          <w:sz w:val="22"/>
          <w:szCs w:val="22"/>
        </w:rPr>
        <w:t xml:space="preserve"> that </w:t>
      </w:r>
      <w:r w:rsidR="00811C0E" w:rsidRPr="76D5C822">
        <w:rPr>
          <w:rFonts w:ascii="Arial" w:hAnsi="Arial" w:cs="Arial"/>
          <w:color w:val="000000" w:themeColor="text1"/>
          <w:sz w:val="22"/>
          <w:szCs w:val="22"/>
          <w:lang w:val="en-GB"/>
        </w:rPr>
        <w:t>children are vulnerable to extremist ideology and radicali</w:t>
      </w:r>
      <w:r w:rsidR="3B4DA6D3" w:rsidRPr="76D5C822">
        <w:rPr>
          <w:rFonts w:ascii="Arial" w:hAnsi="Arial" w:cs="Arial"/>
          <w:color w:val="000000" w:themeColor="text1"/>
          <w:sz w:val="22"/>
          <w:szCs w:val="22"/>
          <w:lang w:val="en-GB"/>
        </w:rPr>
        <w:t>z</w:t>
      </w:r>
      <w:r w:rsidR="00811C0E" w:rsidRPr="76D5C822">
        <w:rPr>
          <w:rFonts w:ascii="Arial" w:hAnsi="Arial" w:cs="Arial"/>
          <w:color w:val="000000" w:themeColor="text1"/>
          <w:sz w:val="22"/>
          <w:szCs w:val="22"/>
          <w:lang w:val="en-GB"/>
        </w:rPr>
        <w:t xml:space="preserve">ation and </w:t>
      </w:r>
      <w:r w:rsidR="6C73AB41" w:rsidRPr="76D5C822">
        <w:rPr>
          <w:rFonts w:ascii="Arial" w:hAnsi="Arial" w:cs="Arial"/>
          <w:color w:val="000000" w:themeColor="text1"/>
          <w:sz w:val="22"/>
          <w:szCs w:val="22"/>
        </w:rPr>
        <w:t>Staff</w:t>
      </w:r>
      <w:r w:rsidR="006C761C" w:rsidRPr="76D5C822">
        <w:rPr>
          <w:rFonts w:ascii="Arial" w:hAnsi="Arial" w:cs="Arial"/>
          <w:color w:val="000000" w:themeColor="text1"/>
          <w:sz w:val="22"/>
          <w:szCs w:val="22"/>
        </w:rPr>
        <w:t xml:space="preserve"> will be </w:t>
      </w:r>
      <w:r w:rsidR="3BD817D3" w:rsidRPr="76D5C822">
        <w:rPr>
          <w:rFonts w:ascii="Arial" w:hAnsi="Arial" w:cs="Arial"/>
          <w:color w:val="000000" w:themeColor="text1"/>
          <w:sz w:val="22"/>
          <w:szCs w:val="22"/>
        </w:rPr>
        <w:t>alerted</w:t>
      </w:r>
      <w:r w:rsidR="006C761C" w:rsidRPr="76D5C822">
        <w:rPr>
          <w:rFonts w:ascii="Arial" w:hAnsi="Arial" w:cs="Arial"/>
          <w:color w:val="000000" w:themeColor="text1"/>
          <w:sz w:val="22"/>
          <w:szCs w:val="22"/>
        </w:rPr>
        <w:t xml:space="preserve"> to changes in children’s </w:t>
      </w:r>
      <w:proofErr w:type="spellStart"/>
      <w:r w:rsidR="006C761C" w:rsidRPr="76D5C822">
        <w:rPr>
          <w:rFonts w:ascii="Arial" w:hAnsi="Arial" w:cs="Arial"/>
          <w:color w:val="000000" w:themeColor="text1"/>
          <w:sz w:val="22"/>
          <w:szCs w:val="22"/>
        </w:rPr>
        <w:t>behaviour</w:t>
      </w:r>
      <w:proofErr w:type="spellEnd"/>
      <w:r w:rsidR="006C761C" w:rsidRPr="76D5C822">
        <w:rPr>
          <w:rFonts w:ascii="Arial" w:hAnsi="Arial" w:cs="Arial"/>
          <w:color w:val="000000" w:themeColor="text1"/>
          <w:sz w:val="22"/>
          <w:szCs w:val="22"/>
        </w:rPr>
        <w:t xml:space="preserve"> which could indicate that they may be in need of help or protection.</w:t>
      </w:r>
      <w:r w:rsidR="00B42B1F" w:rsidRPr="76D5C822">
        <w:rPr>
          <w:rFonts w:ascii="Arial" w:hAnsi="Arial" w:cs="Arial"/>
          <w:color w:val="000000" w:themeColor="text1"/>
          <w:sz w:val="22"/>
          <w:szCs w:val="22"/>
          <w:lang w:val="en-GB"/>
        </w:rPr>
        <w:t xml:space="preserve"> </w:t>
      </w:r>
    </w:p>
    <w:p w14:paraId="3D4C1EA9" w14:textId="77777777" w:rsidR="00B42B1F" w:rsidRPr="009116B2" w:rsidRDefault="00B42B1F" w:rsidP="00B42B1F">
      <w:pPr>
        <w:pStyle w:val="ListParagraph"/>
        <w:rPr>
          <w:rFonts w:ascii="Arial" w:hAnsi="Arial" w:cs="Arial"/>
          <w:color w:val="000000" w:themeColor="text1"/>
          <w:sz w:val="22"/>
          <w:szCs w:val="22"/>
        </w:rPr>
      </w:pPr>
    </w:p>
    <w:p w14:paraId="1CBC3800" w14:textId="7AD2B6A0" w:rsidR="00A711E3" w:rsidRPr="009116B2" w:rsidRDefault="00B42B1F" w:rsidP="00840B16">
      <w:pPr>
        <w:numPr>
          <w:ilvl w:val="0"/>
          <w:numId w:val="65"/>
        </w:numPr>
        <w:ind w:left="360"/>
        <w:rPr>
          <w:rFonts w:ascii="Arial" w:hAnsi="Arial" w:cs="Arial"/>
          <w:color w:val="000000" w:themeColor="text1"/>
          <w:sz w:val="22"/>
          <w:szCs w:val="22"/>
          <w:lang w:val="en-GB"/>
        </w:rPr>
      </w:pPr>
      <w:r w:rsidRPr="009116B2">
        <w:rPr>
          <w:rFonts w:ascii="Arial" w:hAnsi="Arial" w:cs="Arial"/>
          <w:color w:val="000000" w:themeColor="text1"/>
          <w:sz w:val="22"/>
          <w:szCs w:val="22"/>
        </w:rPr>
        <w:t>Staff will report any concerns to t</w:t>
      </w:r>
      <w:r w:rsidR="006C761C" w:rsidRPr="009116B2">
        <w:rPr>
          <w:rFonts w:ascii="Arial" w:hAnsi="Arial" w:cs="Arial"/>
          <w:color w:val="000000" w:themeColor="text1"/>
          <w:sz w:val="22"/>
          <w:szCs w:val="22"/>
        </w:rPr>
        <w:t>he DSL (</w:t>
      </w:r>
      <w:r w:rsidRPr="009116B2">
        <w:rPr>
          <w:rFonts w:ascii="Arial" w:hAnsi="Arial" w:cs="Arial"/>
          <w:color w:val="000000" w:themeColor="text1"/>
          <w:sz w:val="22"/>
          <w:szCs w:val="22"/>
        </w:rPr>
        <w:t>or a deputy</w:t>
      </w:r>
      <w:r w:rsidR="006C761C" w:rsidRPr="009116B2">
        <w:rPr>
          <w:rFonts w:ascii="Arial" w:hAnsi="Arial" w:cs="Arial"/>
          <w:color w:val="000000" w:themeColor="text1"/>
          <w:sz w:val="22"/>
          <w:szCs w:val="22"/>
        </w:rPr>
        <w:t>)</w:t>
      </w:r>
      <w:r w:rsidRPr="009116B2">
        <w:rPr>
          <w:rFonts w:ascii="Arial" w:hAnsi="Arial" w:cs="Arial"/>
          <w:color w:val="000000" w:themeColor="text1"/>
          <w:sz w:val="22"/>
          <w:szCs w:val="22"/>
        </w:rPr>
        <w:t>, who is</w:t>
      </w:r>
      <w:r w:rsidR="006C761C" w:rsidRPr="009116B2">
        <w:rPr>
          <w:rFonts w:ascii="Arial" w:hAnsi="Arial" w:cs="Arial"/>
          <w:color w:val="000000" w:themeColor="text1"/>
          <w:sz w:val="22"/>
          <w:szCs w:val="22"/>
        </w:rPr>
        <w:t xml:space="preserve"> aware of </w:t>
      </w:r>
      <w:r w:rsidRPr="009116B2">
        <w:rPr>
          <w:rFonts w:ascii="Arial" w:hAnsi="Arial" w:cs="Arial"/>
          <w:color w:val="000000" w:themeColor="text1"/>
          <w:sz w:val="22"/>
          <w:szCs w:val="22"/>
        </w:rPr>
        <w:t xml:space="preserve">the </w:t>
      </w:r>
      <w:hyperlink r:id="rId44" w:history="1">
        <w:r w:rsidR="006C761C" w:rsidRPr="009116B2">
          <w:rPr>
            <w:rStyle w:val="Hyperlink"/>
            <w:rFonts w:ascii="Arial" w:hAnsi="Arial" w:cs="Arial"/>
            <w:color w:val="000000" w:themeColor="text1"/>
            <w:sz w:val="22"/>
            <w:szCs w:val="22"/>
          </w:rPr>
          <w:t>local procedures</w:t>
        </w:r>
      </w:hyperlink>
      <w:r w:rsidRPr="009116B2">
        <w:rPr>
          <w:rFonts w:ascii="Arial" w:hAnsi="Arial" w:cs="Arial"/>
          <w:color w:val="000000" w:themeColor="text1"/>
          <w:sz w:val="22"/>
          <w:szCs w:val="22"/>
        </w:rPr>
        <w:t xml:space="preserve"> to follo</w:t>
      </w:r>
      <w:r w:rsidR="00CC5600" w:rsidRPr="009116B2">
        <w:rPr>
          <w:rFonts w:ascii="Arial" w:hAnsi="Arial" w:cs="Arial"/>
          <w:color w:val="000000" w:themeColor="text1"/>
          <w:sz w:val="22"/>
          <w:szCs w:val="22"/>
        </w:rPr>
        <w:t>w</w:t>
      </w:r>
      <w:r w:rsidR="006C761C" w:rsidRPr="009116B2">
        <w:rPr>
          <w:rFonts w:ascii="Arial" w:hAnsi="Arial" w:cs="Arial"/>
          <w:color w:val="000000" w:themeColor="text1"/>
          <w:sz w:val="22"/>
          <w:szCs w:val="22"/>
        </w:rPr>
        <w:t>.</w:t>
      </w:r>
    </w:p>
    <w:p w14:paraId="3F5BF5B6" w14:textId="77777777" w:rsidR="00DB1CA1" w:rsidRPr="009116B2" w:rsidRDefault="00DB1CA1" w:rsidP="00DB1CA1">
      <w:pPr>
        <w:pStyle w:val="ListParagraph"/>
        <w:rPr>
          <w:rFonts w:ascii="Arial" w:hAnsi="Arial" w:cs="Arial"/>
          <w:color w:val="000000" w:themeColor="text1"/>
          <w:sz w:val="22"/>
          <w:szCs w:val="22"/>
          <w:lang w:val="en-GB"/>
        </w:rPr>
      </w:pPr>
    </w:p>
    <w:p w14:paraId="00B51E67" w14:textId="21AD6667" w:rsidR="00DB1CA1" w:rsidRPr="009116B2" w:rsidRDefault="00DB1CA1" w:rsidP="00DB1CA1">
      <w:pPr>
        <w:ind w:left="360"/>
        <w:rPr>
          <w:rFonts w:ascii="Arial" w:hAnsi="Arial" w:cs="Arial"/>
          <w:color w:val="000000" w:themeColor="text1"/>
          <w:sz w:val="22"/>
          <w:szCs w:val="22"/>
          <w:lang w:val="en-GB"/>
        </w:rPr>
      </w:pPr>
    </w:p>
    <w:p w14:paraId="143E4487" w14:textId="33D7B0FB" w:rsidR="009116B2" w:rsidRPr="009116B2" w:rsidRDefault="009116B2" w:rsidP="00DB1CA1">
      <w:pPr>
        <w:ind w:left="360"/>
        <w:rPr>
          <w:rFonts w:ascii="Arial" w:hAnsi="Arial" w:cs="Arial"/>
          <w:color w:val="000000" w:themeColor="text1"/>
          <w:sz w:val="22"/>
          <w:szCs w:val="22"/>
          <w:lang w:val="en-GB"/>
        </w:rPr>
      </w:pPr>
    </w:p>
    <w:p w14:paraId="564A1CDB" w14:textId="77777777" w:rsidR="009116B2" w:rsidRPr="009116B2" w:rsidRDefault="009116B2" w:rsidP="009116B2">
      <w:pPr>
        <w:rPr>
          <w:rFonts w:ascii="Arial" w:hAnsi="Arial" w:cs="Arial"/>
          <w:color w:val="000000" w:themeColor="text1"/>
          <w:sz w:val="22"/>
          <w:szCs w:val="22"/>
          <w:lang w:val="en-GB"/>
        </w:rPr>
      </w:pPr>
    </w:p>
    <w:p w14:paraId="2C17B204" w14:textId="3DCBC5EE" w:rsidR="00D62423" w:rsidRPr="009116B2" w:rsidRDefault="001F62CE" w:rsidP="000B1703">
      <w:pPr>
        <w:numPr>
          <w:ilvl w:val="0"/>
          <w:numId w:val="53"/>
        </w:numPr>
        <w:ind w:hanging="1146"/>
        <w:rPr>
          <w:rFonts w:ascii="Arial" w:hAnsi="Arial" w:cs="Arial"/>
          <w:b/>
          <w:bCs/>
          <w:color w:val="000000" w:themeColor="text1"/>
          <w:sz w:val="28"/>
          <w:szCs w:val="28"/>
          <w:lang w:val="en-GB"/>
        </w:rPr>
      </w:pPr>
      <w:r w:rsidRPr="009116B2">
        <w:rPr>
          <w:rFonts w:ascii="Arial" w:hAnsi="Arial" w:cs="Arial"/>
          <w:b/>
          <w:bCs/>
          <w:color w:val="000000" w:themeColor="text1"/>
          <w:sz w:val="28"/>
          <w:szCs w:val="28"/>
          <w:lang w:val="en-GB"/>
        </w:rPr>
        <w:t xml:space="preserve">Supporting Children </w:t>
      </w:r>
      <w:r w:rsidR="007052A8" w:rsidRPr="009116B2">
        <w:rPr>
          <w:rFonts w:ascii="Arial" w:hAnsi="Arial" w:cs="Arial"/>
          <w:b/>
          <w:bCs/>
          <w:color w:val="000000" w:themeColor="text1"/>
          <w:sz w:val="28"/>
          <w:szCs w:val="28"/>
          <w:lang w:val="en-GB"/>
        </w:rPr>
        <w:t>P</w:t>
      </w:r>
      <w:r w:rsidRPr="009116B2">
        <w:rPr>
          <w:rFonts w:ascii="Arial" w:hAnsi="Arial" w:cs="Arial"/>
          <w:b/>
          <w:bCs/>
          <w:color w:val="000000" w:themeColor="text1"/>
          <w:sz w:val="28"/>
          <w:szCs w:val="28"/>
          <w:lang w:val="en-GB"/>
        </w:rPr>
        <w:t xml:space="preserve">otentially at </w:t>
      </w:r>
      <w:r w:rsidR="007052A8" w:rsidRPr="009116B2">
        <w:rPr>
          <w:rFonts w:ascii="Arial" w:hAnsi="Arial" w:cs="Arial"/>
          <w:b/>
          <w:bCs/>
          <w:color w:val="000000" w:themeColor="text1"/>
          <w:sz w:val="28"/>
          <w:szCs w:val="28"/>
          <w:lang w:val="en-GB"/>
        </w:rPr>
        <w:t>G</w:t>
      </w:r>
      <w:r w:rsidRPr="009116B2">
        <w:rPr>
          <w:rFonts w:ascii="Arial" w:hAnsi="Arial" w:cs="Arial"/>
          <w:b/>
          <w:bCs/>
          <w:color w:val="000000" w:themeColor="text1"/>
          <w:sz w:val="28"/>
          <w:szCs w:val="28"/>
          <w:lang w:val="en-GB"/>
        </w:rPr>
        <w:t xml:space="preserve">reater </w:t>
      </w:r>
      <w:r w:rsidR="007052A8" w:rsidRPr="009116B2">
        <w:rPr>
          <w:rFonts w:ascii="Arial" w:hAnsi="Arial" w:cs="Arial"/>
          <w:b/>
          <w:bCs/>
          <w:color w:val="000000" w:themeColor="text1"/>
          <w:sz w:val="28"/>
          <w:szCs w:val="28"/>
          <w:lang w:val="en-GB"/>
        </w:rPr>
        <w:t>R</w:t>
      </w:r>
      <w:r w:rsidRPr="009116B2">
        <w:rPr>
          <w:rFonts w:ascii="Arial" w:hAnsi="Arial" w:cs="Arial"/>
          <w:b/>
          <w:bCs/>
          <w:color w:val="000000" w:themeColor="text1"/>
          <w:sz w:val="28"/>
          <w:szCs w:val="28"/>
          <w:lang w:val="en-GB"/>
        </w:rPr>
        <w:t xml:space="preserve">isk of </w:t>
      </w:r>
      <w:r w:rsidR="007052A8" w:rsidRPr="009116B2">
        <w:rPr>
          <w:rFonts w:ascii="Arial" w:hAnsi="Arial" w:cs="Arial"/>
          <w:b/>
          <w:bCs/>
          <w:color w:val="000000" w:themeColor="text1"/>
          <w:sz w:val="28"/>
          <w:szCs w:val="28"/>
          <w:lang w:val="en-GB"/>
        </w:rPr>
        <w:t>H</w:t>
      </w:r>
      <w:r w:rsidRPr="009116B2">
        <w:rPr>
          <w:rFonts w:ascii="Arial" w:hAnsi="Arial" w:cs="Arial"/>
          <w:b/>
          <w:bCs/>
          <w:color w:val="000000" w:themeColor="text1"/>
          <w:sz w:val="28"/>
          <w:szCs w:val="28"/>
          <w:lang w:val="en-GB"/>
        </w:rPr>
        <w:t xml:space="preserve">arm </w:t>
      </w:r>
    </w:p>
    <w:p w14:paraId="4D752230" w14:textId="77777777" w:rsidR="009116B2" w:rsidRPr="009116B2" w:rsidRDefault="009116B2" w:rsidP="009116B2">
      <w:pPr>
        <w:ind w:left="720"/>
        <w:rPr>
          <w:rFonts w:ascii="Arial" w:hAnsi="Arial" w:cs="Arial"/>
          <w:b/>
          <w:bCs/>
          <w:color w:val="000000" w:themeColor="text1"/>
          <w:sz w:val="28"/>
          <w:szCs w:val="28"/>
          <w:lang w:val="en-GB"/>
        </w:rPr>
      </w:pPr>
    </w:p>
    <w:p w14:paraId="4EC9D7E7" w14:textId="306CA32B" w:rsidR="00231C29" w:rsidRPr="009116B2" w:rsidRDefault="00231C29" w:rsidP="0009404B">
      <w:pPr>
        <w:rPr>
          <w:rFonts w:ascii="Arial" w:hAnsi="Arial" w:cs="Arial"/>
          <w:b/>
          <w:bCs/>
          <w:color w:val="000000" w:themeColor="text1"/>
          <w:sz w:val="28"/>
          <w:szCs w:val="28"/>
          <w:lang w:val="en-GB"/>
        </w:rPr>
      </w:pPr>
    </w:p>
    <w:p w14:paraId="538A5BE3" w14:textId="397283F5" w:rsidR="002D18D4" w:rsidRPr="009116B2" w:rsidRDefault="002D18D4" w:rsidP="000B1703">
      <w:pPr>
        <w:numPr>
          <w:ilvl w:val="0"/>
          <w:numId w:val="51"/>
        </w:numPr>
        <w:ind w:left="426" w:hanging="425"/>
        <w:rPr>
          <w:rFonts w:ascii="Arial" w:hAnsi="Arial" w:cs="Arial"/>
          <w:color w:val="000000" w:themeColor="text1"/>
          <w:sz w:val="22"/>
          <w:szCs w:val="22"/>
          <w:lang w:val="en-GB"/>
        </w:rPr>
      </w:pPr>
      <w:r w:rsidRPr="009116B2">
        <w:rPr>
          <w:rFonts w:ascii="Arial" w:hAnsi="Arial" w:cs="Arial"/>
          <w:color w:val="000000" w:themeColor="text1"/>
          <w:sz w:val="22"/>
          <w:szCs w:val="22"/>
          <w:lang w:val="en-GB"/>
        </w:rPr>
        <w:t>Whilst all children should be protected</w:t>
      </w:r>
      <w:r w:rsidR="005B20D6" w:rsidRPr="009116B2">
        <w:rPr>
          <w:rFonts w:ascii="Arial" w:hAnsi="Arial" w:cs="Arial"/>
          <w:color w:val="000000" w:themeColor="text1"/>
          <w:sz w:val="22"/>
          <w:szCs w:val="22"/>
          <w:lang w:val="en-GB"/>
        </w:rPr>
        <w:t>,</w:t>
      </w:r>
      <w:r w:rsidRPr="009116B2">
        <w:rPr>
          <w:rFonts w:ascii="Arial" w:hAnsi="Arial" w:cs="Arial"/>
          <w:color w:val="000000" w:themeColor="text1"/>
          <w:sz w:val="22"/>
          <w:szCs w:val="22"/>
          <w:lang w:val="en-GB"/>
        </w:rPr>
        <w:t xml:space="preserve"> some groups of children are potentially at greater risk of harm.  </w:t>
      </w:r>
    </w:p>
    <w:p w14:paraId="13DC4CF8" w14:textId="77777777" w:rsidR="002D18D4" w:rsidRPr="009116B2" w:rsidRDefault="002D18D4" w:rsidP="002D18D4">
      <w:pPr>
        <w:ind w:left="709"/>
        <w:rPr>
          <w:rFonts w:ascii="Arial" w:hAnsi="Arial" w:cs="Arial"/>
          <w:color w:val="000000" w:themeColor="text1"/>
          <w:sz w:val="22"/>
          <w:szCs w:val="22"/>
        </w:rPr>
      </w:pPr>
    </w:p>
    <w:p w14:paraId="7F7A8C37" w14:textId="0DA835A7" w:rsidR="00ED5C9D" w:rsidRPr="009116B2" w:rsidRDefault="00ED5C9D"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Safeguarding </w:t>
      </w:r>
      <w:r w:rsidR="00C367BA" w:rsidRPr="009116B2">
        <w:rPr>
          <w:rFonts w:ascii="Arial" w:hAnsi="Arial" w:cs="Arial"/>
          <w:b/>
          <w:color w:val="000000" w:themeColor="text1"/>
          <w:sz w:val="24"/>
          <w:szCs w:val="24"/>
          <w:lang w:val="en-GB"/>
        </w:rPr>
        <w:t>C</w:t>
      </w:r>
      <w:r w:rsidR="00CA1A0C" w:rsidRPr="009116B2">
        <w:rPr>
          <w:rFonts w:ascii="Arial" w:hAnsi="Arial" w:cs="Arial"/>
          <w:b/>
          <w:color w:val="000000" w:themeColor="text1"/>
          <w:sz w:val="24"/>
          <w:szCs w:val="24"/>
          <w:lang w:val="en-GB"/>
        </w:rPr>
        <w:t>hildren with Special Educational Needs</w:t>
      </w:r>
      <w:r w:rsidR="00DC2B6A" w:rsidRPr="009116B2">
        <w:rPr>
          <w:rFonts w:ascii="Arial" w:hAnsi="Arial" w:cs="Arial"/>
          <w:b/>
          <w:color w:val="000000" w:themeColor="text1"/>
          <w:sz w:val="24"/>
          <w:szCs w:val="24"/>
          <w:lang w:val="en-GB"/>
        </w:rPr>
        <w:t xml:space="preserve"> or</w:t>
      </w:r>
      <w:r w:rsidR="00CA1A0C" w:rsidRPr="009116B2">
        <w:rPr>
          <w:rFonts w:ascii="Arial" w:hAnsi="Arial" w:cs="Arial"/>
          <w:b/>
          <w:color w:val="000000" w:themeColor="text1"/>
          <w:sz w:val="24"/>
          <w:szCs w:val="24"/>
          <w:lang w:val="en-GB"/>
        </w:rPr>
        <w:t xml:space="preserve"> Disabilities</w:t>
      </w:r>
      <w:r w:rsidR="00FF5DED" w:rsidRPr="009116B2">
        <w:rPr>
          <w:rFonts w:ascii="Arial" w:hAnsi="Arial" w:cs="Arial"/>
          <w:b/>
          <w:color w:val="000000" w:themeColor="text1"/>
          <w:sz w:val="24"/>
          <w:szCs w:val="24"/>
          <w:lang w:val="en-GB"/>
        </w:rPr>
        <w:t xml:space="preserve"> (SEND)</w:t>
      </w:r>
    </w:p>
    <w:p w14:paraId="1B621949" w14:textId="77777777" w:rsidR="00ED5C9D" w:rsidRPr="009116B2" w:rsidRDefault="00ED5C9D" w:rsidP="0009404B">
      <w:pPr>
        <w:rPr>
          <w:rFonts w:ascii="Arial" w:hAnsi="Arial" w:cs="Arial"/>
          <w:color w:val="000000" w:themeColor="text1"/>
          <w:sz w:val="22"/>
          <w:szCs w:val="24"/>
          <w:lang w:val="en-GB"/>
        </w:rPr>
      </w:pPr>
    </w:p>
    <w:p w14:paraId="5F9CB3AB" w14:textId="10B0F730" w:rsidR="00B964B9" w:rsidRPr="009116B2" w:rsidRDefault="6509C721" w:rsidP="00D73C70">
      <w:pPr>
        <w:numPr>
          <w:ilvl w:val="0"/>
          <w:numId w:val="31"/>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9116B2" w:rsidRPr="76D5C822">
        <w:rPr>
          <w:rFonts w:ascii="Arial" w:hAnsi="Arial" w:cs="Arial"/>
          <w:color w:val="000000" w:themeColor="text1"/>
          <w:sz w:val="22"/>
          <w:szCs w:val="22"/>
          <w:lang w:val="en-GB"/>
        </w:rPr>
        <w:t xml:space="preserve"> </w:t>
      </w:r>
      <w:r w:rsidR="00ED5C9D" w:rsidRPr="76D5C822">
        <w:rPr>
          <w:rFonts w:ascii="Arial" w:hAnsi="Arial" w:cs="Arial"/>
          <w:color w:val="000000" w:themeColor="text1"/>
          <w:sz w:val="22"/>
          <w:szCs w:val="22"/>
          <w:lang w:val="en-GB"/>
        </w:rPr>
        <w:t xml:space="preserve">acknowledges that children with special educational needs </w:t>
      </w:r>
      <w:r w:rsidR="00DC2B6A" w:rsidRPr="76D5C822">
        <w:rPr>
          <w:rFonts w:ascii="Arial" w:hAnsi="Arial" w:cs="Arial"/>
          <w:color w:val="000000" w:themeColor="text1"/>
          <w:sz w:val="22"/>
          <w:szCs w:val="22"/>
          <w:lang w:val="en-GB"/>
        </w:rPr>
        <w:t xml:space="preserve">or </w:t>
      </w:r>
      <w:r w:rsidR="00ED5C9D" w:rsidRPr="76D5C822">
        <w:rPr>
          <w:rFonts w:ascii="Arial" w:hAnsi="Arial" w:cs="Arial"/>
          <w:color w:val="000000" w:themeColor="text1"/>
          <w:sz w:val="22"/>
          <w:szCs w:val="22"/>
          <w:lang w:val="en-GB"/>
        </w:rPr>
        <w:t>disabilities</w:t>
      </w:r>
      <w:r w:rsidR="00DC2B6A" w:rsidRPr="76D5C822">
        <w:rPr>
          <w:rFonts w:ascii="Arial" w:hAnsi="Arial" w:cs="Arial"/>
          <w:color w:val="000000" w:themeColor="text1"/>
          <w:sz w:val="22"/>
          <w:szCs w:val="22"/>
          <w:lang w:val="en-GB"/>
        </w:rPr>
        <w:t xml:space="preserve"> </w:t>
      </w:r>
      <w:r w:rsidR="00FF5DED" w:rsidRPr="76D5C822">
        <w:rPr>
          <w:rFonts w:ascii="Arial" w:hAnsi="Arial" w:cs="Arial"/>
          <w:color w:val="000000" w:themeColor="text1"/>
          <w:sz w:val="22"/>
          <w:szCs w:val="22"/>
          <w:lang w:val="en-GB"/>
        </w:rPr>
        <w:t xml:space="preserve">(SEND) </w:t>
      </w:r>
      <w:r w:rsidR="00DC2B6A" w:rsidRPr="76D5C822">
        <w:rPr>
          <w:rFonts w:ascii="Arial" w:hAnsi="Arial" w:cs="Arial"/>
          <w:color w:val="000000" w:themeColor="text1"/>
          <w:sz w:val="22"/>
          <w:szCs w:val="22"/>
          <w:lang w:val="en-GB"/>
        </w:rPr>
        <w:t>or certain health conditions</w:t>
      </w:r>
      <w:r w:rsidR="00ED5C9D" w:rsidRPr="76D5C822">
        <w:rPr>
          <w:rFonts w:ascii="Arial" w:hAnsi="Arial" w:cs="Arial"/>
          <w:color w:val="000000" w:themeColor="text1"/>
          <w:sz w:val="22"/>
          <w:szCs w:val="22"/>
          <w:lang w:val="en-GB"/>
        </w:rPr>
        <w:t xml:space="preserve"> can face additional safeguarding challenges</w:t>
      </w:r>
      <w:r w:rsidR="00005048" w:rsidRPr="76D5C822">
        <w:rPr>
          <w:rFonts w:ascii="Arial" w:hAnsi="Arial" w:cs="Arial"/>
          <w:color w:val="000000" w:themeColor="text1"/>
          <w:sz w:val="22"/>
          <w:szCs w:val="22"/>
          <w:lang w:val="en-GB"/>
        </w:rPr>
        <w:t xml:space="preserve"> and barriers for recogni</w:t>
      </w:r>
      <w:r w:rsidR="092FC39D" w:rsidRPr="76D5C822">
        <w:rPr>
          <w:rFonts w:ascii="Arial" w:hAnsi="Arial" w:cs="Arial"/>
          <w:color w:val="000000" w:themeColor="text1"/>
          <w:sz w:val="22"/>
          <w:szCs w:val="22"/>
          <w:lang w:val="en-GB"/>
        </w:rPr>
        <w:t>z</w:t>
      </w:r>
      <w:r w:rsidR="00005048" w:rsidRPr="76D5C822">
        <w:rPr>
          <w:rFonts w:ascii="Arial" w:hAnsi="Arial" w:cs="Arial"/>
          <w:color w:val="000000" w:themeColor="text1"/>
          <w:sz w:val="22"/>
          <w:szCs w:val="22"/>
          <w:lang w:val="en-GB"/>
        </w:rPr>
        <w:t xml:space="preserve">ing abuse and neglect. </w:t>
      </w:r>
    </w:p>
    <w:p w14:paraId="018669D9" w14:textId="6C08502B" w:rsidR="00B964B9" w:rsidRPr="009116B2" w:rsidRDefault="009116B2" w:rsidP="00D73C70">
      <w:pPr>
        <w:numPr>
          <w:ilvl w:val="0"/>
          <w:numId w:val="31"/>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Sapling’s</w:t>
      </w:r>
      <w:r w:rsidR="00F35A9A" w:rsidRPr="009116B2">
        <w:rPr>
          <w:rFonts w:ascii="Arial" w:hAnsi="Arial" w:cs="Arial"/>
          <w:color w:val="000000" w:themeColor="text1"/>
          <w:sz w:val="22"/>
          <w:szCs w:val="22"/>
        </w:rPr>
        <w:t xml:space="preserve"> </w:t>
      </w:r>
      <w:r w:rsidR="00B964B9" w:rsidRPr="009116B2">
        <w:rPr>
          <w:rFonts w:ascii="Arial" w:hAnsi="Arial" w:cs="Arial"/>
          <w:color w:val="000000" w:themeColor="text1"/>
          <w:sz w:val="22"/>
          <w:szCs w:val="22"/>
          <w:lang w:val="en-GB"/>
        </w:rPr>
        <w:t>recognises</w:t>
      </w:r>
      <w:r w:rsidR="00ED5C9D" w:rsidRPr="009116B2">
        <w:rPr>
          <w:rFonts w:ascii="Arial" w:hAnsi="Arial" w:cs="Arial"/>
          <w:color w:val="000000" w:themeColor="text1"/>
          <w:sz w:val="22"/>
          <w:szCs w:val="22"/>
          <w:lang w:val="en-GB"/>
        </w:rPr>
        <w:t xml:space="preserve"> that children with SEN</w:t>
      </w:r>
      <w:r w:rsidR="00FF5DED" w:rsidRPr="009116B2">
        <w:rPr>
          <w:rFonts w:ascii="Arial" w:hAnsi="Arial" w:cs="Arial"/>
          <w:color w:val="000000" w:themeColor="text1"/>
          <w:sz w:val="22"/>
          <w:szCs w:val="22"/>
          <w:lang w:val="en-GB"/>
        </w:rPr>
        <w:t>D</w:t>
      </w:r>
      <w:r w:rsidR="00B964B9" w:rsidRPr="009116B2">
        <w:rPr>
          <w:rFonts w:ascii="Arial" w:hAnsi="Arial" w:cs="Arial"/>
          <w:color w:val="000000" w:themeColor="text1"/>
          <w:sz w:val="22"/>
          <w:szCs w:val="22"/>
          <w:lang w:val="en-GB"/>
        </w:rPr>
        <w:t xml:space="preserve"> may face additional communication barriers and experience difficulties in managing or reporting abuse or challenges. Children with SEND </w:t>
      </w:r>
      <w:r w:rsidR="00ED5C9D" w:rsidRPr="009116B2">
        <w:rPr>
          <w:rFonts w:ascii="Arial" w:hAnsi="Arial" w:cs="Arial"/>
          <w:color w:val="000000" w:themeColor="text1"/>
          <w:sz w:val="22"/>
          <w:szCs w:val="22"/>
          <w:lang w:val="en-GB"/>
        </w:rPr>
        <w:t xml:space="preserve">will be </w:t>
      </w:r>
      <w:r w:rsidR="00F953B4" w:rsidRPr="009116B2">
        <w:rPr>
          <w:rFonts w:ascii="Arial" w:hAnsi="Arial" w:cs="Arial"/>
          <w:color w:val="000000" w:themeColor="text1"/>
          <w:sz w:val="22"/>
          <w:szCs w:val="22"/>
          <w:lang w:val="en-GB"/>
        </w:rPr>
        <w:t xml:space="preserve">appropriately </w:t>
      </w:r>
      <w:r w:rsidR="00ED5C9D" w:rsidRPr="009116B2">
        <w:rPr>
          <w:rFonts w:ascii="Arial" w:hAnsi="Arial" w:cs="Arial"/>
          <w:color w:val="000000" w:themeColor="text1"/>
          <w:sz w:val="22"/>
          <w:szCs w:val="22"/>
          <w:lang w:val="en-GB"/>
        </w:rPr>
        <w:t xml:space="preserve">supported to </w:t>
      </w:r>
      <w:r w:rsidR="00F953B4" w:rsidRPr="009116B2">
        <w:rPr>
          <w:rFonts w:ascii="Arial" w:hAnsi="Arial" w:cs="Arial"/>
          <w:color w:val="000000" w:themeColor="text1"/>
          <w:sz w:val="22"/>
          <w:szCs w:val="22"/>
          <w:lang w:val="en-GB"/>
        </w:rPr>
        <w:t xml:space="preserve">communicate and </w:t>
      </w:r>
      <w:r w:rsidR="00ED5C9D" w:rsidRPr="009116B2">
        <w:rPr>
          <w:rFonts w:ascii="Arial" w:hAnsi="Arial" w:cs="Arial"/>
          <w:color w:val="000000" w:themeColor="text1"/>
          <w:sz w:val="22"/>
          <w:szCs w:val="22"/>
          <w:lang w:val="en-GB"/>
        </w:rPr>
        <w:t xml:space="preserve">ensure that their voice is heard and acted upon.  </w:t>
      </w:r>
    </w:p>
    <w:p w14:paraId="42B572EC" w14:textId="77777777" w:rsidR="008616AF" w:rsidRPr="009116B2" w:rsidRDefault="008616AF" w:rsidP="00DC310E">
      <w:pPr>
        <w:pStyle w:val="ListParagraph"/>
        <w:ind w:left="-360"/>
        <w:rPr>
          <w:rFonts w:ascii="Arial" w:hAnsi="Arial" w:cs="Arial"/>
          <w:color w:val="000000" w:themeColor="text1"/>
          <w:sz w:val="22"/>
          <w:szCs w:val="22"/>
          <w:lang w:val="en-GB"/>
        </w:rPr>
      </w:pPr>
    </w:p>
    <w:p w14:paraId="223D88AE" w14:textId="08E107A9" w:rsidR="006E4B68" w:rsidRPr="009116B2"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All members of staff will be encouraged to appropriately explore possible indicators of abuse such as behaviour</w:t>
      </w:r>
      <w:r w:rsidR="006E4B68" w:rsidRPr="76D5C822">
        <w:rPr>
          <w:rFonts w:ascii="Arial" w:hAnsi="Arial" w:cs="Arial"/>
          <w:color w:val="000000" w:themeColor="text1"/>
          <w:sz w:val="22"/>
          <w:szCs w:val="22"/>
          <w:lang w:val="en-GB"/>
        </w:rPr>
        <w:t xml:space="preserve">, </w:t>
      </w:r>
      <w:r w:rsidRPr="76D5C822">
        <w:rPr>
          <w:rFonts w:ascii="Arial" w:hAnsi="Arial" w:cs="Arial"/>
          <w:color w:val="000000" w:themeColor="text1"/>
          <w:sz w:val="22"/>
          <w:szCs w:val="22"/>
          <w:lang w:val="en-GB"/>
        </w:rPr>
        <w:t>mood change</w:t>
      </w:r>
      <w:r w:rsidR="006E4B68" w:rsidRPr="76D5C822">
        <w:rPr>
          <w:rFonts w:ascii="Arial" w:hAnsi="Arial" w:cs="Arial"/>
          <w:color w:val="000000" w:themeColor="text1"/>
          <w:sz w:val="22"/>
          <w:szCs w:val="22"/>
          <w:lang w:val="en-GB"/>
        </w:rPr>
        <w:t>s</w:t>
      </w:r>
      <w:r w:rsidRPr="76D5C822">
        <w:rPr>
          <w:rFonts w:ascii="Arial" w:hAnsi="Arial" w:cs="Arial"/>
          <w:color w:val="000000" w:themeColor="text1"/>
          <w:sz w:val="22"/>
          <w:szCs w:val="22"/>
          <w:lang w:val="en-GB"/>
        </w:rPr>
        <w:t xml:space="preserve"> injuries and not to assume that they are related to the child’s disability</w:t>
      </w:r>
      <w:r w:rsidR="00513531" w:rsidRPr="76D5C822">
        <w:rPr>
          <w:rFonts w:ascii="Arial" w:hAnsi="Arial" w:cs="Arial"/>
          <w:color w:val="000000" w:themeColor="text1"/>
          <w:sz w:val="22"/>
          <w:szCs w:val="22"/>
          <w:lang w:val="en-GB"/>
        </w:rPr>
        <w:t xml:space="preserve">. Staff will </w:t>
      </w:r>
      <w:r w:rsidRPr="76D5C822">
        <w:rPr>
          <w:rFonts w:ascii="Arial" w:hAnsi="Arial" w:cs="Arial"/>
          <w:color w:val="000000" w:themeColor="text1"/>
          <w:sz w:val="22"/>
          <w:szCs w:val="22"/>
          <w:lang w:val="en-GB"/>
        </w:rPr>
        <w:t xml:space="preserve">be </w:t>
      </w:r>
      <w:r w:rsidR="00176A91" w:rsidRPr="76D5C822">
        <w:rPr>
          <w:rFonts w:ascii="Arial" w:hAnsi="Arial" w:cs="Arial"/>
          <w:color w:val="000000" w:themeColor="text1"/>
          <w:sz w:val="22"/>
          <w:szCs w:val="22"/>
          <w:lang w:val="en-GB"/>
        </w:rPr>
        <w:t>mindful</w:t>
      </w:r>
      <w:r w:rsidRPr="76D5C822">
        <w:rPr>
          <w:rFonts w:ascii="Arial" w:hAnsi="Arial" w:cs="Arial"/>
          <w:color w:val="000000" w:themeColor="text1"/>
          <w:sz w:val="22"/>
          <w:szCs w:val="22"/>
          <w:lang w:val="en-GB"/>
        </w:rPr>
        <w:t xml:space="preserve"> that children with </w:t>
      </w:r>
      <w:r w:rsidR="1FCB46FB" w:rsidRPr="76D5C822">
        <w:rPr>
          <w:rFonts w:ascii="Arial" w:hAnsi="Arial" w:cs="Arial"/>
          <w:color w:val="000000" w:themeColor="text1"/>
          <w:sz w:val="22"/>
          <w:szCs w:val="22"/>
          <w:lang w:val="en-GB"/>
        </w:rPr>
        <w:t>SEND,</w:t>
      </w:r>
      <w:r w:rsidR="006E4B68" w:rsidRPr="76D5C822">
        <w:rPr>
          <w:rFonts w:ascii="Arial" w:hAnsi="Arial" w:cs="Arial"/>
          <w:color w:val="000000" w:themeColor="text1"/>
          <w:sz w:val="22"/>
          <w:szCs w:val="22"/>
          <w:lang w:val="en-GB"/>
        </w:rPr>
        <w:t xml:space="preserve"> </w:t>
      </w:r>
      <w:r w:rsidR="00176A91" w:rsidRPr="76D5C822">
        <w:rPr>
          <w:rFonts w:ascii="Arial" w:hAnsi="Arial" w:cs="Arial"/>
          <w:color w:val="000000" w:themeColor="text1"/>
          <w:sz w:val="22"/>
          <w:szCs w:val="22"/>
          <w:lang w:val="en-GB"/>
        </w:rPr>
        <w:t xml:space="preserve">or certain medical conditions may be disproportionally impacted by behaviours such as </w:t>
      </w:r>
      <w:r w:rsidR="000738A7" w:rsidRPr="76D5C822">
        <w:rPr>
          <w:rFonts w:ascii="Arial" w:hAnsi="Arial" w:cs="Arial"/>
          <w:color w:val="000000" w:themeColor="text1"/>
          <w:sz w:val="22"/>
          <w:szCs w:val="22"/>
          <w:lang w:val="en-GB"/>
        </w:rPr>
        <w:t xml:space="preserve">abuse or </w:t>
      </w:r>
      <w:r w:rsidR="00176A91" w:rsidRPr="76D5C822">
        <w:rPr>
          <w:rFonts w:ascii="Arial" w:hAnsi="Arial" w:cs="Arial"/>
          <w:color w:val="000000" w:themeColor="text1"/>
          <w:sz w:val="22"/>
          <w:szCs w:val="22"/>
          <w:lang w:val="en-GB"/>
        </w:rPr>
        <w:t>bullying, without outwardly showing any signs.</w:t>
      </w:r>
    </w:p>
    <w:p w14:paraId="65F11AAC" w14:textId="77777777" w:rsidR="00F953B4" w:rsidRPr="009116B2"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9116B2"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9116B2" w:rsidRDefault="006E4B68" w:rsidP="00DC310E">
      <w:pPr>
        <w:pStyle w:val="ListParagraph"/>
        <w:ind w:left="360"/>
        <w:rPr>
          <w:rFonts w:ascii="Arial" w:hAnsi="Arial" w:cs="Arial"/>
          <w:color w:val="000000" w:themeColor="text1"/>
          <w:sz w:val="22"/>
          <w:szCs w:val="22"/>
        </w:rPr>
      </w:pPr>
    </w:p>
    <w:p w14:paraId="5255B551" w14:textId="24DC0263" w:rsidR="006E4B68" w:rsidRPr="009116B2"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76D5C822">
        <w:rPr>
          <w:rFonts w:ascii="Arial" w:hAnsi="Arial" w:cs="Arial"/>
          <w:color w:val="000000" w:themeColor="text1"/>
          <w:sz w:val="22"/>
          <w:szCs w:val="22"/>
        </w:rPr>
        <w:t xml:space="preserve">To address these additional challenges, our </w:t>
      </w:r>
      <w:r w:rsidR="000738A7" w:rsidRPr="76D5C822">
        <w:rPr>
          <w:rFonts w:ascii="Arial" w:hAnsi="Arial" w:cs="Arial"/>
          <w:color w:val="000000" w:themeColor="text1"/>
          <w:sz w:val="22"/>
          <w:szCs w:val="22"/>
        </w:rPr>
        <w:t xml:space="preserve">setting </w:t>
      </w:r>
      <w:r w:rsidRPr="76D5C822">
        <w:rPr>
          <w:rFonts w:ascii="Arial" w:hAnsi="Arial" w:cs="Arial"/>
          <w:color w:val="000000" w:themeColor="text1"/>
          <w:sz w:val="22"/>
          <w:szCs w:val="22"/>
        </w:rPr>
        <w:t xml:space="preserve">will always consider </w:t>
      </w:r>
      <w:r w:rsidR="00F953B4" w:rsidRPr="76D5C822">
        <w:rPr>
          <w:rFonts w:ascii="Arial" w:hAnsi="Arial" w:cs="Arial"/>
          <w:color w:val="000000" w:themeColor="text1"/>
          <w:sz w:val="22"/>
          <w:szCs w:val="22"/>
        </w:rPr>
        <w:t xml:space="preserve">implementing </w:t>
      </w:r>
      <w:r w:rsidRPr="76D5C822">
        <w:rPr>
          <w:rFonts w:ascii="Arial" w:hAnsi="Arial" w:cs="Arial"/>
          <w:color w:val="000000" w:themeColor="text1"/>
          <w:sz w:val="22"/>
          <w:szCs w:val="22"/>
        </w:rPr>
        <w:t xml:space="preserve">extra </w:t>
      </w:r>
      <w:r w:rsidR="140AAA3D" w:rsidRPr="76D5C822">
        <w:rPr>
          <w:rFonts w:ascii="Arial" w:hAnsi="Arial" w:cs="Arial"/>
          <w:color w:val="000000" w:themeColor="text1"/>
          <w:sz w:val="22"/>
          <w:szCs w:val="22"/>
        </w:rPr>
        <w:t>support and</w:t>
      </w:r>
      <w:r w:rsidR="00F953B4" w:rsidRPr="76D5C822">
        <w:rPr>
          <w:rFonts w:ascii="Arial" w:hAnsi="Arial" w:cs="Arial"/>
          <w:color w:val="000000" w:themeColor="text1"/>
          <w:sz w:val="22"/>
          <w:szCs w:val="22"/>
        </w:rPr>
        <w:t xml:space="preserve"> attention </w:t>
      </w:r>
      <w:r w:rsidRPr="76D5C822">
        <w:rPr>
          <w:rFonts w:ascii="Arial" w:hAnsi="Arial" w:cs="Arial"/>
          <w:color w:val="000000" w:themeColor="text1"/>
          <w:sz w:val="22"/>
          <w:szCs w:val="22"/>
        </w:rPr>
        <w:t>for children with SEN</w:t>
      </w:r>
      <w:r w:rsidR="00F953B4" w:rsidRPr="76D5C822">
        <w:rPr>
          <w:rFonts w:ascii="Arial" w:hAnsi="Arial" w:cs="Arial"/>
          <w:color w:val="000000" w:themeColor="text1"/>
          <w:sz w:val="22"/>
          <w:szCs w:val="22"/>
        </w:rPr>
        <w:t>D. T</w:t>
      </w:r>
      <w:r w:rsidR="006E4B68" w:rsidRPr="76D5C822">
        <w:rPr>
          <w:rFonts w:ascii="Arial" w:hAnsi="Arial" w:cs="Arial"/>
          <w:color w:val="000000" w:themeColor="text1"/>
          <w:sz w:val="22"/>
          <w:szCs w:val="22"/>
          <w:lang w:val="en-GB"/>
        </w:rPr>
        <w:t>he DSL will work closely with the SEN</w:t>
      </w:r>
      <w:r w:rsidR="00DB1CA1" w:rsidRPr="76D5C822">
        <w:rPr>
          <w:rFonts w:ascii="Arial" w:hAnsi="Arial" w:cs="Arial"/>
          <w:color w:val="000000" w:themeColor="text1"/>
          <w:sz w:val="22"/>
          <w:szCs w:val="22"/>
          <w:lang w:val="en-GB"/>
        </w:rPr>
        <w:t>CO</w:t>
      </w:r>
      <w:r w:rsidR="006E4B68" w:rsidRPr="76D5C822">
        <w:rPr>
          <w:rFonts w:ascii="Arial" w:hAnsi="Arial" w:cs="Arial"/>
          <w:color w:val="000000" w:themeColor="text1"/>
          <w:sz w:val="22"/>
          <w:szCs w:val="22"/>
          <w:lang w:val="en-GB"/>
        </w:rPr>
        <w:t xml:space="preserve"> (</w:t>
      </w:r>
      <w:r w:rsidR="009116B2" w:rsidRPr="76D5C822">
        <w:rPr>
          <w:rFonts w:ascii="Arial" w:hAnsi="Arial" w:cs="Arial"/>
          <w:color w:val="000000" w:themeColor="text1"/>
          <w:sz w:val="22"/>
          <w:szCs w:val="22"/>
          <w:lang w:val="en-GB"/>
        </w:rPr>
        <w:t>Stephanie Wood</w:t>
      </w:r>
      <w:r w:rsidR="006E4B68" w:rsidRPr="76D5C822">
        <w:rPr>
          <w:rFonts w:ascii="Arial" w:hAnsi="Arial" w:cs="Arial"/>
          <w:color w:val="000000" w:themeColor="text1"/>
          <w:sz w:val="22"/>
          <w:szCs w:val="22"/>
          <w:lang w:val="en-GB"/>
        </w:rPr>
        <w:t>) to plan support as required.</w:t>
      </w:r>
    </w:p>
    <w:p w14:paraId="227033DC" w14:textId="77777777" w:rsidR="00954EE5" w:rsidRPr="009116B2" w:rsidRDefault="00954EE5" w:rsidP="005B20D6">
      <w:pPr>
        <w:rPr>
          <w:rFonts w:ascii="Arial" w:hAnsi="Arial" w:cs="Arial"/>
          <w:color w:val="000000" w:themeColor="text1"/>
          <w:sz w:val="22"/>
          <w:szCs w:val="22"/>
          <w:lang w:val="en-GB"/>
        </w:rPr>
      </w:pPr>
    </w:p>
    <w:p w14:paraId="582BAF39" w14:textId="66F826D2" w:rsidR="00291768" w:rsidRPr="009116B2" w:rsidRDefault="002D18D4"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Children </w:t>
      </w:r>
      <w:r w:rsidR="005B20D6" w:rsidRPr="009116B2">
        <w:rPr>
          <w:rFonts w:ascii="Arial" w:hAnsi="Arial" w:cs="Arial"/>
          <w:b/>
          <w:color w:val="000000" w:themeColor="text1"/>
          <w:sz w:val="24"/>
          <w:szCs w:val="24"/>
          <w:lang w:val="en-GB"/>
        </w:rPr>
        <w:t>Requiring</w:t>
      </w:r>
      <w:r w:rsidRPr="009116B2">
        <w:rPr>
          <w:rFonts w:ascii="Arial" w:hAnsi="Arial" w:cs="Arial"/>
          <w:b/>
          <w:color w:val="000000" w:themeColor="text1"/>
          <w:sz w:val="24"/>
          <w:szCs w:val="24"/>
          <w:lang w:val="en-GB"/>
        </w:rPr>
        <w:t xml:space="preserve"> </w:t>
      </w:r>
      <w:r w:rsidR="00291768" w:rsidRPr="009116B2">
        <w:rPr>
          <w:rFonts w:ascii="Arial" w:hAnsi="Arial" w:cs="Arial"/>
          <w:b/>
          <w:color w:val="000000" w:themeColor="text1"/>
          <w:sz w:val="24"/>
          <w:szCs w:val="24"/>
          <w:lang w:val="en-GB"/>
        </w:rPr>
        <w:t xml:space="preserve">Mental </w:t>
      </w:r>
      <w:r w:rsidR="00C367BA" w:rsidRPr="009116B2">
        <w:rPr>
          <w:rFonts w:ascii="Arial" w:hAnsi="Arial" w:cs="Arial"/>
          <w:b/>
          <w:color w:val="000000" w:themeColor="text1"/>
          <w:sz w:val="24"/>
          <w:szCs w:val="24"/>
          <w:lang w:val="en-GB"/>
        </w:rPr>
        <w:t>H</w:t>
      </w:r>
      <w:r w:rsidR="00291768" w:rsidRPr="009116B2">
        <w:rPr>
          <w:rFonts w:ascii="Arial" w:hAnsi="Arial" w:cs="Arial"/>
          <w:b/>
          <w:color w:val="000000" w:themeColor="text1"/>
          <w:sz w:val="24"/>
          <w:szCs w:val="24"/>
          <w:lang w:val="en-GB"/>
        </w:rPr>
        <w:t xml:space="preserve">ealth </w:t>
      </w:r>
      <w:r w:rsidR="005B20D6" w:rsidRPr="009116B2">
        <w:rPr>
          <w:rFonts w:ascii="Arial" w:hAnsi="Arial" w:cs="Arial"/>
          <w:b/>
          <w:color w:val="000000" w:themeColor="text1"/>
          <w:sz w:val="24"/>
          <w:szCs w:val="24"/>
          <w:lang w:val="en-GB"/>
        </w:rPr>
        <w:t>Support</w:t>
      </w:r>
    </w:p>
    <w:p w14:paraId="58F63ACD" w14:textId="77777777" w:rsidR="007052A8" w:rsidRPr="009116B2" w:rsidRDefault="007052A8" w:rsidP="007052A8">
      <w:pPr>
        <w:ind w:left="720"/>
        <w:rPr>
          <w:rFonts w:ascii="Arial" w:hAnsi="Arial" w:cs="Arial"/>
          <w:b/>
          <w:color w:val="000000" w:themeColor="text1"/>
          <w:sz w:val="24"/>
          <w:szCs w:val="24"/>
          <w:lang w:val="en-GB"/>
        </w:rPr>
      </w:pPr>
    </w:p>
    <w:p w14:paraId="79D5BBB7" w14:textId="0F1D6234" w:rsidR="0059096A" w:rsidRPr="009116B2" w:rsidRDefault="0059096A" w:rsidP="000738A7">
      <w:pPr>
        <w:numPr>
          <w:ilvl w:val="0"/>
          <w:numId w:val="41"/>
        </w:numPr>
        <w:ind w:left="360"/>
        <w:rPr>
          <w:rFonts w:ascii="Arial" w:hAnsi="Arial" w:cs="Arial"/>
          <w:b/>
          <w:bCs/>
          <w:color w:val="000000" w:themeColor="text1"/>
          <w:sz w:val="28"/>
          <w:szCs w:val="28"/>
          <w:lang w:val="en-GB"/>
        </w:rPr>
      </w:pPr>
      <w:r w:rsidRPr="009116B2">
        <w:rPr>
          <w:rFonts w:ascii="Arial" w:hAnsi="Arial" w:cs="Arial"/>
          <w:color w:val="000000" w:themeColor="text1"/>
          <w:sz w:val="22"/>
          <w:szCs w:val="22"/>
          <w:lang w:val="en-GB"/>
        </w:rPr>
        <w:t xml:space="preserve">All staff </w:t>
      </w:r>
      <w:r w:rsidR="0076168E" w:rsidRPr="009116B2">
        <w:rPr>
          <w:rFonts w:ascii="Arial" w:hAnsi="Arial" w:cs="Arial"/>
          <w:color w:val="000000" w:themeColor="text1"/>
          <w:sz w:val="22"/>
          <w:szCs w:val="22"/>
          <w:lang w:val="en-GB"/>
        </w:rPr>
        <w:t>will be made</w:t>
      </w:r>
      <w:r w:rsidRPr="009116B2">
        <w:rPr>
          <w:rFonts w:ascii="Arial" w:hAnsi="Arial" w:cs="Arial"/>
          <w:color w:val="000000" w:themeColor="text1"/>
          <w:sz w:val="22"/>
          <w:szCs w:val="22"/>
          <w:lang w:val="en-GB"/>
        </w:rPr>
        <w:t xml:space="preserve"> aware that mental health problems can, in some cases, be an indicator that a child has suffered or is at risk of suffering abuse, neglect or exploitation. </w:t>
      </w:r>
      <w:r w:rsidR="0076168E" w:rsidRPr="009116B2">
        <w:rPr>
          <w:rFonts w:ascii="Arial" w:hAnsi="Arial" w:cs="Arial"/>
          <w:color w:val="000000" w:themeColor="text1"/>
          <w:sz w:val="22"/>
          <w:szCs w:val="22"/>
          <w:lang w:val="en-GB"/>
        </w:rPr>
        <w:t>S</w:t>
      </w:r>
      <w:r w:rsidR="00C66E2D" w:rsidRPr="009116B2">
        <w:rPr>
          <w:rFonts w:ascii="Arial" w:hAnsi="Arial" w:cs="Arial"/>
          <w:color w:val="000000" w:themeColor="text1"/>
          <w:sz w:val="22"/>
          <w:szCs w:val="22"/>
          <w:lang w:val="en-GB"/>
        </w:rPr>
        <w:t xml:space="preserve">taff are aware </w:t>
      </w:r>
      <w:r w:rsidR="00860256" w:rsidRPr="009116B2">
        <w:rPr>
          <w:rFonts w:ascii="Arial" w:hAnsi="Arial" w:cs="Arial"/>
          <w:color w:val="000000" w:themeColor="text1"/>
          <w:sz w:val="22"/>
          <w:szCs w:val="22"/>
          <w:lang w:val="en-GB"/>
        </w:rPr>
        <w:t xml:space="preserve">that </w:t>
      </w:r>
      <w:r w:rsidR="00C66E2D" w:rsidRPr="009116B2">
        <w:rPr>
          <w:rFonts w:ascii="Arial" w:hAnsi="Arial" w:cs="Arial"/>
          <w:color w:val="000000" w:themeColor="text1"/>
          <w:sz w:val="22"/>
          <w:szCs w:val="22"/>
          <w:lang w:val="en-GB"/>
        </w:rPr>
        <w:t>children’s experiences,</w:t>
      </w:r>
      <w:r w:rsidR="00860256" w:rsidRPr="009116B2">
        <w:rPr>
          <w:rFonts w:ascii="Arial" w:hAnsi="Arial" w:cs="Arial"/>
          <w:color w:val="000000" w:themeColor="text1"/>
          <w:sz w:val="22"/>
          <w:szCs w:val="22"/>
          <w:lang w:val="en-GB"/>
        </w:rPr>
        <w:t xml:space="preserve"> for example where</w:t>
      </w:r>
      <w:r w:rsidR="00860256" w:rsidRPr="009116B2">
        <w:rPr>
          <w:color w:val="000000" w:themeColor="text1"/>
        </w:rPr>
        <w:t xml:space="preserve"> </w:t>
      </w:r>
      <w:r w:rsidR="00860256" w:rsidRPr="009116B2">
        <w:rPr>
          <w:rFonts w:ascii="Arial" w:hAnsi="Arial" w:cs="Arial"/>
          <w:color w:val="000000" w:themeColor="text1"/>
          <w:sz w:val="22"/>
          <w:szCs w:val="22"/>
        </w:rPr>
        <w:t>children have suffered abuse and neglect, or other potentially traumatic adverse childhood experiences,</w:t>
      </w:r>
      <w:r w:rsidR="00860256" w:rsidRPr="009116B2">
        <w:rPr>
          <w:rFonts w:ascii="Arial" w:hAnsi="Arial" w:cs="Arial"/>
          <w:color w:val="000000" w:themeColor="text1"/>
          <w:sz w:val="22"/>
          <w:szCs w:val="22"/>
          <w:lang w:val="en-GB"/>
        </w:rPr>
        <w:t xml:space="preserve"> can</w:t>
      </w:r>
      <w:r w:rsidR="00C66E2D" w:rsidRPr="009116B2">
        <w:rPr>
          <w:rFonts w:ascii="Arial" w:hAnsi="Arial" w:cs="Arial"/>
          <w:color w:val="000000" w:themeColor="text1"/>
          <w:sz w:val="22"/>
          <w:szCs w:val="22"/>
          <w:lang w:val="en-GB"/>
        </w:rPr>
        <w:t xml:space="preserve"> impact on their mental health, behaviour and education.</w:t>
      </w:r>
    </w:p>
    <w:p w14:paraId="5413B04B" w14:textId="77777777" w:rsidR="00C66E2D" w:rsidRPr="009116B2" w:rsidRDefault="00C66E2D" w:rsidP="00DC310E">
      <w:pPr>
        <w:rPr>
          <w:rFonts w:ascii="Arial" w:hAnsi="Arial" w:cs="Arial"/>
          <w:b/>
          <w:bCs/>
          <w:color w:val="000000" w:themeColor="text1"/>
          <w:sz w:val="28"/>
          <w:szCs w:val="28"/>
          <w:lang w:val="en-GB"/>
        </w:rPr>
      </w:pPr>
    </w:p>
    <w:p w14:paraId="0E37A6C3" w14:textId="77777777" w:rsidR="00C66E2D" w:rsidRPr="009116B2" w:rsidRDefault="0059096A" w:rsidP="00D73C70">
      <w:pPr>
        <w:numPr>
          <w:ilvl w:val="0"/>
          <w:numId w:val="41"/>
        </w:numPr>
        <w:ind w:left="360"/>
        <w:rPr>
          <w:rFonts w:ascii="Arial" w:hAnsi="Arial" w:cs="Arial"/>
          <w:b/>
          <w:bCs/>
          <w:color w:val="000000" w:themeColor="text1"/>
          <w:sz w:val="28"/>
          <w:szCs w:val="28"/>
          <w:lang w:val="en-GB"/>
        </w:rPr>
      </w:pPr>
      <w:r w:rsidRPr="009116B2">
        <w:rPr>
          <w:rFonts w:ascii="Arial" w:hAnsi="Arial" w:cs="Arial"/>
          <w:color w:val="000000" w:themeColor="text1"/>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9116B2" w:rsidRDefault="00C66E2D" w:rsidP="00DC310E">
      <w:pPr>
        <w:pStyle w:val="ListParagraph"/>
        <w:ind w:left="360"/>
        <w:rPr>
          <w:rFonts w:ascii="Arial" w:hAnsi="Arial" w:cs="Arial"/>
          <w:color w:val="000000" w:themeColor="text1"/>
          <w:sz w:val="22"/>
          <w:szCs w:val="22"/>
          <w:lang w:val="en-GB"/>
        </w:rPr>
      </w:pPr>
    </w:p>
    <w:p w14:paraId="2CD689A9" w14:textId="1D0F8732" w:rsidR="00291768" w:rsidRPr="009116B2" w:rsidRDefault="0059096A" w:rsidP="00D73C70">
      <w:pPr>
        <w:numPr>
          <w:ilvl w:val="0"/>
          <w:numId w:val="41"/>
        </w:numPr>
        <w:ind w:left="360"/>
        <w:rPr>
          <w:rFonts w:ascii="Arial" w:hAnsi="Arial" w:cs="Arial"/>
          <w:b/>
          <w:bCs/>
          <w:color w:val="000000" w:themeColor="text1"/>
          <w:sz w:val="28"/>
          <w:szCs w:val="28"/>
          <w:lang w:val="en-GB"/>
        </w:rPr>
      </w:pPr>
      <w:r w:rsidRPr="009116B2">
        <w:rPr>
          <w:rFonts w:ascii="Arial" w:hAnsi="Arial" w:cs="Arial"/>
          <w:color w:val="000000" w:themeColor="text1"/>
          <w:sz w:val="22"/>
          <w:szCs w:val="22"/>
          <w:lang w:val="en-GB"/>
        </w:rPr>
        <w:t xml:space="preserve">If staff have a mental health concern about a child that is also a safeguarding concern, immediate action should be taken </w:t>
      </w:r>
      <w:r w:rsidR="00C66E2D" w:rsidRPr="009116B2">
        <w:rPr>
          <w:rFonts w:ascii="Arial" w:hAnsi="Arial" w:cs="Arial"/>
          <w:color w:val="000000" w:themeColor="text1"/>
          <w:sz w:val="22"/>
          <w:szCs w:val="22"/>
          <w:lang w:val="en-GB"/>
        </w:rPr>
        <w:t xml:space="preserve">by </w:t>
      </w:r>
      <w:r w:rsidRPr="009116B2">
        <w:rPr>
          <w:rFonts w:ascii="Arial" w:hAnsi="Arial" w:cs="Arial"/>
          <w:color w:val="000000" w:themeColor="text1"/>
          <w:sz w:val="22"/>
          <w:szCs w:val="22"/>
          <w:lang w:val="en-GB"/>
        </w:rPr>
        <w:t xml:space="preserve">speaking to the </w:t>
      </w:r>
      <w:r w:rsidR="00C66E2D" w:rsidRPr="009116B2">
        <w:rPr>
          <w:rFonts w:ascii="Arial" w:hAnsi="Arial" w:cs="Arial"/>
          <w:color w:val="000000" w:themeColor="text1"/>
          <w:sz w:val="22"/>
          <w:szCs w:val="22"/>
          <w:lang w:val="en-GB"/>
        </w:rPr>
        <w:t>DSL</w:t>
      </w:r>
      <w:r w:rsidRPr="009116B2">
        <w:rPr>
          <w:rFonts w:ascii="Arial" w:hAnsi="Arial" w:cs="Arial"/>
          <w:color w:val="000000" w:themeColor="text1"/>
          <w:sz w:val="22"/>
          <w:szCs w:val="22"/>
          <w:lang w:val="en-GB"/>
        </w:rPr>
        <w:t xml:space="preserve"> or a deputy</w:t>
      </w:r>
      <w:r w:rsidRPr="009116B2">
        <w:rPr>
          <w:color w:val="000000" w:themeColor="text1"/>
        </w:rPr>
        <w:t>.</w:t>
      </w:r>
    </w:p>
    <w:p w14:paraId="1F7C4CD6" w14:textId="77777777" w:rsidR="00A711E3" w:rsidRPr="009116B2" w:rsidRDefault="00A711E3" w:rsidP="00FB6D8E">
      <w:pPr>
        <w:rPr>
          <w:rFonts w:ascii="Arial" w:hAnsi="Arial" w:cs="Arial"/>
          <w:b/>
          <w:color w:val="000000" w:themeColor="text1"/>
          <w:sz w:val="24"/>
          <w:szCs w:val="24"/>
          <w:lang w:val="en-GB"/>
        </w:rPr>
      </w:pPr>
    </w:p>
    <w:p w14:paraId="19D2300E" w14:textId="51A10C48" w:rsidR="00C81AAD" w:rsidRPr="009116B2" w:rsidRDefault="00C81AAD" w:rsidP="000B1703">
      <w:pPr>
        <w:numPr>
          <w:ilvl w:val="1"/>
          <w:numId w:val="53"/>
        </w:numPr>
        <w:ind w:left="567" w:hanging="567"/>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Children </w:t>
      </w:r>
      <w:r w:rsidR="008C3CA3" w:rsidRPr="009116B2">
        <w:rPr>
          <w:rFonts w:ascii="Arial" w:hAnsi="Arial" w:cs="Arial"/>
          <w:b/>
          <w:color w:val="000000" w:themeColor="text1"/>
          <w:sz w:val="24"/>
          <w:szCs w:val="24"/>
          <w:lang w:val="en-GB"/>
        </w:rPr>
        <w:t>w</w:t>
      </w:r>
      <w:r w:rsidRPr="009116B2">
        <w:rPr>
          <w:rFonts w:ascii="Arial" w:hAnsi="Arial" w:cs="Arial"/>
          <w:b/>
          <w:color w:val="000000" w:themeColor="text1"/>
          <w:sz w:val="24"/>
          <w:szCs w:val="24"/>
          <w:lang w:val="en-GB"/>
        </w:rPr>
        <w:t xml:space="preserve">ho </w:t>
      </w:r>
      <w:r w:rsidR="008C3CA3" w:rsidRPr="009116B2">
        <w:rPr>
          <w:rFonts w:ascii="Arial" w:hAnsi="Arial" w:cs="Arial"/>
          <w:b/>
          <w:color w:val="000000" w:themeColor="text1"/>
          <w:sz w:val="24"/>
          <w:szCs w:val="24"/>
          <w:lang w:val="en-GB"/>
        </w:rPr>
        <w:t>n</w:t>
      </w:r>
      <w:r w:rsidRPr="009116B2">
        <w:rPr>
          <w:rFonts w:ascii="Arial" w:hAnsi="Arial" w:cs="Arial"/>
          <w:b/>
          <w:color w:val="000000" w:themeColor="text1"/>
          <w:sz w:val="24"/>
          <w:szCs w:val="24"/>
          <w:lang w:val="en-GB"/>
        </w:rPr>
        <w:t xml:space="preserve">eed a Social Worker </w:t>
      </w:r>
    </w:p>
    <w:p w14:paraId="682D94F6" w14:textId="77777777" w:rsidR="005279E1" w:rsidRPr="009116B2" w:rsidRDefault="005279E1" w:rsidP="00710172">
      <w:pPr>
        <w:rPr>
          <w:rFonts w:ascii="Arial" w:hAnsi="Arial" w:cs="Arial"/>
          <w:color w:val="000000" w:themeColor="text1"/>
          <w:sz w:val="22"/>
          <w:szCs w:val="22"/>
          <w:lang w:val="en-GB"/>
        </w:rPr>
      </w:pPr>
    </w:p>
    <w:p w14:paraId="63A76F2A" w14:textId="2840F444" w:rsidR="00E74225" w:rsidRPr="009116B2" w:rsidRDefault="005279E1" w:rsidP="000B1703">
      <w:pPr>
        <w:numPr>
          <w:ilvl w:val="0"/>
          <w:numId w:val="60"/>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The D</w:t>
      </w:r>
      <w:r w:rsidR="00B03E59" w:rsidRPr="009116B2">
        <w:rPr>
          <w:rFonts w:ascii="Arial" w:hAnsi="Arial" w:cs="Arial"/>
          <w:color w:val="000000" w:themeColor="text1"/>
          <w:sz w:val="22"/>
          <w:szCs w:val="22"/>
          <w:lang w:val="en-GB"/>
        </w:rPr>
        <w:t>S</w:t>
      </w:r>
      <w:r w:rsidRPr="009116B2">
        <w:rPr>
          <w:rFonts w:ascii="Arial" w:hAnsi="Arial" w:cs="Arial"/>
          <w:color w:val="000000" w:themeColor="text1"/>
          <w:sz w:val="22"/>
          <w:szCs w:val="22"/>
          <w:lang w:val="en-GB"/>
        </w:rPr>
        <w:t xml:space="preserve">L will hold details of social workers </w:t>
      </w:r>
      <w:r w:rsidR="00710172" w:rsidRPr="009116B2">
        <w:rPr>
          <w:rFonts w:ascii="Arial" w:hAnsi="Arial" w:cs="Arial"/>
          <w:color w:val="000000" w:themeColor="text1"/>
          <w:sz w:val="22"/>
          <w:szCs w:val="22"/>
          <w:lang w:val="en-GB"/>
        </w:rPr>
        <w:t xml:space="preserve">working with children in the </w:t>
      </w:r>
      <w:r w:rsidR="005075C2" w:rsidRPr="009116B2">
        <w:rPr>
          <w:rFonts w:ascii="Arial" w:hAnsi="Arial" w:cs="Arial"/>
          <w:color w:val="000000" w:themeColor="text1"/>
          <w:sz w:val="22"/>
          <w:szCs w:val="22"/>
          <w:lang w:val="en-GB"/>
        </w:rPr>
        <w:t>s</w:t>
      </w:r>
      <w:r w:rsidR="007558C6" w:rsidRPr="009116B2">
        <w:rPr>
          <w:rFonts w:ascii="Arial" w:hAnsi="Arial" w:cs="Arial"/>
          <w:color w:val="000000" w:themeColor="text1"/>
          <w:sz w:val="22"/>
          <w:szCs w:val="22"/>
          <w:lang w:val="en-GB"/>
        </w:rPr>
        <w:t>etting</w:t>
      </w:r>
      <w:r w:rsidR="00710172" w:rsidRPr="009116B2">
        <w:rPr>
          <w:rFonts w:ascii="Arial" w:hAnsi="Arial" w:cs="Arial"/>
          <w:color w:val="000000" w:themeColor="text1"/>
          <w:sz w:val="22"/>
          <w:szCs w:val="22"/>
          <w:lang w:val="en-GB"/>
        </w:rPr>
        <w:t xml:space="preserve"> so that decisions can be made in the best interests of the child’s safety, welfare, and educational outcomes.</w:t>
      </w:r>
    </w:p>
    <w:p w14:paraId="78C61C64" w14:textId="77777777" w:rsidR="00E74225" w:rsidRPr="009116B2" w:rsidRDefault="00E74225" w:rsidP="00E74225">
      <w:pPr>
        <w:ind w:left="360"/>
        <w:rPr>
          <w:rFonts w:ascii="Arial" w:hAnsi="Arial" w:cs="Arial"/>
          <w:color w:val="000000" w:themeColor="text1"/>
          <w:sz w:val="22"/>
          <w:szCs w:val="22"/>
          <w:lang w:val="en-GB"/>
        </w:rPr>
      </w:pPr>
    </w:p>
    <w:p w14:paraId="66571A47" w14:textId="73EA182C" w:rsidR="00231C29" w:rsidRPr="009116B2" w:rsidRDefault="00C81AAD" w:rsidP="000B1703">
      <w:pPr>
        <w:numPr>
          <w:ilvl w:val="0"/>
          <w:numId w:val="60"/>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Where children </w:t>
      </w:r>
      <w:r w:rsidR="00F157F4" w:rsidRPr="009116B2">
        <w:rPr>
          <w:rFonts w:ascii="Arial" w:hAnsi="Arial" w:cs="Arial"/>
          <w:color w:val="000000" w:themeColor="text1"/>
          <w:sz w:val="22"/>
          <w:szCs w:val="22"/>
          <w:lang w:val="en-GB"/>
        </w:rPr>
        <w:t xml:space="preserve">have </w:t>
      </w:r>
      <w:r w:rsidRPr="009116B2">
        <w:rPr>
          <w:rFonts w:ascii="Arial" w:hAnsi="Arial" w:cs="Arial"/>
          <w:color w:val="000000" w:themeColor="text1"/>
          <w:sz w:val="22"/>
          <w:szCs w:val="22"/>
          <w:lang w:val="en-GB"/>
        </w:rPr>
        <w:t xml:space="preserve">a social worker, this </w:t>
      </w:r>
      <w:r w:rsidR="00710172" w:rsidRPr="009116B2">
        <w:rPr>
          <w:rFonts w:ascii="Arial" w:hAnsi="Arial" w:cs="Arial"/>
          <w:color w:val="000000" w:themeColor="text1"/>
          <w:sz w:val="22"/>
          <w:szCs w:val="22"/>
          <w:lang w:val="en-GB"/>
        </w:rPr>
        <w:t>will</w:t>
      </w:r>
      <w:r w:rsidRPr="009116B2">
        <w:rPr>
          <w:rFonts w:ascii="Arial" w:hAnsi="Arial" w:cs="Arial"/>
          <w:color w:val="000000" w:themeColor="text1"/>
          <w:sz w:val="22"/>
          <w:szCs w:val="22"/>
          <w:lang w:val="en-GB"/>
        </w:rPr>
        <w:t xml:space="preserve"> inform </w:t>
      </w:r>
      <w:r w:rsidR="005075C2" w:rsidRPr="009116B2">
        <w:rPr>
          <w:rFonts w:ascii="Arial" w:hAnsi="Arial" w:cs="Arial"/>
          <w:color w:val="000000" w:themeColor="text1"/>
          <w:sz w:val="22"/>
          <w:szCs w:val="22"/>
          <w:lang w:val="en-GB"/>
        </w:rPr>
        <w:t>s</w:t>
      </w:r>
      <w:r w:rsidR="007558C6" w:rsidRPr="009116B2">
        <w:rPr>
          <w:rFonts w:ascii="Arial" w:hAnsi="Arial" w:cs="Arial"/>
          <w:color w:val="000000" w:themeColor="text1"/>
          <w:sz w:val="22"/>
          <w:szCs w:val="22"/>
          <w:lang w:val="en-GB"/>
        </w:rPr>
        <w:t>etting</w:t>
      </w:r>
      <w:r w:rsidR="00D551A9" w:rsidRPr="009116B2">
        <w:rPr>
          <w:rFonts w:ascii="Arial" w:hAnsi="Arial" w:cs="Arial"/>
          <w:color w:val="000000" w:themeColor="text1"/>
          <w:sz w:val="22"/>
          <w:szCs w:val="22"/>
          <w:lang w:val="en-GB"/>
        </w:rPr>
        <w:t xml:space="preserve"> </w:t>
      </w:r>
      <w:r w:rsidRPr="009116B2">
        <w:rPr>
          <w:rFonts w:ascii="Arial" w:hAnsi="Arial" w:cs="Arial"/>
          <w:color w:val="000000" w:themeColor="text1"/>
          <w:sz w:val="22"/>
          <w:szCs w:val="22"/>
          <w:lang w:val="en-GB"/>
        </w:rPr>
        <w:t xml:space="preserve">decisions about </w:t>
      </w:r>
      <w:r w:rsidR="00710172" w:rsidRPr="009116B2">
        <w:rPr>
          <w:rFonts w:ascii="Arial" w:hAnsi="Arial" w:cs="Arial"/>
          <w:color w:val="000000" w:themeColor="text1"/>
          <w:sz w:val="22"/>
          <w:szCs w:val="22"/>
          <w:lang w:val="en-GB"/>
        </w:rPr>
        <w:t xml:space="preserve">their safety and </w:t>
      </w:r>
      <w:r w:rsidRPr="009116B2">
        <w:rPr>
          <w:rFonts w:ascii="Arial" w:hAnsi="Arial" w:cs="Arial"/>
          <w:color w:val="000000" w:themeColor="text1"/>
          <w:sz w:val="22"/>
          <w:szCs w:val="22"/>
          <w:lang w:val="en-GB"/>
        </w:rPr>
        <w:t xml:space="preserve">promoting </w:t>
      </w:r>
      <w:r w:rsidR="00710172" w:rsidRPr="009116B2">
        <w:rPr>
          <w:rFonts w:ascii="Arial" w:hAnsi="Arial" w:cs="Arial"/>
          <w:color w:val="000000" w:themeColor="text1"/>
          <w:sz w:val="22"/>
          <w:szCs w:val="22"/>
          <w:lang w:val="en-GB"/>
        </w:rPr>
        <w:t xml:space="preserve">their </w:t>
      </w:r>
      <w:r w:rsidRPr="009116B2">
        <w:rPr>
          <w:rFonts w:ascii="Arial" w:hAnsi="Arial" w:cs="Arial"/>
          <w:color w:val="000000" w:themeColor="text1"/>
          <w:sz w:val="22"/>
          <w:szCs w:val="22"/>
          <w:lang w:val="en-GB"/>
        </w:rPr>
        <w:t>welfare</w:t>
      </w:r>
      <w:r w:rsidR="00D551A9" w:rsidRPr="009116B2">
        <w:rPr>
          <w:rFonts w:ascii="Arial" w:hAnsi="Arial" w:cs="Arial"/>
          <w:color w:val="000000" w:themeColor="text1"/>
          <w:sz w:val="22"/>
          <w:szCs w:val="22"/>
          <w:lang w:val="en-GB"/>
        </w:rPr>
        <w:t>, for example, responding to unauthorised absence and provision of pastoral and/or academic support.</w:t>
      </w:r>
    </w:p>
    <w:p w14:paraId="32472B6C" w14:textId="6508BC92" w:rsidR="00E74225" w:rsidRPr="009116B2" w:rsidRDefault="00E74225" w:rsidP="00E74225">
      <w:pPr>
        <w:rPr>
          <w:rFonts w:ascii="Arial" w:hAnsi="Arial" w:cs="Arial"/>
          <w:b/>
          <w:color w:val="000000" w:themeColor="text1"/>
          <w:sz w:val="24"/>
          <w:szCs w:val="24"/>
          <w:lang w:val="en-GB"/>
        </w:rPr>
      </w:pPr>
    </w:p>
    <w:p w14:paraId="1B370ADA" w14:textId="530F89B1" w:rsidR="00D06D94" w:rsidRPr="009116B2" w:rsidRDefault="00D06D94" w:rsidP="00E74225">
      <w:pPr>
        <w:rPr>
          <w:rFonts w:ascii="Arial" w:hAnsi="Arial" w:cs="Arial"/>
          <w:b/>
          <w:color w:val="000000" w:themeColor="text1"/>
          <w:sz w:val="24"/>
          <w:szCs w:val="24"/>
          <w:lang w:val="en-GB"/>
        </w:rPr>
      </w:pPr>
    </w:p>
    <w:p w14:paraId="16222CB6" w14:textId="77777777" w:rsidR="00840B16" w:rsidRPr="009116B2" w:rsidRDefault="00840B16" w:rsidP="00E74225">
      <w:pPr>
        <w:rPr>
          <w:rFonts w:ascii="Arial" w:hAnsi="Arial" w:cs="Arial"/>
          <w:b/>
          <w:color w:val="000000" w:themeColor="text1"/>
          <w:sz w:val="24"/>
          <w:szCs w:val="24"/>
          <w:lang w:val="en-GB"/>
        </w:rPr>
      </w:pPr>
    </w:p>
    <w:p w14:paraId="6F5997BD" w14:textId="2B0F862C" w:rsidR="00E74225" w:rsidRPr="009116B2" w:rsidRDefault="00E74225"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Looked after children</w:t>
      </w:r>
      <w:r w:rsidR="00E1697C" w:rsidRPr="009116B2">
        <w:rPr>
          <w:rFonts w:ascii="Arial" w:hAnsi="Arial" w:cs="Arial"/>
          <w:b/>
          <w:color w:val="000000" w:themeColor="text1"/>
          <w:sz w:val="24"/>
          <w:szCs w:val="24"/>
          <w:lang w:val="en-GB"/>
        </w:rPr>
        <w:t>,</w:t>
      </w:r>
      <w:r w:rsidRPr="009116B2">
        <w:rPr>
          <w:rFonts w:ascii="Arial" w:hAnsi="Arial" w:cs="Arial"/>
          <w:b/>
          <w:color w:val="000000" w:themeColor="text1"/>
          <w:sz w:val="24"/>
          <w:szCs w:val="24"/>
          <w:lang w:val="en-GB"/>
        </w:rPr>
        <w:t xml:space="preserve"> previously looked after children </w:t>
      </w:r>
      <w:r w:rsidR="00E1697C" w:rsidRPr="009116B2">
        <w:rPr>
          <w:rFonts w:ascii="Arial" w:hAnsi="Arial" w:cs="Arial"/>
          <w:b/>
          <w:color w:val="000000" w:themeColor="text1"/>
          <w:sz w:val="24"/>
          <w:szCs w:val="24"/>
          <w:lang w:val="en-GB"/>
        </w:rPr>
        <w:t>and care leavers</w:t>
      </w:r>
    </w:p>
    <w:p w14:paraId="25D7455C" w14:textId="77777777" w:rsidR="00E74225" w:rsidRPr="009116B2" w:rsidRDefault="00E74225" w:rsidP="00E74225">
      <w:pPr>
        <w:rPr>
          <w:color w:val="000000" w:themeColor="text1"/>
        </w:rPr>
      </w:pPr>
    </w:p>
    <w:p w14:paraId="3B3B1880" w14:textId="2A716D91" w:rsidR="00BC0AD2" w:rsidRPr="009116B2" w:rsidRDefault="009116B2" w:rsidP="000B1703">
      <w:pPr>
        <w:numPr>
          <w:ilvl w:val="0"/>
          <w:numId w:val="61"/>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Sapling’s</w:t>
      </w:r>
      <w:r w:rsidR="00BC0AD2" w:rsidRPr="009116B2">
        <w:rPr>
          <w:rFonts w:ascii="Arial" w:hAnsi="Arial" w:cs="Arial"/>
          <w:color w:val="000000" w:themeColor="text1"/>
          <w:sz w:val="22"/>
          <w:szCs w:val="22"/>
          <w:lang w:val="en-GB"/>
        </w:rPr>
        <w:t xml:space="preserve"> recognises the common reason for children becoming looked after is as a result of abuse and/or neglect</w:t>
      </w:r>
      <w:r w:rsidR="00C3501F" w:rsidRPr="009116B2">
        <w:rPr>
          <w:rFonts w:ascii="Arial" w:hAnsi="Arial" w:cs="Arial"/>
          <w:color w:val="000000" w:themeColor="text1"/>
          <w:sz w:val="22"/>
          <w:szCs w:val="22"/>
          <w:lang w:val="en-GB"/>
        </w:rPr>
        <w:t xml:space="preserve"> and a</w:t>
      </w:r>
      <w:r w:rsidR="00BC0AD2" w:rsidRPr="009116B2">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9116B2" w:rsidRDefault="00BC0AD2" w:rsidP="00BC0AD2">
      <w:pPr>
        <w:rPr>
          <w:rFonts w:ascii="Arial" w:hAnsi="Arial" w:cs="Arial"/>
          <w:color w:val="000000" w:themeColor="text1"/>
          <w:sz w:val="22"/>
          <w:szCs w:val="22"/>
          <w:lang w:val="en-GB"/>
        </w:rPr>
      </w:pPr>
    </w:p>
    <w:p w14:paraId="27F2F377" w14:textId="0E7A7DC5" w:rsidR="00E74225" w:rsidRPr="009116B2" w:rsidRDefault="00F31371" w:rsidP="000B1703">
      <w:pPr>
        <w:numPr>
          <w:ilvl w:val="0"/>
          <w:numId w:val="61"/>
        </w:numPr>
        <w:ind w:left="284"/>
        <w:rPr>
          <w:rFonts w:ascii="Arial" w:hAnsi="Arial" w:cs="Arial"/>
          <w:color w:val="000000" w:themeColor="text1"/>
          <w:sz w:val="22"/>
          <w:szCs w:val="22"/>
          <w:lang w:val="en-GB"/>
        </w:rPr>
      </w:pPr>
      <w:r w:rsidRPr="009116B2">
        <w:rPr>
          <w:rFonts w:ascii="Arial" w:hAnsi="Arial" w:cs="Arial"/>
          <w:color w:val="000000" w:themeColor="text1"/>
          <w:sz w:val="22"/>
          <w:szCs w:val="22"/>
          <w:lang w:val="en-GB"/>
        </w:rPr>
        <w:t>Where a child is looked after, t</w:t>
      </w:r>
      <w:r w:rsidR="00227C6D" w:rsidRPr="009116B2">
        <w:rPr>
          <w:rFonts w:ascii="Arial" w:hAnsi="Arial" w:cs="Arial"/>
          <w:color w:val="000000" w:themeColor="text1"/>
          <w:sz w:val="22"/>
          <w:szCs w:val="22"/>
          <w:lang w:val="en-GB"/>
        </w:rPr>
        <w:t xml:space="preserve">he </w:t>
      </w:r>
      <w:r w:rsidR="00E74225" w:rsidRPr="009116B2">
        <w:rPr>
          <w:rFonts w:ascii="Arial" w:hAnsi="Arial" w:cs="Arial"/>
          <w:color w:val="000000" w:themeColor="text1"/>
          <w:sz w:val="22"/>
          <w:szCs w:val="22"/>
          <w:lang w:val="en-GB"/>
        </w:rPr>
        <w:t xml:space="preserve">DSL will </w:t>
      </w:r>
      <w:r w:rsidR="00205F8C" w:rsidRPr="009116B2">
        <w:rPr>
          <w:rFonts w:ascii="Arial" w:hAnsi="Arial" w:cs="Arial"/>
          <w:color w:val="000000" w:themeColor="text1"/>
          <w:sz w:val="22"/>
          <w:szCs w:val="22"/>
          <w:lang w:val="en-GB"/>
        </w:rPr>
        <w:t>hold</w:t>
      </w:r>
      <w:r w:rsidR="00E74225" w:rsidRPr="009116B2">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9116B2" w:rsidRDefault="00863723" w:rsidP="00863723">
      <w:pPr>
        <w:pStyle w:val="ListParagraph"/>
        <w:rPr>
          <w:rFonts w:ascii="Arial" w:hAnsi="Arial" w:cs="Arial"/>
          <w:color w:val="000000" w:themeColor="text1"/>
          <w:sz w:val="22"/>
          <w:szCs w:val="22"/>
          <w:lang w:val="en-GB"/>
        </w:rPr>
      </w:pPr>
    </w:p>
    <w:p w14:paraId="5D7DB260" w14:textId="26B0C211" w:rsidR="00863723" w:rsidRPr="009116B2" w:rsidRDefault="00863723" w:rsidP="000B1703">
      <w:pPr>
        <w:numPr>
          <w:ilvl w:val="0"/>
          <w:numId w:val="61"/>
        </w:numPr>
        <w:ind w:left="284"/>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Where the </w:t>
      </w:r>
      <w:r w:rsidR="00EE0E58" w:rsidRPr="009116B2">
        <w:rPr>
          <w:rFonts w:ascii="Arial" w:hAnsi="Arial" w:cs="Arial"/>
          <w:color w:val="000000" w:themeColor="text1"/>
          <w:sz w:val="22"/>
          <w:szCs w:val="22"/>
          <w:lang w:val="en-GB"/>
        </w:rPr>
        <w:t>s</w:t>
      </w:r>
      <w:r w:rsidR="007558C6" w:rsidRPr="009116B2">
        <w:rPr>
          <w:rFonts w:ascii="Arial" w:hAnsi="Arial" w:cs="Arial"/>
          <w:color w:val="000000" w:themeColor="text1"/>
          <w:sz w:val="22"/>
          <w:szCs w:val="22"/>
          <w:lang w:val="en-GB"/>
        </w:rPr>
        <w:t>etting</w:t>
      </w:r>
      <w:r w:rsidRPr="009116B2">
        <w:rPr>
          <w:rFonts w:ascii="Arial" w:hAnsi="Arial" w:cs="Arial"/>
          <w:color w:val="000000" w:themeColor="text1"/>
          <w:sz w:val="22"/>
          <w:szCs w:val="22"/>
          <w:lang w:val="en-GB"/>
        </w:rPr>
        <w:t xml:space="preserve"> </w:t>
      </w:r>
      <w:r w:rsidR="00EE0E58" w:rsidRPr="009116B2">
        <w:rPr>
          <w:rFonts w:ascii="Arial" w:hAnsi="Arial" w:cs="Arial"/>
          <w:color w:val="000000" w:themeColor="text1"/>
          <w:sz w:val="22"/>
          <w:szCs w:val="22"/>
          <w:lang w:val="en-GB"/>
        </w:rPr>
        <w:t>believes</w:t>
      </w:r>
      <w:r w:rsidRPr="009116B2">
        <w:rPr>
          <w:rFonts w:ascii="Arial" w:hAnsi="Arial" w:cs="Arial"/>
          <w:color w:val="000000" w:themeColor="text1"/>
          <w:sz w:val="22"/>
          <w:szCs w:val="22"/>
          <w:lang w:val="en-GB"/>
        </w:rPr>
        <w:t xml:space="preserve"> a child is </w:t>
      </w:r>
      <w:r w:rsidR="002F1FBB" w:rsidRPr="009116B2">
        <w:rPr>
          <w:rFonts w:ascii="Arial" w:hAnsi="Arial" w:cs="Arial"/>
          <w:color w:val="000000" w:themeColor="text1"/>
          <w:sz w:val="22"/>
          <w:szCs w:val="22"/>
          <w:lang w:val="en-GB"/>
        </w:rPr>
        <w:t xml:space="preserve">being cared for as part of a </w:t>
      </w:r>
      <w:r w:rsidRPr="009116B2">
        <w:rPr>
          <w:rFonts w:ascii="Arial" w:hAnsi="Arial" w:cs="Arial"/>
          <w:color w:val="000000" w:themeColor="text1"/>
          <w:sz w:val="22"/>
          <w:szCs w:val="22"/>
          <w:lang w:val="en-GB"/>
        </w:rPr>
        <w:t xml:space="preserve">private fostering arrangement </w:t>
      </w:r>
      <w:r w:rsidR="002F1FBB" w:rsidRPr="009116B2">
        <w:rPr>
          <w:rFonts w:ascii="Arial" w:hAnsi="Arial" w:cs="Arial"/>
          <w:color w:val="000000" w:themeColor="text1"/>
          <w:sz w:val="22"/>
          <w:szCs w:val="22"/>
          <w:lang w:val="en-GB"/>
        </w:rPr>
        <w:t>(</w:t>
      </w:r>
      <w:r w:rsidRPr="009116B2">
        <w:rPr>
          <w:rFonts w:ascii="Arial" w:hAnsi="Arial" w:cs="Arial"/>
          <w:color w:val="000000" w:themeColor="text1"/>
          <w:sz w:val="22"/>
          <w:szCs w:val="22"/>
          <w:lang w:val="en-GB"/>
        </w:rPr>
        <w:t>occurs when a child under 16 or 18</w:t>
      </w:r>
      <w:r w:rsidR="00933577">
        <w:rPr>
          <w:rFonts w:ascii="Arial" w:hAnsi="Arial" w:cs="Arial"/>
          <w:color w:val="000000" w:themeColor="text1"/>
          <w:sz w:val="22"/>
          <w:szCs w:val="22"/>
          <w:lang w:val="en-GB"/>
        </w:rPr>
        <w:t>, if the child is disabled,</w:t>
      </w:r>
      <w:r w:rsidRPr="009116B2">
        <w:rPr>
          <w:rFonts w:ascii="Arial" w:hAnsi="Arial" w:cs="Arial"/>
          <w:color w:val="000000" w:themeColor="text1"/>
          <w:sz w:val="22"/>
          <w:szCs w:val="22"/>
          <w:lang w:val="en-GB"/>
        </w:rPr>
        <w:t xml:space="preserve"> is cared for and lives with an adult who is not a relative for 28 days or more</w:t>
      </w:r>
      <w:r w:rsidR="002F1FBB" w:rsidRPr="009116B2">
        <w:rPr>
          <w:rFonts w:ascii="Arial" w:hAnsi="Arial" w:cs="Arial"/>
          <w:color w:val="000000" w:themeColor="text1"/>
          <w:sz w:val="22"/>
          <w:szCs w:val="22"/>
          <w:lang w:val="en-GB"/>
        </w:rPr>
        <w:t>)</w:t>
      </w:r>
      <w:r w:rsidR="00923A7F" w:rsidRPr="009116B2">
        <w:rPr>
          <w:rFonts w:ascii="Arial" w:hAnsi="Arial" w:cs="Arial"/>
          <w:color w:val="000000" w:themeColor="text1"/>
          <w:sz w:val="22"/>
          <w:szCs w:val="22"/>
          <w:lang w:val="en-GB"/>
        </w:rPr>
        <w:t xml:space="preserve"> </w:t>
      </w:r>
      <w:r w:rsidR="00EE0E58" w:rsidRPr="009116B2">
        <w:rPr>
          <w:rFonts w:ascii="Arial" w:hAnsi="Arial" w:cs="Arial"/>
          <w:color w:val="000000" w:themeColor="text1"/>
          <w:sz w:val="22"/>
          <w:szCs w:val="22"/>
          <w:lang w:val="en-GB"/>
        </w:rPr>
        <w:t>we have</w:t>
      </w:r>
      <w:r w:rsidR="00923A7F" w:rsidRPr="009116B2">
        <w:rPr>
          <w:rFonts w:ascii="Arial" w:hAnsi="Arial" w:cs="Arial"/>
          <w:color w:val="000000" w:themeColor="text1"/>
          <w:sz w:val="22"/>
          <w:szCs w:val="22"/>
          <w:lang w:val="en-GB"/>
        </w:rPr>
        <w:t xml:space="preserve"> </w:t>
      </w:r>
      <w:r w:rsidRPr="009116B2">
        <w:rPr>
          <w:rFonts w:ascii="Arial" w:hAnsi="Arial" w:cs="Arial"/>
          <w:color w:val="000000" w:themeColor="text1"/>
          <w:sz w:val="22"/>
          <w:szCs w:val="22"/>
          <w:lang w:val="en-GB"/>
        </w:rPr>
        <w:t>a duty to recognise these arrangements and inform the Local Authority</w:t>
      </w:r>
      <w:r w:rsidR="00923A7F" w:rsidRPr="009116B2">
        <w:rPr>
          <w:rFonts w:ascii="Arial" w:hAnsi="Arial" w:cs="Arial"/>
          <w:color w:val="000000" w:themeColor="text1"/>
          <w:sz w:val="22"/>
          <w:szCs w:val="22"/>
          <w:lang w:val="en-GB"/>
        </w:rPr>
        <w:t xml:space="preserve"> via the front door. </w:t>
      </w:r>
    </w:p>
    <w:p w14:paraId="6C1BF486" w14:textId="77777777" w:rsidR="000D5F5B" w:rsidRPr="009116B2" w:rsidRDefault="000D5F5B" w:rsidP="00E1697C">
      <w:pPr>
        <w:pStyle w:val="ListParagraph"/>
        <w:rPr>
          <w:color w:val="000000" w:themeColor="text1"/>
        </w:rPr>
      </w:pPr>
    </w:p>
    <w:p w14:paraId="34C40C4F" w14:textId="293A6F5A" w:rsidR="00C54BAA" w:rsidRPr="009116B2" w:rsidRDefault="00C54BAA" w:rsidP="000B1703">
      <w:pPr>
        <w:numPr>
          <w:ilvl w:val="0"/>
          <w:numId w:val="53"/>
        </w:numPr>
        <w:ind w:hanging="1146"/>
        <w:rPr>
          <w:rFonts w:ascii="Arial" w:hAnsi="Arial" w:cs="Arial"/>
          <w:b/>
          <w:bCs/>
          <w:color w:val="000000" w:themeColor="text1"/>
          <w:sz w:val="28"/>
          <w:szCs w:val="28"/>
          <w:lang w:val="en-GB"/>
        </w:rPr>
      </w:pPr>
      <w:r w:rsidRPr="009116B2">
        <w:rPr>
          <w:rFonts w:ascii="Arial" w:hAnsi="Arial" w:cs="Arial"/>
          <w:b/>
          <w:bCs/>
          <w:color w:val="000000" w:themeColor="text1"/>
          <w:sz w:val="28"/>
          <w:szCs w:val="28"/>
          <w:lang w:val="en-GB"/>
        </w:rPr>
        <w:t xml:space="preserve">Online </w:t>
      </w:r>
      <w:r w:rsidR="00C367BA" w:rsidRPr="009116B2">
        <w:rPr>
          <w:rFonts w:ascii="Arial" w:hAnsi="Arial" w:cs="Arial"/>
          <w:b/>
          <w:bCs/>
          <w:color w:val="000000" w:themeColor="text1"/>
          <w:sz w:val="28"/>
          <w:szCs w:val="28"/>
          <w:lang w:val="en-GB"/>
        </w:rPr>
        <w:t>S</w:t>
      </w:r>
      <w:r w:rsidRPr="009116B2">
        <w:rPr>
          <w:rFonts w:ascii="Arial" w:hAnsi="Arial" w:cs="Arial"/>
          <w:b/>
          <w:bCs/>
          <w:color w:val="000000" w:themeColor="text1"/>
          <w:sz w:val="28"/>
          <w:szCs w:val="28"/>
          <w:lang w:val="en-GB"/>
        </w:rPr>
        <w:t>afety</w:t>
      </w:r>
    </w:p>
    <w:p w14:paraId="79084E75" w14:textId="77777777" w:rsidR="009E7016" w:rsidRPr="009116B2" w:rsidRDefault="009E7016" w:rsidP="0009404B">
      <w:pPr>
        <w:rPr>
          <w:rFonts w:ascii="Arial" w:hAnsi="Arial" w:cs="Arial"/>
          <w:b/>
          <w:color w:val="000000" w:themeColor="text1"/>
          <w:sz w:val="24"/>
          <w:lang w:val="en-GB"/>
        </w:rPr>
      </w:pPr>
    </w:p>
    <w:p w14:paraId="4B74C8D4" w14:textId="5061C73C" w:rsidR="009E7016" w:rsidRPr="009116B2" w:rsidRDefault="002F3908" w:rsidP="00D73C70">
      <w:pPr>
        <w:numPr>
          <w:ilvl w:val="0"/>
          <w:numId w:val="33"/>
        </w:numPr>
        <w:ind w:left="360"/>
        <w:rPr>
          <w:rFonts w:ascii="Arial" w:hAnsi="Arial" w:cs="Arial"/>
          <w:color w:val="000000" w:themeColor="text1"/>
          <w:sz w:val="22"/>
          <w:lang w:val="en-GB"/>
        </w:rPr>
      </w:pPr>
      <w:r w:rsidRPr="009116B2">
        <w:rPr>
          <w:rFonts w:ascii="Arial" w:hAnsi="Arial" w:cs="Arial"/>
          <w:color w:val="000000" w:themeColor="text1"/>
          <w:sz w:val="22"/>
        </w:rPr>
        <w:t>It is essential that children are safeguarded from potentially harmful and inappropriate material</w:t>
      </w:r>
      <w:r w:rsidR="009E7016" w:rsidRPr="009116B2">
        <w:rPr>
          <w:rFonts w:ascii="Arial" w:hAnsi="Arial" w:cs="Arial"/>
          <w:color w:val="000000" w:themeColor="text1"/>
          <w:sz w:val="22"/>
        </w:rPr>
        <w:t xml:space="preserve"> or </w:t>
      </w:r>
      <w:proofErr w:type="spellStart"/>
      <w:r w:rsidR="009E7016" w:rsidRPr="009116B2">
        <w:rPr>
          <w:rFonts w:ascii="Arial" w:hAnsi="Arial" w:cs="Arial"/>
          <w:color w:val="000000" w:themeColor="text1"/>
          <w:sz w:val="22"/>
        </w:rPr>
        <w:t>behaviours</w:t>
      </w:r>
      <w:proofErr w:type="spellEnd"/>
      <w:r w:rsidR="009E7016" w:rsidRPr="009116B2">
        <w:rPr>
          <w:rFonts w:ascii="Arial" w:hAnsi="Arial" w:cs="Arial"/>
          <w:color w:val="000000" w:themeColor="text1"/>
          <w:sz w:val="22"/>
        </w:rPr>
        <w:t xml:space="preserve"> online</w:t>
      </w:r>
      <w:r w:rsidRPr="009116B2">
        <w:rPr>
          <w:rFonts w:ascii="Arial" w:hAnsi="Arial" w:cs="Arial"/>
          <w:color w:val="000000" w:themeColor="text1"/>
          <w:sz w:val="22"/>
        </w:rPr>
        <w:t xml:space="preserve">. </w:t>
      </w:r>
      <w:r w:rsidR="009116B2" w:rsidRPr="009116B2">
        <w:rPr>
          <w:rFonts w:ascii="Arial" w:hAnsi="Arial" w:cs="Arial"/>
          <w:color w:val="000000" w:themeColor="text1"/>
          <w:sz w:val="22"/>
        </w:rPr>
        <w:t>Sapling’s</w:t>
      </w:r>
      <w:r w:rsidR="00B8433E" w:rsidRPr="009116B2">
        <w:rPr>
          <w:rFonts w:ascii="Arial" w:hAnsi="Arial" w:cs="Arial"/>
          <w:color w:val="000000" w:themeColor="text1"/>
          <w:sz w:val="22"/>
          <w:szCs w:val="22"/>
        </w:rPr>
        <w:t xml:space="preserve"> </w:t>
      </w:r>
      <w:r w:rsidR="0063222E" w:rsidRPr="009116B2">
        <w:rPr>
          <w:rFonts w:ascii="Arial" w:hAnsi="Arial" w:cs="Arial"/>
          <w:color w:val="000000" w:themeColor="text1"/>
          <w:sz w:val="22"/>
        </w:rPr>
        <w:t>will</w:t>
      </w:r>
      <w:r w:rsidR="002D564A" w:rsidRPr="009116B2">
        <w:rPr>
          <w:color w:val="000000" w:themeColor="text1"/>
        </w:rPr>
        <w:t xml:space="preserve"> </w:t>
      </w:r>
      <w:r w:rsidR="002D564A" w:rsidRPr="009116B2">
        <w:rPr>
          <w:rFonts w:ascii="Arial" w:hAnsi="Arial" w:cs="Arial"/>
          <w:color w:val="000000" w:themeColor="text1"/>
          <w:sz w:val="22"/>
        </w:rPr>
        <w:t>adopt a whole</w:t>
      </w:r>
      <w:r w:rsidR="00EE0E58" w:rsidRPr="009116B2">
        <w:rPr>
          <w:rFonts w:ascii="Arial" w:hAnsi="Arial" w:cs="Arial"/>
          <w:color w:val="000000" w:themeColor="text1"/>
          <w:sz w:val="22"/>
        </w:rPr>
        <w:t xml:space="preserve"> setting </w:t>
      </w:r>
      <w:r w:rsidR="002D564A" w:rsidRPr="009116B2">
        <w:rPr>
          <w:rFonts w:ascii="Arial" w:hAnsi="Arial" w:cs="Arial"/>
          <w:color w:val="000000" w:themeColor="text1"/>
          <w:sz w:val="22"/>
        </w:rPr>
        <w:t>approach to online safety</w:t>
      </w:r>
      <w:r w:rsidR="0063222E" w:rsidRPr="009116B2">
        <w:rPr>
          <w:rFonts w:ascii="Arial" w:hAnsi="Arial" w:cs="Arial"/>
          <w:color w:val="000000" w:themeColor="text1"/>
          <w:sz w:val="22"/>
        </w:rPr>
        <w:t xml:space="preserve"> </w:t>
      </w:r>
      <w:r w:rsidRPr="009116B2">
        <w:rPr>
          <w:rFonts w:ascii="Arial" w:hAnsi="Arial" w:cs="Arial"/>
          <w:color w:val="000000" w:themeColor="text1"/>
          <w:sz w:val="22"/>
        </w:rPr>
        <w:t xml:space="preserve">which will </w:t>
      </w:r>
      <w:r w:rsidR="0063222E" w:rsidRPr="009116B2">
        <w:rPr>
          <w:rFonts w:ascii="Arial" w:hAnsi="Arial" w:cs="Arial"/>
          <w:color w:val="000000" w:themeColor="text1"/>
          <w:sz w:val="22"/>
        </w:rPr>
        <w:t xml:space="preserve">empower, </w:t>
      </w:r>
      <w:r w:rsidR="00D06D94" w:rsidRPr="009116B2">
        <w:rPr>
          <w:rFonts w:ascii="Arial" w:hAnsi="Arial" w:cs="Arial"/>
          <w:color w:val="000000" w:themeColor="text1"/>
          <w:sz w:val="22"/>
        </w:rPr>
        <w:t>protect,</w:t>
      </w:r>
      <w:r w:rsidR="0063222E" w:rsidRPr="009116B2">
        <w:rPr>
          <w:rFonts w:ascii="Arial" w:hAnsi="Arial" w:cs="Arial"/>
          <w:color w:val="000000" w:themeColor="text1"/>
          <w:sz w:val="22"/>
        </w:rPr>
        <w:t xml:space="preserve"> and educate </w:t>
      </w:r>
      <w:r w:rsidR="00EE0E58" w:rsidRPr="009116B2">
        <w:rPr>
          <w:rFonts w:ascii="Arial" w:hAnsi="Arial" w:cs="Arial"/>
          <w:color w:val="000000" w:themeColor="text1"/>
          <w:sz w:val="22"/>
        </w:rPr>
        <w:t>children</w:t>
      </w:r>
      <w:r w:rsidR="00B103A3" w:rsidRPr="009116B2">
        <w:rPr>
          <w:rFonts w:ascii="Arial" w:hAnsi="Arial" w:cs="Arial"/>
          <w:color w:val="000000" w:themeColor="text1"/>
          <w:sz w:val="22"/>
        </w:rPr>
        <w:t xml:space="preserve"> and staff</w:t>
      </w:r>
      <w:r w:rsidR="0063222E" w:rsidRPr="009116B2">
        <w:rPr>
          <w:rFonts w:ascii="Arial" w:hAnsi="Arial" w:cs="Arial"/>
          <w:color w:val="000000" w:themeColor="text1"/>
          <w:sz w:val="22"/>
        </w:rPr>
        <w:t xml:space="preserve"> in their use of technology and establish mechanisms to identify, intervene in, and escalate any </w:t>
      </w:r>
      <w:r w:rsidRPr="009116B2">
        <w:rPr>
          <w:rFonts w:ascii="Arial" w:hAnsi="Arial" w:cs="Arial"/>
          <w:color w:val="000000" w:themeColor="text1"/>
          <w:sz w:val="22"/>
        </w:rPr>
        <w:t>concerns</w:t>
      </w:r>
      <w:r w:rsidR="0063222E" w:rsidRPr="009116B2">
        <w:rPr>
          <w:rFonts w:ascii="Arial" w:hAnsi="Arial" w:cs="Arial"/>
          <w:color w:val="000000" w:themeColor="text1"/>
          <w:sz w:val="22"/>
        </w:rPr>
        <w:t xml:space="preserve"> where appropriate.</w:t>
      </w:r>
    </w:p>
    <w:p w14:paraId="1FC48248" w14:textId="77777777" w:rsidR="00846292" w:rsidRPr="009116B2" w:rsidRDefault="00846292" w:rsidP="00AB0AB5">
      <w:pPr>
        <w:rPr>
          <w:rFonts w:ascii="Arial" w:hAnsi="Arial" w:cs="Arial"/>
          <w:color w:val="000000" w:themeColor="text1"/>
          <w:sz w:val="22"/>
          <w:lang w:val="en-GB"/>
        </w:rPr>
      </w:pPr>
    </w:p>
    <w:p w14:paraId="0012B1A7" w14:textId="33A5E497" w:rsidR="00521E9F" w:rsidRPr="009116B2" w:rsidRDefault="009116B2" w:rsidP="00D73C70">
      <w:pPr>
        <w:numPr>
          <w:ilvl w:val="0"/>
          <w:numId w:val="32"/>
        </w:numPr>
        <w:ind w:left="360"/>
        <w:rPr>
          <w:rFonts w:ascii="Arial" w:hAnsi="Arial" w:cs="Arial"/>
          <w:color w:val="000000" w:themeColor="text1"/>
          <w:sz w:val="22"/>
          <w:lang w:val="en-GB"/>
        </w:rPr>
      </w:pPr>
      <w:r w:rsidRPr="009116B2">
        <w:rPr>
          <w:rFonts w:ascii="Arial" w:hAnsi="Arial" w:cs="Arial"/>
          <w:color w:val="000000" w:themeColor="text1"/>
          <w:sz w:val="22"/>
          <w:szCs w:val="22"/>
          <w:lang w:val="en-GB"/>
        </w:rPr>
        <w:t>Sapling’s</w:t>
      </w:r>
      <w:r w:rsidR="00B8433E" w:rsidRPr="009116B2">
        <w:rPr>
          <w:rFonts w:ascii="Arial" w:hAnsi="Arial" w:cs="Arial"/>
          <w:color w:val="000000" w:themeColor="text1"/>
          <w:sz w:val="22"/>
          <w:szCs w:val="22"/>
        </w:rPr>
        <w:t xml:space="preserve"> </w:t>
      </w:r>
      <w:r w:rsidR="00266E94" w:rsidRPr="009116B2">
        <w:rPr>
          <w:rFonts w:ascii="Arial" w:hAnsi="Arial" w:cs="Arial"/>
          <w:color w:val="000000" w:themeColor="text1"/>
          <w:sz w:val="22"/>
        </w:rPr>
        <w:t xml:space="preserve">identifies </w:t>
      </w:r>
      <w:r w:rsidR="00266E94" w:rsidRPr="009116B2">
        <w:rPr>
          <w:rFonts w:ascii="Arial" w:hAnsi="Arial" w:cs="Arial"/>
          <w:color w:val="000000" w:themeColor="text1"/>
          <w:sz w:val="22"/>
          <w:lang w:val="en-GB"/>
        </w:rPr>
        <w:t>that</w:t>
      </w:r>
      <w:r w:rsidR="00521E9F" w:rsidRPr="009116B2">
        <w:rPr>
          <w:rFonts w:ascii="Arial" w:hAnsi="Arial" w:cs="Arial"/>
          <w:color w:val="000000" w:themeColor="text1"/>
          <w:sz w:val="22"/>
          <w:lang w:val="en-GB"/>
        </w:rPr>
        <w:t xml:space="preserve"> the breadth of issues classified within online safety is considerable, but can be categorised into </w:t>
      </w:r>
      <w:r w:rsidR="00B103A3" w:rsidRPr="009116B2">
        <w:rPr>
          <w:rFonts w:ascii="Arial" w:hAnsi="Arial" w:cs="Arial"/>
          <w:color w:val="000000" w:themeColor="text1"/>
          <w:sz w:val="22"/>
          <w:lang w:val="en-GB"/>
        </w:rPr>
        <w:t>four</w:t>
      </w:r>
      <w:r w:rsidR="00521E9F" w:rsidRPr="009116B2">
        <w:rPr>
          <w:rFonts w:ascii="Arial" w:hAnsi="Arial" w:cs="Arial"/>
          <w:color w:val="000000" w:themeColor="text1"/>
          <w:sz w:val="22"/>
          <w:lang w:val="en-GB"/>
        </w:rPr>
        <w:t xml:space="preserve"> areas of risk: </w:t>
      </w:r>
    </w:p>
    <w:p w14:paraId="21FD7DDF" w14:textId="121317B0" w:rsidR="00B103A3" w:rsidRPr="009116B2" w:rsidRDefault="00B103A3" w:rsidP="76D5C822">
      <w:pPr>
        <w:numPr>
          <w:ilvl w:val="1"/>
          <w:numId w:val="32"/>
        </w:numPr>
        <w:ind w:left="1080"/>
        <w:rPr>
          <w:rFonts w:ascii="Arial" w:hAnsi="Arial" w:cs="Arial"/>
          <w:color w:val="000000" w:themeColor="text1"/>
          <w:sz w:val="22"/>
          <w:szCs w:val="22"/>
          <w:lang w:val="en-GB"/>
        </w:rPr>
      </w:pPr>
      <w:r w:rsidRPr="76D5C822">
        <w:rPr>
          <w:rFonts w:ascii="Arial" w:hAnsi="Arial" w:cs="Arial"/>
          <w:color w:val="000000" w:themeColor="text1"/>
          <w:sz w:val="22"/>
          <w:szCs w:val="22"/>
          <w:lang w:val="en-GB"/>
        </w:rPr>
        <w:lastRenderedPageBreak/>
        <w:t>Content: being exposed to illegal, inappropriate or harmful content</w:t>
      </w:r>
      <w:r w:rsidR="009A3D88" w:rsidRPr="76D5C822">
        <w:rPr>
          <w:rFonts w:ascii="Arial" w:hAnsi="Arial" w:cs="Arial"/>
          <w:color w:val="000000" w:themeColor="text1"/>
          <w:sz w:val="22"/>
          <w:szCs w:val="22"/>
          <w:lang w:val="en-GB"/>
        </w:rPr>
        <w:t>. F</w:t>
      </w:r>
      <w:r w:rsidRPr="76D5C822">
        <w:rPr>
          <w:rFonts w:ascii="Arial" w:hAnsi="Arial" w:cs="Arial"/>
          <w:color w:val="000000" w:themeColor="text1"/>
          <w:sz w:val="22"/>
          <w:szCs w:val="22"/>
          <w:lang w:val="en-GB"/>
        </w:rPr>
        <w:t xml:space="preserve">or </w:t>
      </w:r>
      <w:r w:rsidR="6B705D85" w:rsidRPr="76D5C822">
        <w:rPr>
          <w:rFonts w:ascii="Arial" w:hAnsi="Arial" w:cs="Arial"/>
          <w:color w:val="000000" w:themeColor="text1"/>
          <w:sz w:val="22"/>
          <w:szCs w:val="22"/>
          <w:lang w:val="en-GB"/>
        </w:rPr>
        <w:t>example,</w:t>
      </w:r>
      <w:r w:rsidR="009A3D88" w:rsidRPr="76D5C822">
        <w:rPr>
          <w:rFonts w:ascii="Arial" w:hAnsi="Arial" w:cs="Arial"/>
          <w:color w:val="000000" w:themeColor="text1"/>
          <w:sz w:val="22"/>
          <w:szCs w:val="22"/>
          <w:lang w:val="en-GB"/>
        </w:rPr>
        <w:t xml:space="preserve"> </w:t>
      </w:r>
      <w:r w:rsidRPr="76D5C822">
        <w:rPr>
          <w:rFonts w:ascii="Arial" w:hAnsi="Arial" w:cs="Arial"/>
          <w:color w:val="000000" w:themeColor="text1"/>
          <w:sz w:val="22"/>
          <w:szCs w:val="22"/>
          <w:lang w:val="en-GB"/>
        </w:rPr>
        <w:t xml:space="preserve">pornography, fake news, racism, misogyny, self-harm, suicide, anti-Semitism, radicalisation and extremism. </w:t>
      </w:r>
    </w:p>
    <w:p w14:paraId="52BB3C4B" w14:textId="7CDE9E86" w:rsidR="00E93BEC" w:rsidRPr="009116B2" w:rsidRDefault="00B103A3" w:rsidP="76D5C822">
      <w:pPr>
        <w:numPr>
          <w:ilvl w:val="1"/>
          <w:numId w:val="32"/>
        </w:numPr>
        <w:ind w:left="1080"/>
        <w:rPr>
          <w:rFonts w:ascii="Arial" w:hAnsi="Arial" w:cs="Arial"/>
          <w:color w:val="000000" w:themeColor="text1"/>
          <w:sz w:val="22"/>
          <w:szCs w:val="22"/>
          <w:lang w:val="en-GB"/>
        </w:rPr>
      </w:pPr>
      <w:r w:rsidRPr="76D5C822">
        <w:rPr>
          <w:rFonts w:ascii="Arial" w:hAnsi="Arial" w:cs="Arial"/>
          <w:color w:val="000000" w:themeColor="text1"/>
          <w:sz w:val="22"/>
          <w:szCs w:val="22"/>
          <w:lang w:val="en-GB"/>
        </w:rPr>
        <w:t>Contact: being subjected to harmful online interaction with other users</w:t>
      </w:r>
      <w:r w:rsidR="009A3D88" w:rsidRPr="76D5C822">
        <w:rPr>
          <w:rFonts w:ascii="Arial" w:hAnsi="Arial" w:cs="Arial"/>
          <w:color w:val="000000" w:themeColor="text1"/>
          <w:sz w:val="22"/>
          <w:szCs w:val="22"/>
          <w:lang w:val="en-GB"/>
        </w:rPr>
        <w:t>. F</w:t>
      </w:r>
      <w:r w:rsidRPr="76D5C822">
        <w:rPr>
          <w:rFonts w:ascii="Arial" w:hAnsi="Arial" w:cs="Arial"/>
          <w:color w:val="000000" w:themeColor="text1"/>
          <w:sz w:val="22"/>
          <w:szCs w:val="22"/>
          <w:lang w:val="en-GB"/>
        </w:rPr>
        <w:t xml:space="preserve">or </w:t>
      </w:r>
      <w:r w:rsidR="3230DAD2" w:rsidRPr="76D5C822">
        <w:rPr>
          <w:rFonts w:ascii="Arial" w:hAnsi="Arial" w:cs="Arial"/>
          <w:color w:val="000000" w:themeColor="text1"/>
          <w:sz w:val="22"/>
          <w:szCs w:val="22"/>
          <w:lang w:val="en-GB"/>
        </w:rPr>
        <w:t>example,</w:t>
      </w:r>
      <w:r w:rsidRPr="76D5C822">
        <w:rPr>
          <w:rFonts w:ascii="Arial" w:hAnsi="Arial" w:cs="Arial"/>
          <w:color w:val="000000" w:themeColor="text1"/>
          <w:sz w:val="22"/>
          <w:szCs w:val="22"/>
          <w:lang w:val="en-GB"/>
        </w:rPr>
        <w:t xml:space="preserve"> peer to peer pressure, commercial advertising</w:t>
      </w:r>
      <w:r w:rsidR="4B835223" w:rsidRPr="76D5C822">
        <w:rPr>
          <w:rFonts w:ascii="Arial" w:hAnsi="Arial" w:cs="Arial"/>
          <w:color w:val="000000" w:themeColor="text1"/>
          <w:sz w:val="22"/>
          <w:szCs w:val="22"/>
          <w:lang w:val="en-GB"/>
        </w:rPr>
        <w:t>,</w:t>
      </w:r>
      <w:r w:rsidRPr="76D5C822">
        <w:rPr>
          <w:rFonts w:ascii="Arial" w:hAnsi="Arial" w:cs="Arial"/>
          <w:color w:val="000000" w:themeColor="text1"/>
          <w:sz w:val="22"/>
          <w:szCs w:val="22"/>
          <w:lang w:val="en-GB"/>
        </w:rPr>
        <w:t xml:space="preserve"> and adults posing as children or young adults with the intention to groom or exploit them for sexual, criminal, financial</w:t>
      </w:r>
      <w:r w:rsidR="04639754" w:rsidRPr="76D5C822">
        <w:rPr>
          <w:rFonts w:ascii="Arial" w:hAnsi="Arial" w:cs="Arial"/>
          <w:color w:val="000000" w:themeColor="text1"/>
          <w:sz w:val="22"/>
          <w:szCs w:val="22"/>
          <w:lang w:val="en-GB"/>
        </w:rPr>
        <w:t>,</w:t>
      </w:r>
      <w:r w:rsidRPr="76D5C822">
        <w:rPr>
          <w:rFonts w:ascii="Arial" w:hAnsi="Arial" w:cs="Arial"/>
          <w:color w:val="000000" w:themeColor="text1"/>
          <w:sz w:val="22"/>
          <w:szCs w:val="22"/>
          <w:lang w:val="en-GB"/>
        </w:rPr>
        <w:t xml:space="preserve"> or other purposes. </w:t>
      </w:r>
    </w:p>
    <w:p w14:paraId="309DCD55" w14:textId="05865F97" w:rsidR="00E93BEC" w:rsidRPr="009116B2" w:rsidRDefault="00B103A3" w:rsidP="76D5C822">
      <w:pPr>
        <w:numPr>
          <w:ilvl w:val="1"/>
          <w:numId w:val="32"/>
        </w:numPr>
        <w:ind w:left="1080"/>
        <w:rPr>
          <w:rFonts w:ascii="Arial" w:hAnsi="Arial" w:cs="Arial"/>
          <w:color w:val="000000" w:themeColor="text1"/>
          <w:sz w:val="22"/>
          <w:szCs w:val="22"/>
          <w:lang w:val="en-GB"/>
        </w:rPr>
      </w:pPr>
      <w:r w:rsidRPr="76D5C822">
        <w:rPr>
          <w:rFonts w:ascii="Arial" w:hAnsi="Arial" w:cs="Arial"/>
          <w:color w:val="000000" w:themeColor="text1"/>
          <w:sz w:val="22"/>
          <w:szCs w:val="22"/>
          <w:lang w:val="en-GB"/>
        </w:rPr>
        <w:t>Conduct: personal online behaviour that increases the likelihood of, or causes, harm</w:t>
      </w:r>
      <w:r w:rsidR="009A3D88" w:rsidRPr="76D5C822">
        <w:rPr>
          <w:rFonts w:ascii="Arial" w:hAnsi="Arial" w:cs="Arial"/>
          <w:color w:val="000000" w:themeColor="text1"/>
          <w:sz w:val="22"/>
          <w:szCs w:val="22"/>
          <w:lang w:val="en-GB"/>
        </w:rPr>
        <w:t>. F</w:t>
      </w:r>
      <w:r w:rsidRPr="76D5C822">
        <w:rPr>
          <w:rFonts w:ascii="Arial" w:hAnsi="Arial" w:cs="Arial"/>
          <w:color w:val="000000" w:themeColor="text1"/>
          <w:sz w:val="22"/>
          <w:szCs w:val="22"/>
          <w:lang w:val="en-GB"/>
        </w:rPr>
        <w:t>or example, making, sending and receiving explicit images (</w:t>
      </w:r>
      <w:r w:rsidR="66621B86" w:rsidRPr="76D5C822">
        <w:rPr>
          <w:rFonts w:ascii="Arial" w:hAnsi="Arial" w:cs="Arial"/>
          <w:color w:val="000000" w:themeColor="text1"/>
          <w:sz w:val="22"/>
          <w:szCs w:val="22"/>
          <w:lang w:val="en-GB"/>
        </w:rPr>
        <w:t>e.g.,</w:t>
      </w:r>
      <w:r w:rsidRPr="76D5C822">
        <w:rPr>
          <w:rFonts w:ascii="Arial" w:hAnsi="Arial" w:cs="Arial"/>
          <w:color w:val="000000" w:themeColor="text1"/>
          <w:sz w:val="22"/>
          <w:szCs w:val="22"/>
          <w:lang w:val="en-GB"/>
        </w:rPr>
        <w:t xml:space="preserve"> consensual and non-consensual sharing of nudes and semi-nudes and/or pornography</w:t>
      </w:r>
      <w:r w:rsidR="009A3D88" w:rsidRPr="76D5C822">
        <w:rPr>
          <w:rFonts w:ascii="Arial" w:hAnsi="Arial" w:cs="Arial"/>
          <w:color w:val="000000" w:themeColor="text1"/>
          <w:sz w:val="22"/>
          <w:szCs w:val="22"/>
          <w:lang w:val="en-GB"/>
        </w:rPr>
        <w:t>)</w:t>
      </w:r>
      <w:r w:rsidRPr="76D5C822">
        <w:rPr>
          <w:rFonts w:ascii="Arial" w:hAnsi="Arial" w:cs="Arial"/>
          <w:color w:val="000000" w:themeColor="text1"/>
          <w:sz w:val="22"/>
          <w:szCs w:val="22"/>
          <w:lang w:val="en-GB"/>
        </w:rPr>
        <w:t>,</w:t>
      </w:r>
      <w:r w:rsidR="431FE0C2" w:rsidRPr="76D5C822">
        <w:rPr>
          <w:rFonts w:ascii="Arial" w:hAnsi="Arial" w:cs="Arial"/>
          <w:color w:val="000000" w:themeColor="text1"/>
          <w:sz w:val="22"/>
          <w:szCs w:val="22"/>
          <w:lang w:val="en-GB"/>
        </w:rPr>
        <w:t>, sharing other explicit images, and online bullying</w:t>
      </w:r>
    </w:p>
    <w:p w14:paraId="5DD9A46B" w14:textId="10ABF9E0" w:rsidR="00B631D8" w:rsidRPr="009116B2" w:rsidRDefault="00B103A3" w:rsidP="00D73C70">
      <w:pPr>
        <w:numPr>
          <w:ilvl w:val="1"/>
          <w:numId w:val="32"/>
        </w:numPr>
        <w:ind w:left="1080"/>
        <w:rPr>
          <w:rFonts w:ascii="Arial" w:hAnsi="Arial" w:cs="Arial"/>
          <w:color w:val="000000" w:themeColor="text1"/>
          <w:sz w:val="22"/>
          <w:lang w:val="en-GB"/>
        </w:rPr>
      </w:pPr>
      <w:r w:rsidRPr="009116B2">
        <w:rPr>
          <w:rFonts w:ascii="Arial" w:hAnsi="Arial" w:cs="Arial"/>
          <w:color w:val="000000" w:themeColor="text1"/>
          <w:sz w:val="22"/>
          <w:lang w:val="en-GB"/>
        </w:rPr>
        <w:t>Commerce: risks such as online gambling, inappropriate advertising, phishing and or financial scams.</w:t>
      </w:r>
    </w:p>
    <w:p w14:paraId="64990E04" w14:textId="77777777" w:rsidR="00E71764" w:rsidRPr="009116B2" w:rsidRDefault="00E71764" w:rsidP="00AB0AB5">
      <w:pPr>
        <w:ind w:left="1080"/>
        <w:rPr>
          <w:rFonts w:ascii="Arial" w:hAnsi="Arial" w:cs="Arial"/>
          <w:color w:val="000000" w:themeColor="text1"/>
          <w:sz w:val="22"/>
          <w:lang w:val="en-GB"/>
        </w:rPr>
      </w:pPr>
    </w:p>
    <w:p w14:paraId="4F91753F" w14:textId="7A4B5393" w:rsidR="00807D74" w:rsidRPr="009116B2" w:rsidRDefault="009116B2" w:rsidP="76D5C822">
      <w:pPr>
        <w:numPr>
          <w:ilvl w:val="0"/>
          <w:numId w:val="32"/>
        </w:numPr>
        <w:ind w:left="360"/>
        <w:rPr>
          <w:rFonts w:ascii="Arial" w:hAnsi="Arial" w:cs="Arial"/>
          <w:color w:val="000000" w:themeColor="text1"/>
          <w:sz w:val="22"/>
          <w:szCs w:val="22"/>
        </w:rPr>
      </w:pPr>
      <w:r w:rsidRPr="76D5C822">
        <w:rPr>
          <w:rFonts w:ascii="Arial" w:hAnsi="Arial" w:cs="Arial"/>
          <w:color w:val="000000" w:themeColor="text1"/>
          <w:sz w:val="22"/>
          <w:szCs w:val="22"/>
          <w:lang w:val="en-GB"/>
        </w:rPr>
        <w:t xml:space="preserve">Saplings </w:t>
      </w:r>
      <w:r w:rsidR="00405922" w:rsidRPr="76D5C822">
        <w:rPr>
          <w:rFonts w:ascii="Arial" w:hAnsi="Arial" w:cs="Arial"/>
          <w:color w:val="000000" w:themeColor="text1"/>
          <w:sz w:val="22"/>
          <w:szCs w:val="22"/>
        </w:rPr>
        <w:t>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w:t>
      </w:r>
      <w:r w:rsidR="688288DC" w:rsidRPr="76D5C822">
        <w:rPr>
          <w:rFonts w:ascii="Arial" w:hAnsi="Arial" w:cs="Arial"/>
          <w:color w:val="000000" w:themeColor="text1"/>
          <w:sz w:val="22"/>
          <w:szCs w:val="22"/>
        </w:rPr>
        <w:t>,</w:t>
      </w:r>
      <w:r w:rsidR="00405922" w:rsidRPr="76D5C822">
        <w:rPr>
          <w:rFonts w:ascii="Arial" w:hAnsi="Arial" w:cs="Arial"/>
          <w:color w:val="000000" w:themeColor="text1"/>
          <w:sz w:val="22"/>
          <w:szCs w:val="22"/>
        </w:rPr>
        <w:t xml:space="preserve"> and parental </w:t>
      </w:r>
      <w:r w:rsidR="59CF245F" w:rsidRPr="76D5C822">
        <w:rPr>
          <w:rFonts w:ascii="Arial" w:hAnsi="Arial" w:cs="Arial"/>
          <w:color w:val="000000" w:themeColor="text1"/>
          <w:sz w:val="22"/>
          <w:szCs w:val="22"/>
        </w:rPr>
        <w:t>engagement...</w:t>
      </w:r>
    </w:p>
    <w:p w14:paraId="7CCB56CC" w14:textId="77777777" w:rsidR="00807D74" w:rsidRPr="009116B2" w:rsidRDefault="00807D74" w:rsidP="00AB0AB5">
      <w:pPr>
        <w:ind w:left="360"/>
        <w:rPr>
          <w:rFonts w:ascii="Arial" w:hAnsi="Arial" w:cs="Arial"/>
          <w:color w:val="000000" w:themeColor="text1"/>
          <w:sz w:val="22"/>
        </w:rPr>
      </w:pPr>
    </w:p>
    <w:p w14:paraId="3D7677AD" w14:textId="5FB55D0F" w:rsidR="00E16F27" w:rsidRPr="009116B2" w:rsidRDefault="009116B2" w:rsidP="76D5C822">
      <w:pPr>
        <w:numPr>
          <w:ilvl w:val="0"/>
          <w:numId w:val="32"/>
        </w:numPr>
        <w:ind w:left="360"/>
        <w:rPr>
          <w:rFonts w:ascii="Arial" w:hAnsi="Arial" w:cs="Arial"/>
          <w:color w:val="000000" w:themeColor="text1"/>
          <w:sz w:val="22"/>
          <w:szCs w:val="22"/>
          <w:lang w:val="en-GB"/>
        </w:rPr>
      </w:pPr>
      <w:r w:rsidRPr="76D5C822">
        <w:rPr>
          <w:rFonts w:ascii="Arial" w:hAnsi="Arial" w:cs="Arial"/>
          <w:color w:val="000000" w:themeColor="text1"/>
          <w:sz w:val="22"/>
          <w:szCs w:val="22"/>
          <w:lang w:val="en-GB"/>
        </w:rPr>
        <w:t xml:space="preserve">Saplings </w:t>
      </w:r>
      <w:r w:rsidR="38977136" w:rsidRPr="76D5C822">
        <w:rPr>
          <w:rFonts w:ascii="Arial" w:hAnsi="Arial" w:cs="Arial"/>
          <w:color w:val="000000" w:themeColor="text1"/>
          <w:sz w:val="22"/>
          <w:szCs w:val="22"/>
        </w:rPr>
        <w:t>recognizes</w:t>
      </w:r>
      <w:r w:rsidR="00E71764" w:rsidRPr="76D5C822">
        <w:rPr>
          <w:rFonts w:ascii="Arial" w:hAnsi="Arial" w:cs="Arial"/>
          <w:color w:val="000000" w:themeColor="text1"/>
          <w:sz w:val="22"/>
          <w:szCs w:val="22"/>
        </w:rPr>
        <w:t xml:space="preserve"> that technology, and</w:t>
      </w:r>
      <w:r w:rsidR="00807D74" w:rsidRPr="76D5C822">
        <w:rPr>
          <w:rFonts w:ascii="Arial" w:hAnsi="Arial" w:cs="Arial"/>
          <w:color w:val="000000" w:themeColor="text1"/>
          <w:sz w:val="22"/>
          <w:szCs w:val="22"/>
        </w:rPr>
        <w:t xml:space="preserve"> the</w:t>
      </w:r>
      <w:r w:rsidR="00E71764" w:rsidRPr="76D5C822">
        <w:rPr>
          <w:rFonts w:ascii="Arial" w:hAnsi="Arial" w:cs="Arial"/>
          <w:color w:val="000000" w:themeColor="text1"/>
          <w:sz w:val="22"/>
          <w:szCs w:val="22"/>
        </w:rPr>
        <w:t xml:space="preserve"> risks and </w:t>
      </w:r>
      <w:r w:rsidR="767F2F1F" w:rsidRPr="76D5C822">
        <w:rPr>
          <w:rFonts w:ascii="Arial" w:hAnsi="Arial" w:cs="Arial"/>
          <w:color w:val="000000" w:themeColor="text1"/>
          <w:sz w:val="22"/>
          <w:szCs w:val="22"/>
        </w:rPr>
        <w:t>harm</w:t>
      </w:r>
      <w:r w:rsidR="00E71764" w:rsidRPr="76D5C822">
        <w:rPr>
          <w:rFonts w:ascii="Arial" w:hAnsi="Arial" w:cs="Arial"/>
          <w:color w:val="000000" w:themeColor="text1"/>
          <w:sz w:val="22"/>
          <w:szCs w:val="22"/>
        </w:rPr>
        <w:t xml:space="preserve"> related to it</w:t>
      </w:r>
      <w:r w:rsidR="00807D74" w:rsidRPr="76D5C822">
        <w:rPr>
          <w:rFonts w:ascii="Arial" w:hAnsi="Arial" w:cs="Arial"/>
          <w:color w:val="000000" w:themeColor="text1"/>
          <w:sz w:val="22"/>
          <w:szCs w:val="22"/>
        </w:rPr>
        <w:t>,</w:t>
      </w:r>
      <w:r w:rsidR="00E71764" w:rsidRPr="76D5C822">
        <w:rPr>
          <w:rFonts w:ascii="Arial" w:hAnsi="Arial" w:cs="Arial"/>
          <w:color w:val="000000" w:themeColor="text1"/>
          <w:sz w:val="22"/>
          <w:szCs w:val="22"/>
        </w:rPr>
        <w:t xml:space="preserve"> evolve and change rapidly. </w:t>
      </w:r>
      <w:r w:rsidR="00103120" w:rsidRPr="76D5C822">
        <w:rPr>
          <w:rFonts w:ascii="Arial" w:hAnsi="Arial" w:cs="Arial"/>
          <w:color w:val="000000" w:themeColor="text1"/>
          <w:sz w:val="22"/>
          <w:szCs w:val="22"/>
        </w:rPr>
        <w:t xml:space="preserve">The </w:t>
      </w:r>
      <w:r w:rsidR="00EE0E58" w:rsidRPr="76D5C822">
        <w:rPr>
          <w:rFonts w:ascii="Arial" w:hAnsi="Arial" w:cs="Arial"/>
          <w:color w:val="000000" w:themeColor="text1"/>
          <w:sz w:val="22"/>
          <w:szCs w:val="22"/>
          <w:lang w:val="en-GB"/>
        </w:rPr>
        <w:t>s</w:t>
      </w:r>
      <w:r w:rsidR="007558C6" w:rsidRPr="76D5C822">
        <w:rPr>
          <w:rFonts w:ascii="Arial" w:hAnsi="Arial" w:cs="Arial"/>
          <w:color w:val="000000" w:themeColor="text1"/>
          <w:sz w:val="22"/>
          <w:szCs w:val="22"/>
          <w:lang w:val="en-GB"/>
        </w:rPr>
        <w:t>etting</w:t>
      </w:r>
      <w:r w:rsidR="00103120" w:rsidRPr="76D5C822">
        <w:rPr>
          <w:rFonts w:ascii="Arial" w:hAnsi="Arial" w:cs="Arial"/>
          <w:color w:val="000000" w:themeColor="text1"/>
          <w:sz w:val="22"/>
          <w:szCs w:val="22"/>
        </w:rPr>
        <w:t xml:space="preserve"> will</w:t>
      </w:r>
      <w:r w:rsidR="00E71764" w:rsidRPr="76D5C822">
        <w:rPr>
          <w:rFonts w:ascii="Arial" w:hAnsi="Arial" w:cs="Arial"/>
          <w:color w:val="000000" w:themeColor="text1"/>
          <w:sz w:val="22"/>
          <w:szCs w:val="22"/>
        </w:rPr>
        <w:t xml:space="preserve"> carry out an annual review of </w:t>
      </w:r>
      <w:r w:rsidR="00103120" w:rsidRPr="76D5C822">
        <w:rPr>
          <w:rFonts w:ascii="Arial" w:hAnsi="Arial" w:cs="Arial"/>
          <w:color w:val="000000" w:themeColor="text1"/>
          <w:sz w:val="22"/>
          <w:szCs w:val="22"/>
        </w:rPr>
        <w:t>our</w:t>
      </w:r>
      <w:r w:rsidR="00E71764" w:rsidRPr="76D5C822">
        <w:rPr>
          <w:rFonts w:ascii="Arial" w:hAnsi="Arial" w:cs="Arial"/>
          <w:color w:val="000000" w:themeColor="text1"/>
          <w:sz w:val="22"/>
          <w:szCs w:val="22"/>
        </w:rPr>
        <w:t xml:space="preserve"> approach</w:t>
      </w:r>
      <w:r w:rsidR="00103120" w:rsidRPr="76D5C822">
        <w:rPr>
          <w:rFonts w:ascii="Arial" w:hAnsi="Arial" w:cs="Arial"/>
          <w:color w:val="000000" w:themeColor="text1"/>
          <w:sz w:val="22"/>
          <w:szCs w:val="22"/>
        </w:rPr>
        <w:t>es</w:t>
      </w:r>
      <w:r w:rsidR="00E71764" w:rsidRPr="76D5C822">
        <w:rPr>
          <w:rFonts w:ascii="Arial" w:hAnsi="Arial" w:cs="Arial"/>
          <w:color w:val="000000" w:themeColor="text1"/>
          <w:sz w:val="22"/>
          <w:szCs w:val="22"/>
        </w:rPr>
        <w:t xml:space="preserve"> to online safety, supported by an annual risk assessment </w:t>
      </w:r>
      <w:r w:rsidR="00103120" w:rsidRPr="76D5C822">
        <w:rPr>
          <w:rFonts w:ascii="Arial" w:hAnsi="Arial" w:cs="Arial"/>
          <w:color w:val="000000" w:themeColor="text1"/>
          <w:sz w:val="22"/>
          <w:szCs w:val="22"/>
        </w:rPr>
        <w:t xml:space="preserve">which </w:t>
      </w:r>
      <w:r w:rsidR="00E71764" w:rsidRPr="76D5C822">
        <w:rPr>
          <w:rFonts w:ascii="Arial" w:hAnsi="Arial" w:cs="Arial"/>
          <w:color w:val="000000" w:themeColor="text1"/>
          <w:sz w:val="22"/>
          <w:szCs w:val="22"/>
        </w:rPr>
        <w:t xml:space="preserve">considers and reflects the risks </w:t>
      </w:r>
      <w:r w:rsidR="00103120" w:rsidRPr="76D5C822">
        <w:rPr>
          <w:rFonts w:ascii="Arial" w:hAnsi="Arial" w:cs="Arial"/>
          <w:color w:val="000000" w:themeColor="text1"/>
          <w:sz w:val="22"/>
          <w:szCs w:val="22"/>
        </w:rPr>
        <w:t xml:space="preserve">our </w:t>
      </w:r>
      <w:r w:rsidR="00E71764" w:rsidRPr="76D5C822">
        <w:rPr>
          <w:rFonts w:ascii="Arial" w:hAnsi="Arial" w:cs="Arial"/>
          <w:color w:val="000000" w:themeColor="text1"/>
          <w:sz w:val="22"/>
          <w:szCs w:val="22"/>
        </w:rPr>
        <w:t>children face.</w:t>
      </w:r>
    </w:p>
    <w:p w14:paraId="04DA02F7" w14:textId="77777777" w:rsidR="00E16F27" w:rsidRPr="009116B2" w:rsidRDefault="00E16F27" w:rsidP="00E16F27">
      <w:pPr>
        <w:pStyle w:val="ListParagraph"/>
        <w:rPr>
          <w:rFonts w:ascii="Arial" w:hAnsi="Arial" w:cs="Arial"/>
          <w:color w:val="000000" w:themeColor="text1"/>
          <w:sz w:val="24"/>
          <w:szCs w:val="24"/>
        </w:rPr>
      </w:pPr>
    </w:p>
    <w:p w14:paraId="0219239F" w14:textId="64A110EA" w:rsidR="00E16F27" w:rsidRPr="009116B2" w:rsidRDefault="009116B2" w:rsidP="2A2E121C">
      <w:pPr>
        <w:numPr>
          <w:ilvl w:val="0"/>
          <w:numId w:val="32"/>
        </w:numPr>
        <w:ind w:left="360"/>
        <w:rPr>
          <w:rFonts w:ascii="Arial" w:hAnsi="Arial" w:cs="Arial"/>
          <w:color w:val="000000" w:themeColor="text1"/>
          <w:lang w:val="en-GB"/>
        </w:rPr>
      </w:pPr>
      <w:r w:rsidRPr="009116B2">
        <w:rPr>
          <w:rFonts w:ascii="Arial" w:hAnsi="Arial" w:cs="Arial"/>
          <w:color w:val="000000" w:themeColor="text1"/>
          <w:sz w:val="22"/>
          <w:szCs w:val="22"/>
        </w:rPr>
        <w:t xml:space="preserve">Jo Warwick </w:t>
      </w:r>
      <w:r w:rsidR="00E16F27" w:rsidRPr="009116B2">
        <w:rPr>
          <w:rFonts w:ascii="Arial" w:hAnsi="Arial" w:cs="Arial"/>
          <w:color w:val="000000" w:themeColor="text1"/>
          <w:sz w:val="22"/>
          <w:szCs w:val="22"/>
        </w:rPr>
        <w:t xml:space="preserve">will be informed of online safety concerns by the DSL, as appropriate. The named governor for safeguarding will report on online safety practice and incidents, including outcomes, on a regular basis to the wider governing body. </w:t>
      </w:r>
    </w:p>
    <w:p w14:paraId="0263E2A5" w14:textId="77777777" w:rsidR="003D5FB1" w:rsidRPr="009116B2" w:rsidRDefault="003D5FB1" w:rsidP="00807D74">
      <w:pPr>
        <w:rPr>
          <w:rFonts w:ascii="Arial" w:hAnsi="Arial" w:cs="Arial"/>
          <w:color w:val="000000" w:themeColor="text1"/>
          <w:sz w:val="22"/>
        </w:rPr>
      </w:pPr>
    </w:p>
    <w:p w14:paraId="2FEE43A4" w14:textId="091F5B88" w:rsidR="00A211AB" w:rsidRPr="009116B2" w:rsidRDefault="00A211AB"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Policies and Procedures</w:t>
      </w:r>
    </w:p>
    <w:p w14:paraId="7B319C21" w14:textId="77777777" w:rsidR="00B631D8" w:rsidRPr="009116B2" w:rsidRDefault="00B631D8" w:rsidP="0009404B">
      <w:pPr>
        <w:rPr>
          <w:rFonts w:ascii="Arial" w:hAnsi="Arial" w:cs="Arial"/>
          <w:color w:val="000000" w:themeColor="text1"/>
          <w:sz w:val="22"/>
          <w:lang w:val="en-GB"/>
        </w:rPr>
      </w:pPr>
    </w:p>
    <w:p w14:paraId="11E5C5D1" w14:textId="2CBF18BB" w:rsidR="00C263EE" w:rsidRPr="009116B2" w:rsidRDefault="00C263EE" w:rsidP="2A2E121C">
      <w:pPr>
        <w:numPr>
          <w:ilvl w:val="0"/>
          <w:numId w:val="33"/>
        </w:numPr>
        <w:ind w:left="360"/>
        <w:rPr>
          <w:rFonts w:ascii="Arial" w:hAnsi="Arial" w:cs="Arial"/>
          <w:color w:val="000000" w:themeColor="text1"/>
          <w:sz w:val="22"/>
          <w:szCs w:val="22"/>
          <w:lang w:val="en-GB"/>
        </w:rPr>
      </w:pPr>
      <w:r w:rsidRPr="009116B2">
        <w:rPr>
          <w:rFonts w:ascii="Arial" w:hAnsi="Arial" w:cs="Arial"/>
          <w:color w:val="000000" w:themeColor="text1"/>
          <w:sz w:val="22"/>
          <w:szCs w:val="22"/>
        </w:rPr>
        <w:t>The DSL has overall responsibility for online safe</w:t>
      </w:r>
      <w:r w:rsidR="005B60BF" w:rsidRPr="009116B2">
        <w:rPr>
          <w:rFonts w:ascii="Arial" w:hAnsi="Arial" w:cs="Arial"/>
          <w:color w:val="000000" w:themeColor="text1"/>
          <w:sz w:val="22"/>
          <w:szCs w:val="22"/>
        </w:rPr>
        <w:t>ty</w:t>
      </w:r>
      <w:r w:rsidRPr="009116B2">
        <w:rPr>
          <w:rFonts w:ascii="Arial" w:hAnsi="Arial" w:cs="Arial"/>
          <w:color w:val="000000" w:themeColor="text1"/>
          <w:sz w:val="22"/>
          <w:szCs w:val="22"/>
        </w:rPr>
        <w:t xml:space="preserve"> within the </w:t>
      </w:r>
      <w:r w:rsidR="00BE72AF" w:rsidRPr="009116B2">
        <w:rPr>
          <w:rFonts w:ascii="Arial" w:hAnsi="Arial" w:cs="Arial"/>
          <w:color w:val="000000" w:themeColor="text1"/>
          <w:sz w:val="22"/>
          <w:szCs w:val="22"/>
          <w:lang w:val="en-GB"/>
        </w:rPr>
        <w:t>s</w:t>
      </w:r>
      <w:r w:rsidR="007558C6" w:rsidRPr="009116B2">
        <w:rPr>
          <w:rFonts w:ascii="Arial" w:hAnsi="Arial" w:cs="Arial"/>
          <w:color w:val="000000" w:themeColor="text1"/>
          <w:sz w:val="22"/>
          <w:szCs w:val="22"/>
          <w:lang w:val="en-GB"/>
        </w:rPr>
        <w:t>etting</w:t>
      </w:r>
      <w:r w:rsidRPr="009116B2">
        <w:rPr>
          <w:rFonts w:ascii="Arial" w:hAnsi="Arial" w:cs="Arial"/>
          <w:color w:val="000000" w:themeColor="text1"/>
          <w:sz w:val="22"/>
          <w:szCs w:val="22"/>
        </w:rPr>
        <w:t xml:space="preserve"> but will liaise with other members of staff</w:t>
      </w:r>
      <w:r w:rsidR="006E7ECA" w:rsidRPr="009116B2">
        <w:rPr>
          <w:rFonts w:ascii="Arial" w:hAnsi="Arial" w:cs="Arial"/>
          <w:color w:val="000000" w:themeColor="text1"/>
          <w:sz w:val="22"/>
          <w:szCs w:val="22"/>
        </w:rPr>
        <w:t xml:space="preserve">, for example </w:t>
      </w:r>
      <w:r w:rsidR="00BE72AF" w:rsidRPr="009116B2">
        <w:rPr>
          <w:rFonts w:ascii="Arial" w:hAnsi="Arial" w:cs="Arial"/>
          <w:color w:val="000000" w:themeColor="text1"/>
          <w:sz w:val="22"/>
          <w:szCs w:val="22"/>
          <w:lang w:val="en-GB"/>
        </w:rPr>
        <w:t>the manager,</w:t>
      </w:r>
      <w:r w:rsidR="00BE72AF" w:rsidRPr="009116B2">
        <w:rPr>
          <w:rFonts w:ascii="Arial" w:hAnsi="Arial" w:cs="Arial"/>
          <w:color w:val="000000" w:themeColor="text1"/>
          <w:sz w:val="22"/>
          <w:szCs w:val="22"/>
        </w:rPr>
        <w:t xml:space="preserve"> </w:t>
      </w:r>
      <w:r w:rsidR="00D0393F" w:rsidRPr="009116B2">
        <w:rPr>
          <w:rFonts w:ascii="Arial" w:hAnsi="Arial" w:cs="Arial"/>
          <w:color w:val="000000" w:themeColor="text1"/>
          <w:sz w:val="22"/>
          <w:szCs w:val="22"/>
        </w:rPr>
        <w:t>IT technicians</w:t>
      </w:r>
      <w:r w:rsidR="00EE2ADC" w:rsidRPr="009116B2">
        <w:rPr>
          <w:rFonts w:ascii="Arial" w:hAnsi="Arial" w:cs="Arial"/>
          <w:color w:val="000000" w:themeColor="text1"/>
          <w:sz w:val="22"/>
          <w:szCs w:val="22"/>
        </w:rPr>
        <w:t xml:space="preserve"> as necessary.</w:t>
      </w:r>
      <w:r w:rsidR="00EE2ADC" w:rsidRPr="009116B2">
        <w:rPr>
          <w:rFonts w:ascii="Arial" w:hAnsi="Arial" w:cs="Arial"/>
          <w:b/>
          <w:bCs/>
          <w:color w:val="000000" w:themeColor="text1"/>
        </w:rPr>
        <w:t xml:space="preserve"> </w:t>
      </w:r>
    </w:p>
    <w:p w14:paraId="46713358" w14:textId="77777777" w:rsidR="00C263EE" w:rsidRPr="009116B2" w:rsidRDefault="00C263EE" w:rsidP="00AB0AB5">
      <w:pPr>
        <w:ind w:left="360"/>
        <w:rPr>
          <w:rFonts w:ascii="Arial" w:hAnsi="Arial" w:cs="Arial"/>
          <w:color w:val="000000" w:themeColor="text1"/>
          <w:sz w:val="22"/>
          <w:lang w:val="en-GB"/>
        </w:rPr>
      </w:pPr>
    </w:p>
    <w:p w14:paraId="69E4B5FF" w14:textId="399D2EAC" w:rsidR="00B631D8" w:rsidRPr="009116B2" w:rsidRDefault="00B631D8" w:rsidP="00D73C70">
      <w:pPr>
        <w:pStyle w:val="NoSpacing"/>
        <w:numPr>
          <w:ilvl w:val="0"/>
          <w:numId w:val="33"/>
        </w:numPr>
        <w:ind w:left="360"/>
        <w:rPr>
          <w:rFonts w:ascii="Arial" w:eastAsia="Times New Roman" w:hAnsi="Arial" w:cs="Arial"/>
          <w:color w:val="000000" w:themeColor="text1"/>
          <w:szCs w:val="20"/>
          <w:lang w:eastAsia="en-GB"/>
        </w:rPr>
      </w:pPr>
      <w:r w:rsidRPr="009116B2">
        <w:rPr>
          <w:rFonts w:ascii="Arial" w:eastAsia="Times New Roman" w:hAnsi="Arial" w:cs="Arial"/>
          <w:color w:val="000000" w:themeColor="text1"/>
          <w:szCs w:val="20"/>
          <w:lang w:eastAsia="en-GB"/>
        </w:rPr>
        <w:t xml:space="preserve">The DSL will respond to online safety concerns reported in line with </w:t>
      </w:r>
      <w:r w:rsidR="00CF18E7" w:rsidRPr="009116B2">
        <w:rPr>
          <w:rFonts w:ascii="Arial" w:eastAsia="Times New Roman" w:hAnsi="Arial" w:cs="Arial"/>
          <w:color w:val="000000" w:themeColor="text1"/>
          <w:szCs w:val="20"/>
          <w:lang w:eastAsia="en-GB"/>
        </w:rPr>
        <w:t>our</w:t>
      </w:r>
      <w:r w:rsidRPr="009116B2">
        <w:rPr>
          <w:rFonts w:ascii="Arial" w:eastAsia="Times New Roman" w:hAnsi="Arial" w:cs="Arial"/>
          <w:color w:val="000000" w:themeColor="text1"/>
          <w:szCs w:val="20"/>
          <w:lang w:eastAsia="en-GB"/>
        </w:rPr>
        <w:t xml:space="preserve"> child protection and other associated policies</w:t>
      </w:r>
      <w:r w:rsidR="00CF18E7" w:rsidRPr="009116B2">
        <w:rPr>
          <w:rFonts w:ascii="Arial" w:eastAsia="Times New Roman" w:hAnsi="Arial" w:cs="Arial"/>
          <w:color w:val="000000" w:themeColor="text1"/>
          <w:szCs w:val="20"/>
          <w:lang w:eastAsia="en-GB"/>
        </w:rPr>
        <w:t xml:space="preserve">, including our </w:t>
      </w:r>
      <w:r w:rsidRPr="009116B2">
        <w:rPr>
          <w:rFonts w:ascii="Arial" w:eastAsia="Times New Roman" w:hAnsi="Arial" w:cs="Arial"/>
          <w:color w:val="000000" w:themeColor="text1"/>
          <w:szCs w:val="24"/>
          <w:lang w:eastAsia="en-GB"/>
        </w:rPr>
        <w:t>anti-bullying</w:t>
      </w:r>
      <w:r w:rsidR="008E5E8A" w:rsidRPr="009116B2">
        <w:rPr>
          <w:rFonts w:ascii="Arial" w:eastAsia="Times New Roman" w:hAnsi="Arial" w:cs="Arial"/>
          <w:color w:val="000000" w:themeColor="text1"/>
          <w:szCs w:val="24"/>
          <w:lang w:eastAsia="en-GB"/>
        </w:rPr>
        <w:t>, social media</w:t>
      </w:r>
      <w:r w:rsidRPr="009116B2">
        <w:rPr>
          <w:rFonts w:ascii="Arial" w:eastAsia="Times New Roman" w:hAnsi="Arial" w:cs="Arial"/>
          <w:color w:val="000000" w:themeColor="text1"/>
          <w:szCs w:val="24"/>
          <w:lang w:eastAsia="en-GB"/>
        </w:rPr>
        <w:t xml:space="preserve"> and behaviour</w:t>
      </w:r>
      <w:r w:rsidR="00CF18E7" w:rsidRPr="009116B2">
        <w:rPr>
          <w:rFonts w:ascii="Arial" w:eastAsia="Times New Roman" w:hAnsi="Arial" w:cs="Arial"/>
          <w:color w:val="000000" w:themeColor="text1"/>
          <w:szCs w:val="24"/>
          <w:lang w:eastAsia="en-GB"/>
        </w:rPr>
        <w:t xml:space="preserve"> policies</w:t>
      </w:r>
      <w:r w:rsidRPr="009116B2">
        <w:rPr>
          <w:rFonts w:ascii="Arial" w:eastAsia="Times New Roman" w:hAnsi="Arial" w:cs="Arial"/>
          <w:color w:val="000000" w:themeColor="text1"/>
          <w:szCs w:val="20"/>
          <w:lang w:eastAsia="en-GB"/>
        </w:rPr>
        <w:t xml:space="preserve">. </w:t>
      </w:r>
    </w:p>
    <w:p w14:paraId="0626F97E" w14:textId="77777777" w:rsidR="00B631D8" w:rsidRPr="009116B2" w:rsidRDefault="00B631D8" w:rsidP="00D73C70">
      <w:pPr>
        <w:pStyle w:val="NoSpacing"/>
        <w:numPr>
          <w:ilvl w:val="1"/>
          <w:numId w:val="33"/>
        </w:numPr>
        <w:ind w:left="1080"/>
        <w:rPr>
          <w:rFonts w:ascii="Arial" w:eastAsia="Times New Roman" w:hAnsi="Arial" w:cs="Arial"/>
          <w:color w:val="000000" w:themeColor="text1"/>
          <w:szCs w:val="20"/>
          <w:lang w:eastAsia="en-GB"/>
        </w:rPr>
      </w:pPr>
      <w:r w:rsidRPr="009116B2">
        <w:rPr>
          <w:rFonts w:ascii="Arial" w:eastAsia="Times New Roman" w:hAnsi="Arial" w:cs="Arial"/>
          <w:color w:val="000000" w:themeColor="text1"/>
          <w:szCs w:val="20"/>
          <w:lang w:eastAsia="en-GB"/>
        </w:rPr>
        <w:t>Internal sanctions and/or support will be implemented as appropriate.</w:t>
      </w:r>
    </w:p>
    <w:p w14:paraId="73FA7197" w14:textId="7FCB832B" w:rsidR="00B631D8" w:rsidRPr="009116B2" w:rsidRDefault="00B631D8" w:rsidP="00D73C70">
      <w:pPr>
        <w:pStyle w:val="NoSpacing"/>
        <w:numPr>
          <w:ilvl w:val="1"/>
          <w:numId w:val="33"/>
        </w:numPr>
        <w:ind w:left="1080"/>
        <w:rPr>
          <w:rFonts w:ascii="Arial" w:eastAsia="Times New Roman" w:hAnsi="Arial" w:cs="Arial"/>
          <w:color w:val="000000" w:themeColor="text1"/>
          <w:szCs w:val="20"/>
          <w:lang w:eastAsia="en-GB"/>
        </w:rPr>
      </w:pPr>
      <w:r w:rsidRPr="009116B2">
        <w:rPr>
          <w:rFonts w:ascii="Arial" w:eastAsia="Times New Roman" w:hAnsi="Arial" w:cs="Arial"/>
          <w:color w:val="000000" w:themeColor="text1"/>
          <w:szCs w:val="20"/>
          <w:lang w:eastAsia="en-GB"/>
        </w:rPr>
        <w:t xml:space="preserve">Where necessary, concerns will be escalated and reported to relevant partner agencies in line with local policies and procedures. </w:t>
      </w:r>
    </w:p>
    <w:p w14:paraId="3D73FE69" w14:textId="77777777" w:rsidR="00C263EE" w:rsidRPr="009116B2" w:rsidRDefault="00C263EE" w:rsidP="00AB0AB5">
      <w:pPr>
        <w:pStyle w:val="NoSpacing"/>
        <w:ind w:left="1080"/>
        <w:rPr>
          <w:rFonts w:ascii="Arial" w:eastAsia="Times New Roman" w:hAnsi="Arial" w:cs="Arial"/>
          <w:color w:val="000000" w:themeColor="text1"/>
          <w:szCs w:val="20"/>
          <w:lang w:eastAsia="en-GB"/>
        </w:rPr>
      </w:pPr>
    </w:p>
    <w:p w14:paraId="4E66A024" w14:textId="7B07FDA2" w:rsidR="006E0900" w:rsidRPr="009116B2" w:rsidRDefault="009116B2" w:rsidP="00D73C70">
      <w:pPr>
        <w:numPr>
          <w:ilvl w:val="0"/>
          <w:numId w:val="33"/>
        </w:numPr>
        <w:ind w:left="360"/>
        <w:rPr>
          <w:rFonts w:ascii="Arial" w:hAnsi="Arial" w:cs="Arial"/>
          <w:color w:val="000000" w:themeColor="text1"/>
          <w:sz w:val="22"/>
          <w:lang w:val="en-GB"/>
        </w:rPr>
      </w:pPr>
      <w:r w:rsidRPr="009116B2">
        <w:rPr>
          <w:rFonts w:ascii="Arial" w:hAnsi="Arial" w:cs="Arial"/>
          <w:color w:val="000000" w:themeColor="text1"/>
          <w:sz w:val="22"/>
          <w:szCs w:val="22"/>
          <w:lang w:val="en-GB"/>
        </w:rPr>
        <w:t>Sapling’s</w:t>
      </w:r>
      <w:r w:rsidR="00B8433E" w:rsidRPr="009116B2">
        <w:rPr>
          <w:rFonts w:ascii="Arial" w:hAnsi="Arial" w:cs="Arial"/>
          <w:color w:val="000000" w:themeColor="text1"/>
          <w:sz w:val="22"/>
          <w:szCs w:val="22"/>
        </w:rPr>
        <w:t xml:space="preserve"> </w:t>
      </w:r>
      <w:r w:rsidR="006E0900" w:rsidRPr="009116B2">
        <w:rPr>
          <w:rFonts w:ascii="Arial" w:hAnsi="Arial" w:cs="Arial"/>
          <w:color w:val="000000" w:themeColor="text1"/>
          <w:sz w:val="22"/>
          <w:lang w:val="en-GB"/>
        </w:rPr>
        <w:t>uses a wide range of technology. This includes laptops, tablets</w:t>
      </w:r>
      <w:r w:rsidR="00933577">
        <w:rPr>
          <w:rFonts w:ascii="Arial" w:hAnsi="Arial" w:cs="Arial"/>
          <w:color w:val="000000" w:themeColor="text1"/>
          <w:sz w:val="22"/>
          <w:lang w:val="en-GB"/>
        </w:rPr>
        <w:t>,</w:t>
      </w:r>
      <w:r w:rsidR="006E0900" w:rsidRPr="009116B2">
        <w:rPr>
          <w:rFonts w:ascii="Arial" w:hAnsi="Arial" w:cs="Arial"/>
          <w:color w:val="000000" w:themeColor="text1"/>
          <w:sz w:val="22"/>
          <w:lang w:val="en-GB"/>
        </w:rPr>
        <w:t xml:space="preserve"> and other digital devices, the </w:t>
      </w:r>
      <w:r w:rsidR="00EC55F8" w:rsidRPr="009116B2">
        <w:rPr>
          <w:rFonts w:ascii="Arial" w:hAnsi="Arial" w:cs="Arial"/>
          <w:color w:val="000000" w:themeColor="text1"/>
          <w:sz w:val="22"/>
          <w:lang w:val="en-GB"/>
        </w:rPr>
        <w:t>internet, our</w:t>
      </w:r>
      <w:r w:rsidR="006E0900" w:rsidRPr="009116B2">
        <w:rPr>
          <w:rFonts w:ascii="Arial" w:hAnsi="Arial" w:cs="Arial"/>
          <w:color w:val="000000" w:themeColor="text1"/>
          <w:sz w:val="22"/>
          <w:lang w:val="en-GB"/>
        </w:rPr>
        <w:t xml:space="preserve"> </w:t>
      </w:r>
      <w:r w:rsidR="0001239C" w:rsidRPr="009116B2">
        <w:rPr>
          <w:rFonts w:ascii="Arial" w:hAnsi="Arial" w:cs="Arial"/>
          <w:color w:val="000000" w:themeColor="text1"/>
          <w:sz w:val="22"/>
          <w:lang w:val="en-GB"/>
        </w:rPr>
        <w:t>l</w:t>
      </w:r>
      <w:r w:rsidR="006E0900" w:rsidRPr="009116B2">
        <w:rPr>
          <w:rFonts w:ascii="Arial" w:hAnsi="Arial" w:cs="Arial"/>
          <w:color w:val="000000" w:themeColor="text1"/>
          <w:sz w:val="22"/>
          <w:lang w:val="en-GB"/>
        </w:rPr>
        <w:t>earning platform</w:t>
      </w:r>
      <w:r w:rsidR="0001239C" w:rsidRPr="009116B2">
        <w:rPr>
          <w:rFonts w:ascii="Arial" w:hAnsi="Arial" w:cs="Arial"/>
          <w:color w:val="000000" w:themeColor="text1"/>
          <w:sz w:val="22"/>
          <w:lang w:val="en-GB"/>
        </w:rPr>
        <w:t xml:space="preserve">, </w:t>
      </w:r>
      <w:r w:rsidR="006E0900" w:rsidRPr="009116B2">
        <w:rPr>
          <w:rFonts w:ascii="Arial" w:hAnsi="Arial" w:cs="Arial"/>
          <w:color w:val="000000" w:themeColor="text1"/>
          <w:sz w:val="22"/>
          <w:lang w:val="en-GB"/>
        </w:rPr>
        <w:t>intranet</w:t>
      </w:r>
      <w:r w:rsidR="00933577">
        <w:rPr>
          <w:rFonts w:ascii="Arial" w:hAnsi="Arial" w:cs="Arial"/>
          <w:color w:val="000000" w:themeColor="text1"/>
          <w:sz w:val="22"/>
          <w:lang w:val="en-GB"/>
        </w:rPr>
        <w:t>,</w:t>
      </w:r>
      <w:r w:rsidR="005C4C94" w:rsidRPr="009116B2">
        <w:rPr>
          <w:rFonts w:ascii="Arial" w:hAnsi="Arial" w:cs="Arial"/>
          <w:color w:val="000000" w:themeColor="text1"/>
          <w:sz w:val="22"/>
          <w:lang w:val="en-GB"/>
        </w:rPr>
        <w:t xml:space="preserve"> and </w:t>
      </w:r>
      <w:r w:rsidR="00EC55F8" w:rsidRPr="009116B2">
        <w:rPr>
          <w:rFonts w:ascii="Arial" w:hAnsi="Arial" w:cs="Arial"/>
          <w:color w:val="000000" w:themeColor="text1"/>
          <w:sz w:val="22"/>
          <w:lang w:val="en-GB"/>
        </w:rPr>
        <w:t>e</w:t>
      </w:r>
      <w:r w:rsidR="006E0900" w:rsidRPr="009116B2">
        <w:rPr>
          <w:rFonts w:ascii="Arial" w:hAnsi="Arial" w:cs="Arial"/>
          <w:color w:val="000000" w:themeColor="text1"/>
          <w:sz w:val="22"/>
          <w:lang w:val="en-GB"/>
        </w:rPr>
        <w:t>mail</w:t>
      </w:r>
      <w:r w:rsidR="005C4C94" w:rsidRPr="009116B2">
        <w:rPr>
          <w:rFonts w:ascii="Arial" w:hAnsi="Arial" w:cs="Arial"/>
          <w:color w:val="000000" w:themeColor="text1"/>
          <w:sz w:val="22"/>
          <w:lang w:val="en-GB"/>
        </w:rPr>
        <w:t xml:space="preserve"> systems</w:t>
      </w:r>
      <w:r w:rsidR="00EC55F8" w:rsidRPr="009116B2">
        <w:rPr>
          <w:rFonts w:ascii="Arial" w:hAnsi="Arial" w:cs="Arial"/>
          <w:color w:val="000000" w:themeColor="text1"/>
          <w:sz w:val="22"/>
          <w:lang w:val="en-GB"/>
        </w:rPr>
        <w:t xml:space="preserve">. </w:t>
      </w:r>
    </w:p>
    <w:p w14:paraId="7B5C5946" w14:textId="55D3639C" w:rsidR="00EC1982" w:rsidRPr="009116B2" w:rsidRDefault="006E0900" w:rsidP="00D73C70">
      <w:pPr>
        <w:pStyle w:val="ListParagraph"/>
        <w:numPr>
          <w:ilvl w:val="1"/>
          <w:numId w:val="33"/>
        </w:numPr>
        <w:autoSpaceDE w:val="0"/>
        <w:autoSpaceDN w:val="0"/>
        <w:adjustRightInd w:val="0"/>
        <w:spacing w:after="200"/>
        <w:ind w:left="1080"/>
        <w:contextualSpacing/>
        <w:rPr>
          <w:rFonts w:ascii="Arial" w:hAnsi="Arial" w:cs="Arial"/>
          <w:color w:val="000000" w:themeColor="text1"/>
          <w:sz w:val="22"/>
          <w:lang w:val="en-GB"/>
        </w:rPr>
      </w:pPr>
      <w:r w:rsidRPr="009116B2">
        <w:rPr>
          <w:rFonts w:ascii="Arial" w:hAnsi="Arial" w:cs="Arial"/>
          <w:color w:val="000000" w:themeColor="text1"/>
          <w:sz w:val="22"/>
          <w:lang w:val="en-GB"/>
        </w:rPr>
        <w:t xml:space="preserve">All </w:t>
      </w:r>
      <w:r w:rsidR="00933577">
        <w:rPr>
          <w:rFonts w:ascii="Arial" w:hAnsi="Arial" w:cs="Arial"/>
          <w:color w:val="000000" w:themeColor="text1"/>
          <w:sz w:val="22"/>
          <w:szCs w:val="22"/>
          <w:lang w:val="en-GB"/>
        </w:rPr>
        <w:t>setting-owned</w:t>
      </w:r>
      <w:r w:rsidRPr="009116B2">
        <w:rPr>
          <w:rFonts w:ascii="Arial" w:hAnsi="Arial" w:cs="Arial"/>
          <w:color w:val="000000" w:themeColor="text1"/>
          <w:sz w:val="22"/>
          <w:lang w:val="en-GB"/>
        </w:rPr>
        <w:t xml:space="preserve"> devices </w:t>
      </w:r>
      <w:r w:rsidR="005C4C94" w:rsidRPr="009116B2">
        <w:rPr>
          <w:rFonts w:ascii="Arial" w:hAnsi="Arial" w:cs="Arial"/>
          <w:color w:val="000000" w:themeColor="text1"/>
          <w:sz w:val="22"/>
          <w:lang w:val="en-GB"/>
        </w:rPr>
        <w:t xml:space="preserve">and systems </w:t>
      </w:r>
      <w:r w:rsidRPr="009116B2">
        <w:rPr>
          <w:rFonts w:ascii="Arial" w:hAnsi="Arial" w:cs="Arial"/>
          <w:color w:val="000000" w:themeColor="text1"/>
          <w:sz w:val="22"/>
          <w:lang w:val="en-GB"/>
        </w:rPr>
        <w:t xml:space="preserve">will be used in accordance with our acceptable use policies and with appropriate safety and security measures in place. </w:t>
      </w:r>
    </w:p>
    <w:p w14:paraId="2EF8C7BA" w14:textId="6FF60AAE" w:rsidR="008B23CE" w:rsidRPr="009116B2" w:rsidRDefault="009116B2" w:rsidP="00FA7515">
      <w:pPr>
        <w:numPr>
          <w:ilvl w:val="0"/>
          <w:numId w:val="33"/>
        </w:numPr>
        <w:ind w:left="360"/>
        <w:rPr>
          <w:rFonts w:ascii="Arial" w:hAnsi="Arial" w:cs="Arial"/>
          <w:b/>
          <w:i/>
          <w:color w:val="000000" w:themeColor="text1"/>
          <w:sz w:val="22"/>
          <w:lang w:val="en-GB"/>
        </w:rPr>
      </w:pPr>
      <w:r w:rsidRPr="009116B2">
        <w:rPr>
          <w:rFonts w:ascii="Arial" w:hAnsi="Arial" w:cs="Arial"/>
          <w:color w:val="000000" w:themeColor="text1"/>
          <w:sz w:val="22"/>
          <w:szCs w:val="22"/>
          <w:lang w:val="en-GB"/>
        </w:rPr>
        <w:t>Sapling’s</w:t>
      </w:r>
      <w:r w:rsidR="00B8433E" w:rsidRPr="009116B2">
        <w:rPr>
          <w:rFonts w:ascii="Arial" w:hAnsi="Arial" w:cs="Arial"/>
          <w:color w:val="000000" w:themeColor="text1"/>
          <w:sz w:val="22"/>
          <w:szCs w:val="22"/>
        </w:rPr>
        <w:t xml:space="preserve"> </w:t>
      </w:r>
      <w:r w:rsidR="00E47A5F" w:rsidRPr="009116B2">
        <w:rPr>
          <w:rFonts w:ascii="Arial" w:hAnsi="Arial" w:cs="Arial"/>
          <w:color w:val="000000" w:themeColor="text1"/>
          <w:sz w:val="22"/>
          <w:lang w:val="en-GB"/>
        </w:rPr>
        <w:t>recognises the specific risks that can be posed by mobile</w:t>
      </w:r>
      <w:r w:rsidR="00233040" w:rsidRPr="009116B2">
        <w:rPr>
          <w:rFonts w:ascii="Arial" w:hAnsi="Arial" w:cs="Arial"/>
          <w:color w:val="000000" w:themeColor="text1"/>
          <w:sz w:val="22"/>
          <w:lang w:val="en-GB"/>
        </w:rPr>
        <w:t xml:space="preserve"> </w:t>
      </w:r>
      <w:r w:rsidR="00884315" w:rsidRPr="009116B2">
        <w:rPr>
          <w:rFonts w:ascii="Arial" w:hAnsi="Arial" w:cs="Arial"/>
          <w:color w:val="000000" w:themeColor="text1"/>
          <w:sz w:val="22"/>
          <w:lang w:val="en-GB"/>
        </w:rPr>
        <w:t>and smart</w:t>
      </w:r>
      <w:r w:rsidR="00E47A5F" w:rsidRPr="009116B2">
        <w:rPr>
          <w:rFonts w:ascii="Arial" w:hAnsi="Arial" w:cs="Arial"/>
          <w:color w:val="000000" w:themeColor="text1"/>
          <w:sz w:val="22"/>
          <w:lang w:val="en-GB"/>
        </w:rPr>
        <w:t xml:space="preserve"> technology, including mobile phones</w:t>
      </w:r>
      <w:r w:rsidR="00884315" w:rsidRPr="009116B2">
        <w:rPr>
          <w:rFonts w:ascii="Arial" w:hAnsi="Arial" w:cs="Arial"/>
          <w:color w:val="000000" w:themeColor="text1"/>
          <w:sz w:val="22"/>
          <w:lang w:val="en-GB"/>
        </w:rPr>
        <w:t xml:space="preserve">, </w:t>
      </w:r>
      <w:r w:rsidR="00E47A5F" w:rsidRPr="009116B2">
        <w:rPr>
          <w:rFonts w:ascii="Arial" w:hAnsi="Arial" w:cs="Arial"/>
          <w:color w:val="000000" w:themeColor="text1"/>
          <w:sz w:val="22"/>
          <w:lang w:val="en-GB"/>
        </w:rPr>
        <w:t>cameras</w:t>
      </w:r>
      <w:r w:rsidR="00884315" w:rsidRPr="009116B2">
        <w:rPr>
          <w:rFonts w:ascii="Arial" w:hAnsi="Arial" w:cs="Arial"/>
          <w:color w:val="000000" w:themeColor="text1"/>
          <w:sz w:val="22"/>
          <w:lang w:val="en-GB"/>
        </w:rPr>
        <w:t xml:space="preserve"> and wearable technology</w:t>
      </w:r>
      <w:r w:rsidR="00E47A5F" w:rsidRPr="009116B2">
        <w:rPr>
          <w:rFonts w:ascii="Arial" w:hAnsi="Arial" w:cs="Arial"/>
          <w:color w:val="000000" w:themeColor="text1"/>
          <w:sz w:val="22"/>
          <w:lang w:val="en-GB"/>
        </w:rPr>
        <w:t xml:space="preserve">. In accordance with </w:t>
      </w:r>
      <w:r w:rsidR="00BE72AF" w:rsidRPr="009116B2">
        <w:rPr>
          <w:rFonts w:ascii="Arial" w:hAnsi="Arial" w:cs="Arial"/>
          <w:color w:val="000000" w:themeColor="text1"/>
          <w:sz w:val="22"/>
          <w:lang w:val="en-GB"/>
        </w:rPr>
        <w:t xml:space="preserve">the </w:t>
      </w:r>
      <w:r w:rsidR="00E47A5F" w:rsidRPr="009116B2">
        <w:rPr>
          <w:rFonts w:ascii="Arial" w:hAnsi="Arial" w:cs="Arial"/>
          <w:color w:val="000000" w:themeColor="text1"/>
          <w:sz w:val="22"/>
          <w:lang w:val="en-GB"/>
        </w:rPr>
        <w:t>EYFS 20</w:t>
      </w:r>
      <w:r w:rsidR="004539D6" w:rsidRPr="009116B2">
        <w:rPr>
          <w:rFonts w:ascii="Arial" w:hAnsi="Arial" w:cs="Arial"/>
          <w:color w:val="000000" w:themeColor="text1"/>
          <w:sz w:val="22"/>
          <w:lang w:val="en-GB"/>
        </w:rPr>
        <w:t>21</w:t>
      </w:r>
      <w:r w:rsidRPr="009116B2">
        <w:rPr>
          <w:rFonts w:ascii="Arial" w:hAnsi="Arial" w:cs="Arial"/>
          <w:color w:val="000000" w:themeColor="text1"/>
          <w:sz w:val="22"/>
          <w:lang w:val="en-GB"/>
        </w:rPr>
        <w:t xml:space="preserve"> </w:t>
      </w:r>
      <w:r w:rsidRPr="009116B2">
        <w:rPr>
          <w:rFonts w:ascii="Arial" w:hAnsi="Arial" w:cs="Arial"/>
          <w:color w:val="000000" w:themeColor="text1"/>
          <w:sz w:val="22"/>
          <w:szCs w:val="22"/>
          <w:lang w:val="en-GB"/>
        </w:rPr>
        <w:t>Sapling’s</w:t>
      </w:r>
      <w:r w:rsidR="00E47A5F" w:rsidRPr="009116B2">
        <w:rPr>
          <w:rFonts w:ascii="Arial" w:hAnsi="Arial" w:cs="Arial"/>
          <w:color w:val="000000" w:themeColor="text1"/>
          <w:sz w:val="22"/>
          <w:lang w:val="en-GB"/>
        </w:rPr>
        <w:t xml:space="preserve"> has appropriate</w:t>
      </w:r>
      <w:r w:rsidR="00AD2308" w:rsidRPr="009116B2">
        <w:rPr>
          <w:rFonts w:ascii="Arial" w:hAnsi="Arial" w:cs="Arial"/>
          <w:color w:val="000000" w:themeColor="text1"/>
          <w:sz w:val="22"/>
          <w:lang w:val="en-GB"/>
        </w:rPr>
        <w:t xml:space="preserve"> mobile and smart technology and image use</w:t>
      </w:r>
      <w:r w:rsidR="00E47A5F" w:rsidRPr="009116B2">
        <w:rPr>
          <w:rFonts w:ascii="Arial" w:hAnsi="Arial" w:cs="Arial"/>
          <w:color w:val="000000" w:themeColor="text1"/>
          <w:sz w:val="22"/>
          <w:lang w:val="en-GB"/>
        </w:rPr>
        <w:t xml:space="preserve"> policies in place</w:t>
      </w:r>
      <w:r w:rsidR="005401A4" w:rsidRPr="009116B2">
        <w:rPr>
          <w:rFonts w:ascii="Arial" w:hAnsi="Arial" w:cs="Arial"/>
          <w:color w:val="000000" w:themeColor="text1"/>
          <w:sz w:val="22"/>
          <w:lang w:val="en-GB"/>
        </w:rPr>
        <w:t>,</w:t>
      </w:r>
      <w:r w:rsidR="00E47A5F" w:rsidRPr="009116B2">
        <w:rPr>
          <w:rFonts w:ascii="Arial" w:hAnsi="Arial" w:cs="Arial"/>
          <w:color w:val="000000" w:themeColor="text1"/>
          <w:sz w:val="22"/>
          <w:lang w:val="en-GB"/>
        </w:rPr>
        <w:t xml:space="preserve"> </w:t>
      </w:r>
      <w:r w:rsidR="00B64716" w:rsidRPr="009116B2">
        <w:rPr>
          <w:rFonts w:ascii="Arial" w:hAnsi="Arial" w:cs="Arial"/>
          <w:color w:val="000000" w:themeColor="text1"/>
          <w:sz w:val="22"/>
          <w:lang w:val="en-GB"/>
        </w:rPr>
        <w:t xml:space="preserve">which </w:t>
      </w:r>
      <w:r w:rsidR="00E47A5F" w:rsidRPr="009116B2">
        <w:rPr>
          <w:rFonts w:ascii="Arial" w:hAnsi="Arial" w:cs="Arial"/>
          <w:color w:val="000000" w:themeColor="text1"/>
          <w:sz w:val="22"/>
          <w:lang w:val="en-GB"/>
        </w:rPr>
        <w:t>are shared and understood by all members of the community</w:t>
      </w:r>
      <w:r w:rsidR="00E47A5F" w:rsidRPr="009116B2">
        <w:rPr>
          <w:rFonts w:ascii="Arial" w:hAnsi="Arial" w:cs="Arial"/>
          <w:bCs/>
          <w:iCs/>
          <w:color w:val="000000" w:themeColor="text1"/>
          <w:sz w:val="22"/>
          <w:szCs w:val="22"/>
        </w:rPr>
        <w:t>.</w:t>
      </w:r>
      <w:r w:rsidR="00E47A5F" w:rsidRPr="009116B2">
        <w:rPr>
          <w:rFonts w:ascii="Arial" w:hAnsi="Arial" w:cs="Arial"/>
          <w:b/>
          <w:iCs/>
          <w:color w:val="000000" w:themeColor="text1"/>
          <w:sz w:val="22"/>
          <w:szCs w:val="22"/>
        </w:rPr>
        <w:t xml:space="preserve">  </w:t>
      </w:r>
      <w:r w:rsidR="00AD2308" w:rsidRPr="009116B2">
        <w:rPr>
          <w:rFonts w:ascii="Arial" w:hAnsi="Arial" w:cs="Arial"/>
          <w:color w:val="000000" w:themeColor="text1"/>
          <w:sz w:val="22"/>
          <w:lang w:val="en-GB"/>
        </w:rPr>
        <w:t xml:space="preserve">These policies </w:t>
      </w:r>
      <w:r w:rsidR="00E47A5F" w:rsidRPr="009116B2">
        <w:rPr>
          <w:rFonts w:ascii="Arial" w:hAnsi="Arial" w:cs="Arial"/>
          <w:color w:val="000000" w:themeColor="text1"/>
          <w:sz w:val="22"/>
          <w:lang w:val="en-GB"/>
        </w:rPr>
        <w:t xml:space="preserve">can be found </w:t>
      </w:r>
      <w:r w:rsidRPr="009116B2">
        <w:rPr>
          <w:rFonts w:ascii="Arial" w:hAnsi="Arial" w:cs="Arial"/>
          <w:bCs/>
          <w:iCs/>
          <w:color w:val="000000" w:themeColor="text1"/>
          <w:sz w:val="22"/>
          <w:szCs w:val="24"/>
          <w:lang w:val="en-GB"/>
        </w:rPr>
        <w:t>in the office</w:t>
      </w:r>
      <w:r w:rsidR="00E47A5F" w:rsidRPr="009116B2">
        <w:rPr>
          <w:rFonts w:ascii="Arial" w:hAnsi="Arial" w:cs="Arial"/>
          <w:b/>
          <w:iCs/>
          <w:color w:val="000000" w:themeColor="text1"/>
          <w:sz w:val="22"/>
          <w:szCs w:val="24"/>
          <w:lang w:val="en-GB"/>
        </w:rPr>
        <w:t>.</w:t>
      </w:r>
      <w:r w:rsidR="00E47A5F" w:rsidRPr="009116B2">
        <w:rPr>
          <w:rFonts w:ascii="Arial" w:hAnsi="Arial" w:cs="Arial"/>
          <w:b/>
          <w:i/>
          <w:color w:val="000000" w:themeColor="text1"/>
          <w:sz w:val="22"/>
          <w:lang w:val="en-GB"/>
        </w:rPr>
        <w:t xml:space="preserve"> </w:t>
      </w:r>
    </w:p>
    <w:p w14:paraId="28437D55" w14:textId="2810BE88" w:rsidR="00A211AB" w:rsidRPr="009116B2" w:rsidRDefault="00A211AB"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Appropriate Filtering and Monitoring </w:t>
      </w:r>
    </w:p>
    <w:p w14:paraId="1A806C8B" w14:textId="77777777" w:rsidR="00411185" w:rsidRPr="009116B2" w:rsidRDefault="00411185" w:rsidP="009116B2">
      <w:pPr>
        <w:rPr>
          <w:rFonts w:ascii="Arial" w:hAnsi="Arial" w:cs="Arial"/>
          <w:b/>
          <w:color w:val="000000" w:themeColor="text1"/>
          <w:sz w:val="24"/>
          <w:szCs w:val="24"/>
          <w:lang w:val="en-GB"/>
        </w:rPr>
      </w:pPr>
    </w:p>
    <w:p w14:paraId="7EBBC30A" w14:textId="13C5AC09" w:rsidR="00A20083" w:rsidRPr="009116B2" w:rsidRDefault="009116B2" w:rsidP="00D73C70">
      <w:pPr>
        <w:numPr>
          <w:ilvl w:val="0"/>
          <w:numId w:val="33"/>
        </w:numPr>
        <w:ind w:left="360"/>
        <w:rPr>
          <w:rFonts w:ascii="Arial" w:hAnsi="Arial" w:cs="Arial"/>
          <w:b/>
          <w:i/>
          <w:color w:val="000000" w:themeColor="text1"/>
          <w:sz w:val="22"/>
          <w:lang w:val="en-GB"/>
        </w:rPr>
      </w:pPr>
      <w:r w:rsidRPr="009116B2">
        <w:rPr>
          <w:rFonts w:ascii="Arial" w:hAnsi="Arial" w:cs="Arial"/>
          <w:color w:val="000000" w:themeColor="text1"/>
          <w:sz w:val="22"/>
          <w:szCs w:val="22"/>
          <w:lang w:val="en-GB"/>
        </w:rPr>
        <w:t>Sapling’s</w:t>
      </w:r>
      <w:r w:rsidR="00B8433E" w:rsidRPr="009116B2">
        <w:rPr>
          <w:rFonts w:ascii="Arial" w:hAnsi="Arial" w:cs="Arial"/>
          <w:color w:val="000000" w:themeColor="text1"/>
          <w:sz w:val="22"/>
          <w:szCs w:val="22"/>
        </w:rPr>
        <w:t xml:space="preserve"> </w:t>
      </w:r>
      <w:r w:rsidR="00266E94" w:rsidRPr="009116B2">
        <w:rPr>
          <w:rFonts w:ascii="Arial" w:hAnsi="Arial" w:cs="Arial"/>
          <w:color w:val="000000" w:themeColor="text1"/>
          <w:sz w:val="22"/>
          <w:lang w:val="en-GB"/>
        </w:rPr>
        <w:t xml:space="preserve">will </w:t>
      </w:r>
      <w:r w:rsidR="008C4EE6" w:rsidRPr="009116B2">
        <w:rPr>
          <w:rFonts w:ascii="Arial" w:hAnsi="Arial" w:cs="Arial"/>
          <w:color w:val="000000" w:themeColor="text1"/>
          <w:sz w:val="22"/>
        </w:rPr>
        <w:t xml:space="preserve">do all </w:t>
      </w:r>
      <w:r w:rsidR="00061201" w:rsidRPr="009116B2">
        <w:rPr>
          <w:rFonts w:ascii="Arial" w:hAnsi="Arial" w:cs="Arial"/>
          <w:color w:val="000000" w:themeColor="text1"/>
          <w:sz w:val="22"/>
        </w:rPr>
        <w:t>we</w:t>
      </w:r>
      <w:r w:rsidR="008C4EE6" w:rsidRPr="009116B2">
        <w:rPr>
          <w:rFonts w:ascii="Arial" w:hAnsi="Arial" w:cs="Arial"/>
          <w:color w:val="000000" w:themeColor="text1"/>
          <w:sz w:val="22"/>
        </w:rPr>
        <w:t xml:space="preserve"> reasonably can to limit </w:t>
      </w:r>
      <w:r w:rsidR="00881E1E" w:rsidRPr="009116B2">
        <w:rPr>
          <w:rFonts w:ascii="Arial" w:hAnsi="Arial" w:cs="Arial"/>
          <w:color w:val="000000" w:themeColor="text1"/>
          <w:sz w:val="22"/>
        </w:rPr>
        <w:t xml:space="preserve">staff and </w:t>
      </w:r>
      <w:r w:rsidR="008C4EE6" w:rsidRPr="009116B2">
        <w:rPr>
          <w:rFonts w:ascii="Arial" w:hAnsi="Arial" w:cs="Arial"/>
          <w:color w:val="000000" w:themeColor="text1"/>
          <w:sz w:val="22"/>
        </w:rPr>
        <w:t xml:space="preserve">children’s exposure to </w:t>
      </w:r>
      <w:r w:rsidR="00146D3C" w:rsidRPr="009116B2">
        <w:rPr>
          <w:rFonts w:ascii="Arial" w:hAnsi="Arial" w:cs="Arial"/>
          <w:color w:val="000000" w:themeColor="text1"/>
          <w:sz w:val="22"/>
        </w:rPr>
        <w:t>online</w:t>
      </w:r>
      <w:r w:rsidR="008C4EE6" w:rsidRPr="009116B2">
        <w:rPr>
          <w:rFonts w:ascii="Arial" w:hAnsi="Arial" w:cs="Arial"/>
          <w:color w:val="000000" w:themeColor="text1"/>
          <w:sz w:val="22"/>
        </w:rPr>
        <w:t xml:space="preserve"> risks </w:t>
      </w:r>
      <w:r w:rsidR="00A20083" w:rsidRPr="009116B2">
        <w:rPr>
          <w:rFonts w:ascii="Arial" w:hAnsi="Arial" w:cs="Arial"/>
          <w:color w:val="000000" w:themeColor="text1"/>
          <w:sz w:val="22"/>
        </w:rPr>
        <w:t>through</w:t>
      </w:r>
      <w:r w:rsidR="008C4EE6" w:rsidRPr="009116B2">
        <w:rPr>
          <w:rFonts w:ascii="Arial" w:hAnsi="Arial" w:cs="Arial"/>
          <w:color w:val="000000" w:themeColor="text1"/>
          <w:sz w:val="22"/>
        </w:rPr>
        <w:t xml:space="preserve"> </w:t>
      </w:r>
      <w:r w:rsidR="000E4055" w:rsidRPr="009116B2">
        <w:rPr>
          <w:rFonts w:ascii="Arial" w:hAnsi="Arial" w:cs="Arial"/>
          <w:color w:val="000000" w:themeColor="text1"/>
          <w:sz w:val="22"/>
          <w:szCs w:val="22"/>
          <w:lang w:val="en-GB"/>
        </w:rPr>
        <w:t xml:space="preserve">setting </w:t>
      </w:r>
      <w:r w:rsidR="00411185" w:rsidRPr="009116B2">
        <w:rPr>
          <w:rFonts w:ascii="Arial" w:hAnsi="Arial" w:cs="Arial"/>
          <w:color w:val="000000" w:themeColor="text1"/>
          <w:sz w:val="22"/>
        </w:rPr>
        <w:t xml:space="preserve">provided </w:t>
      </w:r>
      <w:r w:rsidR="008C4EE6" w:rsidRPr="009116B2">
        <w:rPr>
          <w:rFonts w:ascii="Arial" w:hAnsi="Arial" w:cs="Arial"/>
          <w:color w:val="000000" w:themeColor="text1"/>
          <w:sz w:val="22"/>
        </w:rPr>
        <w:t>IT system</w:t>
      </w:r>
      <w:r w:rsidR="00A20083" w:rsidRPr="009116B2">
        <w:rPr>
          <w:rFonts w:ascii="Arial" w:hAnsi="Arial" w:cs="Arial"/>
          <w:color w:val="000000" w:themeColor="text1"/>
          <w:sz w:val="22"/>
        </w:rPr>
        <w:t xml:space="preserve">s and </w:t>
      </w:r>
      <w:r w:rsidR="00A20083" w:rsidRPr="009116B2">
        <w:rPr>
          <w:rFonts w:ascii="Arial" w:hAnsi="Arial" w:cs="Arial"/>
          <w:color w:val="000000" w:themeColor="text1"/>
          <w:sz w:val="22"/>
          <w:lang w:val="en-GB"/>
        </w:rPr>
        <w:t xml:space="preserve">will </w:t>
      </w:r>
      <w:r w:rsidR="00266E94" w:rsidRPr="009116B2">
        <w:rPr>
          <w:rFonts w:ascii="Arial" w:hAnsi="Arial" w:cs="Arial"/>
          <w:color w:val="000000" w:themeColor="text1"/>
          <w:sz w:val="22"/>
          <w:lang w:val="en-GB"/>
        </w:rPr>
        <w:t>ensure that appropriate filtering and monitoring systems are in place.</w:t>
      </w:r>
      <w:r w:rsidR="00266E94" w:rsidRPr="009116B2">
        <w:rPr>
          <w:rFonts w:ascii="Arial" w:hAnsi="Arial" w:cs="Arial"/>
          <w:color w:val="000000" w:themeColor="text1"/>
          <w:sz w:val="22"/>
          <w:szCs w:val="24"/>
          <w:lang w:val="en-GB"/>
        </w:rPr>
        <w:t xml:space="preserve"> </w:t>
      </w:r>
    </w:p>
    <w:p w14:paraId="108CEE90" w14:textId="08968BAE" w:rsidR="00F62B96" w:rsidRPr="009116B2" w:rsidRDefault="00EE4894" w:rsidP="00D73C70">
      <w:pPr>
        <w:pStyle w:val="NoSpacing"/>
        <w:numPr>
          <w:ilvl w:val="2"/>
          <w:numId w:val="33"/>
        </w:numPr>
        <w:ind w:left="1800"/>
        <w:rPr>
          <w:rFonts w:ascii="Arial" w:eastAsia="Times New Roman" w:hAnsi="Arial" w:cs="Arial"/>
          <w:bCs/>
          <w:iCs/>
          <w:color w:val="000000" w:themeColor="text1"/>
          <w:szCs w:val="20"/>
          <w:lang w:val="en-US" w:eastAsia="en-GB"/>
        </w:rPr>
      </w:pPr>
      <w:r w:rsidRPr="009116B2">
        <w:rPr>
          <w:rFonts w:ascii="Arial" w:eastAsia="Times New Roman" w:hAnsi="Arial" w:cs="Arial"/>
          <w:iCs/>
          <w:color w:val="000000" w:themeColor="text1"/>
          <w:szCs w:val="20"/>
          <w:lang w:eastAsia="en-GB"/>
        </w:rPr>
        <w:t xml:space="preserve">If </w:t>
      </w:r>
      <w:r w:rsidR="00B65F4D" w:rsidRPr="009116B2">
        <w:rPr>
          <w:rFonts w:ascii="Arial" w:eastAsia="Times New Roman" w:hAnsi="Arial" w:cs="Arial"/>
          <w:iCs/>
          <w:color w:val="000000" w:themeColor="text1"/>
          <w:szCs w:val="20"/>
          <w:lang w:eastAsia="en-GB"/>
        </w:rPr>
        <w:t xml:space="preserve">children </w:t>
      </w:r>
      <w:r w:rsidRPr="009116B2">
        <w:rPr>
          <w:rFonts w:ascii="Arial" w:eastAsia="Times New Roman" w:hAnsi="Arial" w:cs="Arial"/>
          <w:iCs/>
          <w:color w:val="000000" w:themeColor="text1"/>
          <w:szCs w:val="20"/>
          <w:lang w:eastAsia="en-GB"/>
        </w:rPr>
        <w:t>or staff discover unsuitable sites or material, they are required to</w:t>
      </w:r>
      <w:r w:rsidR="00BA1362" w:rsidRPr="009116B2">
        <w:rPr>
          <w:rFonts w:ascii="Arial" w:eastAsia="Times New Roman" w:hAnsi="Arial" w:cs="Arial"/>
          <w:iCs/>
          <w:color w:val="000000" w:themeColor="text1"/>
          <w:szCs w:val="20"/>
          <w:lang w:eastAsia="en-GB"/>
        </w:rPr>
        <w:t>:</w:t>
      </w:r>
      <w:r w:rsidRPr="009116B2">
        <w:rPr>
          <w:rFonts w:ascii="Arial" w:eastAsia="Times New Roman" w:hAnsi="Arial" w:cs="Arial"/>
          <w:iCs/>
          <w:color w:val="000000" w:themeColor="text1"/>
          <w:szCs w:val="20"/>
          <w:lang w:eastAsia="en-GB"/>
        </w:rPr>
        <w:t xml:space="preserve"> </w:t>
      </w:r>
      <w:r w:rsidRPr="009116B2">
        <w:rPr>
          <w:rFonts w:ascii="Arial" w:eastAsia="Times New Roman" w:hAnsi="Arial" w:cs="Arial"/>
          <w:bCs/>
          <w:iCs/>
          <w:color w:val="000000" w:themeColor="text1"/>
          <w:lang w:val="en-US" w:eastAsia="en-GB"/>
        </w:rPr>
        <w:t>turn off monitor/screen, use a screen cover widget, report the concern immediately to a member of staff, report the URL of the site to technical staff/services</w:t>
      </w:r>
      <w:r w:rsidR="00BA1362" w:rsidRPr="009116B2">
        <w:rPr>
          <w:rFonts w:ascii="Arial" w:eastAsia="Times New Roman" w:hAnsi="Arial" w:cs="Arial"/>
          <w:bCs/>
          <w:iCs/>
          <w:color w:val="000000" w:themeColor="text1"/>
          <w:lang w:val="en-US" w:eastAsia="en-GB"/>
        </w:rPr>
        <w:t>.</w:t>
      </w:r>
      <w:r w:rsidR="00F62B96" w:rsidRPr="009116B2">
        <w:rPr>
          <w:rFonts w:eastAsiaTheme="minorEastAsia" w:cs="Arial"/>
          <w:bCs/>
          <w:iCs/>
          <w:color w:val="000000" w:themeColor="text1"/>
          <w:szCs w:val="24"/>
        </w:rPr>
        <w:t xml:space="preserve"> </w:t>
      </w:r>
    </w:p>
    <w:p w14:paraId="5BEE4826" w14:textId="1D6DBEE8" w:rsidR="0055612F" w:rsidRPr="009116B2" w:rsidRDefault="0055612F" w:rsidP="00D73C70">
      <w:pPr>
        <w:pStyle w:val="NoSpacing"/>
        <w:numPr>
          <w:ilvl w:val="1"/>
          <w:numId w:val="33"/>
        </w:numPr>
        <w:ind w:left="1080"/>
        <w:rPr>
          <w:rFonts w:ascii="Arial" w:eastAsia="Times New Roman" w:hAnsi="Arial" w:cs="Arial"/>
          <w:color w:val="000000" w:themeColor="text1"/>
          <w:szCs w:val="20"/>
          <w:lang w:val="en-US" w:eastAsia="en-GB"/>
        </w:rPr>
      </w:pPr>
      <w:r w:rsidRPr="009116B2">
        <w:rPr>
          <w:rFonts w:ascii="Arial" w:eastAsia="Times New Roman" w:hAnsi="Arial" w:cs="Arial"/>
          <w:color w:val="000000" w:themeColor="text1"/>
          <w:szCs w:val="20"/>
          <w:lang w:val="en-US" w:eastAsia="en-GB"/>
        </w:rPr>
        <w:lastRenderedPageBreak/>
        <w:t>All users will be informed that use of our systems can be monitored</w:t>
      </w:r>
      <w:r w:rsidR="00963EB5" w:rsidRPr="009116B2">
        <w:rPr>
          <w:rFonts w:ascii="Arial" w:eastAsia="Times New Roman" w:hAnsi="Arial" w:cs="Arial"/>
          <w:color w:val="000000" w:themeColor="text1"/>
          <w:szCs w:val="20"/>
          <w:lang w:val="en-US" w:eastAsia="en-GB"/>
        </w:rPr>
        <w:t>,</w:t>
      </w:r>
      <w:r w:rsidRPr="009116B2">
        <w:rPr>
          <w:rFonts w:ascii="Arial" w:eastAsia="Times New Roman" w:hAnsi="Arial" w:cs="Arial"/>
          <w:color w:val="000000" w:themeColor="text1"/>
          <w:szCs w:val="20"/>
          <w:lang w:val="en-US" w:eastAsia="en-GB"/>
        </w:rPr>
        <w:t xml:space="preserve"> and that monitoring will be in line with data protection, human </w:t>
      </w:r>
      <w:r w:rsidR="00B65F4D" w:rsidRPr="009116B2">
        <w:rPr>
          <w:rFonts w:ascii="Arial" w:eastAsia="Times New Roman" w:hAnsi="Arial" w:cs="Arial"/>
          <w:color w:val="000000" w:themeColor="text1"/>
          <w:szCs w:val="20"/>
          <w:lang w:val="en-US" w:eastAsia="en-GB"/>
        </w:rPr>
        <w:t>rights,</w:t>
      </w:r>
      <w:r w:rsidRPr="009116B2">
        <w:rPr>
          <w:rFonts w:ascii="Arial" w:eastAsia="Times New Roman" w:hAnsi="Arial" w:cs="Arial"/>
          <w:color w:val="000000" w:themeColor="text1"/>
          <w:szCs w:val="20"/>
          <w:lang w:val="en-US" w:eastAsia="en-GB"/>
        </w:rPr>
        <w:t xml:space="preserve"> and privacy legislation. </w:t>
      </w:r>
    </w:p>
    <w:p w14:paraId="5E518E6F" w14:textId="24D54156" w:rsidR="001040CB" w:rsidRPr="009116B2" w:rsidRDefault="00F62B96" w:rsidP="00D73C70">
      <w:pPr>
        <w:pStyle w:val="NoSpacing"/>
        <w:numPr>
          <w:ilvl w:val="1"/>
          <w:numId w:val="33"/>
        </w:numPr>
        <w:ind w:left="1080"/>
        <w:rPr>
          <w:rFonts w:ascii="Arial" w:eastAsia="Times New Roman" w:hAnsi="Arial" w:cs="Arial"/>
          <w:iCs/>
          <w:color w:val="000000" w:themeColor="text1"/>
          <w:szCs w:val="20"/>
          <w:lang w:val="en-US" w:eastAsia="en-GB"/>
        </w:rPr>
      </w:pPr>
      <w:r w:rsidRPr="009116B2">
        <w:rPr>
          <w:rFonts w:ascii="Arial" w:eastAsia="Times New Roman" w:hAnsi="Arial" w:cs="Arial"/>
          <w:color w:val="000000" w:themeColor="text1"/>
          <w:szCs w:val="20"/>
          <w:lang w:val="en-US" w:eastAsia="en-GB"/>
        </w:rPr>
        <w:t xml:space="preserve">Filtering breaches </w:t>
      </w:r>
      <w:r w:rsidR="009070BA" w:rsidRPr="009116B2">
        <w:rPr>
          <w:rFonts w:ascii="Arial" w:eastAsia="Times New Roman" w:hAnsi="Arial" w:cs="Arial"/>
          <w:color w:val="000000" w:themeColor="text1"/>
          <w:szCs w:val="20"/>
          <w:lang w:val="en-US" w:eastAsia="en-GB"/>
        </w:rPr>
        <w:t xml:space="preserve">or </w:t>
      </w:r>
      <w:r w:rsidR="0016539C" w:rsidRPr="009116B2">
        <w:rPr>
          <w:rFonts w:ascii="Arial" w:eastAsia="Times New Roman" w:hAnsi="Arial" w:cs="Arial"/>
          <w:color w:val="000000" w:themeColor="text1"/>
          <w:szCs w:val="20"/>
          <w:lang w:val="en-US" w:eastAsia="en-GB"/>
        </w:rPr>
        <w:t xml:space="preserve">concerns identified through our </w:t>
      </w:r>
      <w:r w:rsidR="009070BA" w:rsidRPr="009116B2">
        <w:rPr>
          <w:rFonts w:ascii="Arial" w:eastAsia="Times New Roman" w:hAnsi="Arial" w:cs="Arial"/>
          <w:color w:val="000000" w:themeColor="text1"/>
          <w:szCs w:val="20"/>
          <w:lang w:val="en-US" w:eastAsia="en-GB"/>
        </w:rPr>
        <w:t xml:space="preserve">monitoring </w:t>
      </w:r>
      <w:r w:rsidR="0016539C" w:rsidRPr="009116B2">
        <w:rPr>
          <w:rFonts w:ascii="Arial" w:eastAsia="Times New Roman" w:hAnsi="Arial" w:cs="Arial"/>
          <w:color w:val="000000" w:themeColor="text1"/>
          <w:szCs w:val="20"/>
          <w:lang w:val="en-US" w:eastAsia="en-GB"/>
        </w:rPr>
        <w:t>approaches</w:t>
      </w:r>
      <w:r w:rsidRPr="009116B2">
        <w:rPr>
          <w:rFonts w:ascii="Arial" w:eastAsia="Times New Roman" w:hAnsi="Arial" w:cs="Arial"/>
          <w:color w:val="000000" w:themeColor="text1"/>
          <w:szCs w:val="20"/>
          <w:lang w:val="en-US" w:eastAsia="en-GB"/>
        </w:rPr>
        <w:t xml:space="preserve"> will be </w:t>
      </w:r>
      <w:r w:rsidR="008F20A4" w:rsidRPr="009116B2">
        <w:rPr>
          <w:rFonts w:ascii="Arial" w:eastAsia="Times New Roman" w:hAnsi="Arial" w:cs="Arial"/>
          <w:color w:val="000000" w:themeColor="text1"/>
          <w:szCs w:val="20"/>
          <w:lang w:val="en-US" w:eastAsia="en-GB"/>
        </w:rPr>
        <w:t>record</w:t>
      </w:r>
      <w:r w:rsidR="00287BBF" w:rsidRPr="009116B2">
        <w:rPr>
          <w:rFonts w:ascii="Arial" w:eastAsia="Times New Roman" w:hAnsi="Arial" w:cs="Arial"/>
          <w:color w:val="000000" w:themeColor="text1"/>
          <w:szCs w:val="20"/>
          <w:lang w:val="en-US" w:eastAsia="en-GB"/>
        </w:rPr>
        <w:t>ed</w:t>
      </w:r>
      <w:r w:rsidR="008F20A4" w:rsidRPr="009116B2">
        <w:rPr>
          <w:rFonts w:ascii="Arial" w:eastAsia="Times New Roman" w:hAnsi="Arial" w:cs="Arial"/>
          <w:color w:val="000000" w:themeColor="text1"/>
          <w:szCs w:val="20"/>
          <w:lang w:val="en-US" w:eastAsia="en-GB"/>
        </w:rPr>
        <w:t xml:space="preserve"> and </w:t>
      </w:r>
      <w:r w:rsidRPr="009116B2">
        <w:rPr>
          <w:rFonts w:ascii="Arial" w:eastAsia="Times New Roman" w:hAnsi="Arial" w:cs="Arial"/>
          <w:color w:val="000000" w:themeColor="text1"/>
          <w:szCs w:val="20"/>
          <w:lang w:val="en-US" w:eastAsia="en-GB"/>
        </w:rPr>
        <w:t xml:space="preserve">reported to the </w:t>
      </w:r>
      <w:r w:rsidRPr="009116B2">
        <w:rPr>
          <w:rFonts w:ascii="Arial" w:hAnsi="Arial" w:cs="Arial"/>
          <w:color w:val="000000" w:themeColor="text1"/>
        </w:rPr>
        <w:t xml:space="preserve">DSL </w:t>
      </w:r>
      <w:r w:rsidR="00983BFA" w:rsidRPr="009116B2">
        <w:rPr>
          <w:rFonts w:ascii="Arial" w:hAnsi="Arial" w:cs="Arial"/>
          <w:color w:val="000000" w:themeColor="text1"/>
        </w:rPr>
        <w:t xml:space="preserve">who will respond </w:t>
      </w:r>
      <w:r w:rsidR="0016539C" w:rsidRPr="009116B2">
        <w:rPr>
          <w:rFonts w:ascii="Arial" w:eastAsia="Times New Roman" w:hAnsi="Arial" w:cs="Arial"/>
          <w:color w:val="000000" w:themeColor="text1"/>
          <w:szCs w:val="20"/>
          <w:lang w:val="en-US" w:eastAsia="en-GB"/>
        </w:rPr>
        <w:t>as appr</w:t>
      </w:r>
      <w:r w:rsidR="00D2709A" w:rsidRPr="009116B2">
        <w:rPr>
          <w:rFonts w:ascii="Arial" w:eastAsia="Times New Roman" w:hAnsi="Arial" w:cs="Arial"/>
          <w:color w:val="000000" w:themeColor="text1"/>
          <w:szCs w:val="20"/>
          <w:lang w:val="en-US" w:eastAsia="en-GB"/>
        </w:rPr>
        <w:t>opri</w:t>
      </w:r>
      <w:r w:rsidR="0016539C" w:rsidRPr="009116B2">
        <w:rPr>
          <w:rFonts w:ascii="Arial" w:eastAsia="Times New Roman" w:hAnsi="Arial" w:cs="Arial"/>
          <w:color w:val="000000" w:themeColor="text1"/>
          <w:szCs w:val="20"/>
          <w:lang w:val="en-US" w:eastAsia="en-GB"/>
        </w:rPr>
        <w:t>ate.</w:t>
      </w:r>
      <w:r w:rsidR="00DF7566" w:rsidRPr="009116B2">
        <w:rPr>
          <w:rFonts w:ascii="Arial" w:eastAsia="Times New Roman" w:hAnsi="Arial" w:cs="Arial"/>
          <w:color w:val="000000" w:themeColor="text1"/>
          <w:szCs w:val="20"/>
          <w:lang w:val="en-US" w:eastAsia="en-GB"/>
        </w:rPr>
        <w:t xml:space="preserve"> </w:t>
      </w:r>
    </w:p>
    <w:p w14:paraId="2C2B8413" w14:textId="77777777" w:rsidR="00CE1723" w:rsidRPr="009116B2" w:rsidRDefault="00915A31" w:rsidP="00D73C70">
      <w:pPr>
        <w:pStyle w:val="NoSpacing"/>
        <w:numPr>
          <w:ilvl w:val="1"/>
          <w:numId w:val="33"/>
        </w:numPr>
        <w:ind w:left="1080"/>
        <w:rPr>
          <w:rFonts w:ascii="Arial" w:hAnsi="Arial" w:cs="Arial"/>
          <w:b/>
          <w:iCs/>
          <w:color w:val="000000" w:themeColor="text1"/>
          <w:sz w:val="20"/>
          <w:szCs w:val="20"/>
        </w:rPr>
      </w:pPr>
      <w:r w:rsidRPr="009116B2">
        <w:rPr>
          <w:rFonts w:ascii="Arial" w:hAnsi="Arial" w:cs="Arial"/>
          <w:iCs/>
          <w:color w:val="000000" w:themeColor="text1"/>
        </w:rPr>
        <w:t xml:space="preserve">Any access to material believed to be illegal will be reported immediately to the appropriate agencies, such as the </w:t>
      </w:r>
      <w:hyperlink r:id="rId45" w:history="1">
        <w:r w:rsidRPr="009116B2">
          <w:rPr>
            <w:rStyle w:val="Hyperlink"/>
            <w:rFonts w:ascii="Arial" w:hAnsi="Arial" w:cs="Arial"/>
            <w:iCs/>
            <w:color w:val="000000" w:themeColor="text1"/>
          </w:rPr>
          <w:t>Internet Watch Foundation</w:t>
        </w:r>
      </w:hyperlink>
      <w:r w:rsidRPr="009116B2">
        <w:rPr>
          <w:rFonts w:ascii="Arial" w:hAnsi="Arial" w:cs="Arial"/>
          <w:iCs/>
          <w:color w:val="000000" w:themeColor="text1"/>
        </w:rPr>
        <w:t xml:space="preserve"> and the police.</w:t>
      </w:r>
    </w:p>
    <w:p w14:paraId="533A07B8" w14:textId="62D96C49" w:rsidR="00932078" w:rsidRPr="009116B2" w:rsidRDefault="00932078" w:rsidP="00D73C70">
      <w:pPr>
        <w:pStyle w:val="NoSpacing"/>
        <w:numPr>
          <w:ilvl w:val="1"/>
          <w:numId w:val="33"/>
        </w:numPr>
        <w:ind w:left="1080"/>
        <w:rPr>
          <w:rFonts w:ascii="Arial" w:hAnsi="Arial" w:cs="Arial"/>
          <w:iCs/>
          <w:color w:val="000000" w:themeColor="text1"/>
        </w:rPr>
      </w:pPr>
      <w:r w:rsidRPr="009116B2">
        <w:rPr>
          <w:rFonts w:ascii="Arial" w:hAnsi="Arial" w:cs="Arial"/>
          <w:iCs/>
          <w:color w:val="000000" w:themeColor="text1"/>
        </w:rPr>
        <w:t xml:space="preserve">When implementing appropriate filtering and monitoring, </w:t>
      </w:r>
      <w:r w:rsidR="009116B2" w:rsidRPr="009116B2">
        <w:rPr>
          <w:rFonts w:ascii="Arial" w:hAnsi="Arial" w:cs="Arial"/>
          <w:color w:val="000000" w:themeColor="text1"/>
        </w:rPr>
        <w:t>Sapling’s</w:t>
      </w:r>
      <w:r w:rsidR="00BA7241" w:rsidRPr="009116B2">
        <w:rPr>
          <w:rFonts w:ascii="Arial" w:hAnsi="Arial" w:cs="Arial"/>
          <w:color w:val="000000" w:themeColor="text1"/>
        </w:rPr>
        <w:t xml:space="preserve"> </w:t>
      </w:r>
      <w:r w:rsidRPr="009116B2">
        <w:rPr>
          <w:rFonts w:ascii="Arial" w:hAnsi="Arial" w:cs="Arial"/>
          <w:iCs/>
          <w:color w:val="000000" w:themeColor="text1"/>
        </w:rPr>
        <w:t>will ensure that “over blocking” does not lead to unreasonable restrictions as to what children can be taught with regard</w:t>
      </w:r>
      <w:r w:rsidR="006B11AD" w:rsidRPr="009116B2">
        <w:rPr>
          <w:rFonts w:ascii="Arial" w:hAnsi="Arial" w:cs="Arial"/>
          <w:iCs/>
          <w:color w:val="000000" w:themeColor="text1"/>
        </w:rPr>
        <w:t>s</w:t>
      </w:r>
      <w:r w:rsidRPr="009116B2">
        <w:rPr>
          <w:rFonts w:ascii="Arial" w:hAnsi="Arial" w:cs="Arial"/>
          <w:iCs/>
          <w:color w:val="000000" w:themeColor="text1"/>
        </w:rPr>
        <w:t xml:space="preserve"> to online teaching and safeguarding.</w:t>
      </w:r>
    </w:p>
    <w:p w14:paraId="723DEE80" w14:textId="77777777" w:rsidR="001D360A" w:rsidRPr="009116B2" w:rsidRDefault="001D360A" w:rsidP="00AB0AB5">
      <w:pPr>
        <w:ind w:left="1080"/>
        <w:rPr>
          <w:rFonts w:ascii="Arial" w:hAnsi="Arial" w:cs="Arial"/>
          <w:b/>
          <w:iCs/>
          <w:color w:val="000000" w:themeColor="text1"/>
          <w:sz w:val="22"/>
          <w:lang w:val="en-GB"/>
        </w:rPr>
      </w:pPr>
    </w:p>
    <w:p w14:paraId="537F5445" w14:textId="5BAC10AF" w:rsidR="00BB64DE" w:rsidRPr="009116B2" w:rsidRDefault="009116B2" w:rsidP="00D73C70">
      <w:pPr>
        <w:numPr>
          <w:ilvl w:val="0"/>
          <w:numId w:val="33"/>
        </w:numPr>
        <w:ind w:left="360"/>
        <w:rPr>
          <w:rFonts w:ascii="Arial" w:hAnsi="Arial" w:cs="Arial"/>
          <w:iCs/>
          <w:color w:val="000000" w:themeColor="text1"/>
          <w:sz w:val="22"/>
          <w:lang w:val="en-GB"/>
        </w:rPr>
      </w:pPr>
      <w:r w:rsidRPr="009116B2">
        <w:rPr>
          <w:rFonts w:ascii="Arial" w:hAnsi="Arial" w:cs="Arial"/>
          <w:color w:val="000000" w:themeColor="text1"/>
          <w:sz w:val="22"/>
          <w:szCs w:val="22"/>
          <w:lang w:val="en-GB"/>
        </w:rPr>
        <w:t>Sapling’s</w:t>
      </w:r>
      <w:r w:rsidR="00BA7241" w:rsidRPr="009116B2">
        <w:rPr>
          <w:rFonts w:ascii="Arial" w:hAnsi="Arial" w:cs="Arial"/>
          <w:color w:val="000000" w:themeColor="text1"/>
          <w:sz w:val="22"/>
          <w:szCs w:val="22"/>
        </w:rPr>
        <w:t xml:space="preserve"> </w:t>
      </w:r>
      <w:r w:rsidR="00266E94" w:rsidRPr="009116B2">
        <w:rPr>
          <w:rFonts w:ascii="Arial" w:hAnsi="Arial" w:cs="Arial"/>
          <w:iCs/>
          <w:color w:val="000000" w:themeColor="text1"/>
          <w:sz w:val="22"/>
          <w:lang w:val="en-GB"/>
        </w:rPr>
        <w:t>acknowledges that whilst filtering and monitoring is an important part of</w:t>
      </w:r>
      <w:r w:rsidR="000E4055" w:rsidRPr="009116B2">
        <w:rPr>
          <w:rFonts w:ascii="Arial" w:hAnsi="Arial" w:cs="Arial"/>
          <w:iCs/>
          <w:color w:val="000000" w:themeColor="text1"/>
          <w:sz w:val="22"/>
          <w:lang w:val="en-GB"/>
        </w:rPr>
        <w:t xml:space="preserve"> our </w:t>
      </w:r>
      <w:r w:rsidR="00266E94" w:rsidRPr="009116B2">
        <w:rPr>
          <w:rFonts w:ascii="Arial" w:hAnsi="Arial" w:cs="Arial"/>
          <w:iCs/>
          <w:color w:val="000000" w:themeColor="text1"/>
          <w:sz w:val="22"/>
          <w:lang w:val="en-GB"/>
        </w:rPr>
        <w:t xml:space="preserve">online safety responsibilities, it is only one part of our </w:t>
      </w:r>
      <w:r w:rsidR="006D4418" w:rsidRPr="009116B2">
        <w:rPr>
          <w:rFonts w:ascii="Arial" w:hAnsi="Arial" w:cs="Arial"/>
          <w:iCs/>
          <w:color w:val="000000" w:themeColor="text1"/>
          <w:sz w:val="22"/>
          <w:lang w:val="en-GB"/>
        </w:rPr>
        <w:t xml:space="preserve">approach to online safety. </w:t>
      </w:r>
    </w:p>
    <w:p w14:paraId="52C861F8" w14:textId="22F93FB8" w:rsidR="00B338A0" w:rsidRPr="009116B2" w:rsidRDefault="000E4055" w:rsidP="00D73C70">
      <w:pPr>
        <w:numPr>
          <w:ilvl w:val="1"/>
          <w:numId w:val="33"/>
        </w:numPr>
        <w:ind w:left="1080"/>
        <w:rPr>
          <w:rFonts w:ascii="Arial" w:hAnsi="Arial" w:cs="Arial"/>
          <w:color w:val="000000" w:themeColor="text1"/>
          <w:sz w:val="22"/>
          <w:lang w:val="en-GB"/>
        </w:rPr>
      </w:pPr>
      <w:r w:rsidRPr="009116B2">
        <w:rPr>
          <w:rFonts w:ascii="Arial" w:hAnsi="Arial" w:cs="Arial"/>
          <w:color w:val="000000" w:themeColor="text1"/>
          <w:sz w:val="22"/>
          <w:lang w:val="en-GB"/>
        </w:rPr>
        <w:t>Children</w:t>
      </w:r>
      <w:r w:rsidR="00E47A5F" w:rsidRPr="009116B2">
        <w:rPr>
          <w:rFonts w:ascii="Arial" w:hAnsi="Arial" w:cs="Arial"/>
          <w:color w:val="000000" w:themeColor="text1"/>
          <w:sz w:val="22"/>
          <w:lang w:val="en-GB"/>
        </w:rPr>
        <w:t xml:space="preserve"> will use appropriate search tools</w:t>
      </w:r>
      <w:r w:rsidR="00E366ED" w:rsidRPr="009116B2">
        <w:rPr>
          <w:rFonts w:ascii="Arial" w:hAnsi="Arial" w:cs="Arial"/>
          <w:color w:val="000000" w:themeColor="text1"/>
          <w:sz w:val="22"/>
          <w:lang w:val="en-GB"/>
        </w:rPr>
        <w:t>, apps and online resources</w:t>
      </w:r>
      <w:r w:rsidR="00E47A5F" w:rsidRPr="009116B2">
        <w:rPr>
          <w:rFonts w:ascii="Arial" w:hAnsi="Arial" w:cs="Arial"/>
          <w:color w:val="000000" w:themeColor="text1"/>
          <w:sz w:val="22"/>
          <w:lang w:val="en-GB"/>
        </w:rPr>
        <w:t xml:space="preserve"> as identified following an informed risk assessment. </w:t>
      </w:r>
    </w:p>
    <w:p w14:paraId="762EF883" w14:textId="3F169D89" w:rsidR="00BB64DE" w:rsidRPr="009116B2" w:rsidRDefault="000E4055" w:rsidP="00D73C70">
      <w:pPr>
        <w:numPr>
          <w:ilvl w:val="1"/>
          <w:numId w:val="33"/>
        </w:numPr>
        <w:ind w:left="1080"/>
        <w:rPr>
          <w:rFonts w:ascii="Arial" w:hAnsi="Arial" w:cs="Arial"/>
          <w:color w:val="000000" w:themeColor="text1"/>
          <w:sz w:val="22"/>
          <w:lang w:val="en-GB"/>
        </w:rPr>
      </w:pPr>
      <w:r w:rsidRPr="009116B2">
        <w:rPr>
          <w:rFonts w:ascii="Arial" w:hAnsi="Arial" w:cs="Arial"/>
          <w:color w:val="000000" w:themeColor="text1"/>
          <w:sz w:val="22"/>
          <w:lang w:val="en-GB"/>
        </w:rPr>
        <w:t>Children’s</w:t>
      </w:r>
      <w:r w:rsidR="00BB64DE" w:rsidRPr="009116B2">
        <w:rPr>
          <w:rFonts w:ascii="Arial" w:hAnsi="Arial" w:cs="Arial"/>
          <w:color w:val="000000" w:themeColor="text1"/>
          <w:sz w:val="22"/>
          <w:lang w:val="en-GB"/>
        </w:rPr>
        <w:t xml:space="preserve"> internet </w:t>
      </w:r>
      <w:r w:rsidRPr="009116B2">
        <w:rPr>
          <w:rFonts w:ascii="Arial" w:hAnsi="Arial" w:cs="Arial"/>
          <w:color w:val="000000" w:themeColor="text1"/>
          <w:sz w:val="22"/>
          <w:lang w:val="en-GB"/>
        </w:rPr>
        <w:t xml:space="preserve">and technology </w:t>
      </w:r>
      <w:r w:rsidR="00BB64DE" w:rsidRPr="009116B2">
        <w:rPr>
          <w:rFonts w:ascii="Arial" w:hAnsi="Arial" w:cs="Arial"/>
          <w:color w:val="000000" w:themeColor="text1"/>
          <w:sz w:val="22"/>
          <w:lang w:val="en-GB"/>
        </w:rPr>
        <w:t>use will be</w:t>
      </w:r>
      <w:r w:rsidRPr="009116B2">
        <w:rPr>
          <w:rFonts w:ascii="Arial" w:hAnsi="Arial" w:cs="Arial"/>
          <w:color w:val="000000" w:themeColor="text1"/>
          <w:sz w:val="22"/>
          <w:lang w:val="en-GB"/>
        </w:rPr>
        <w:t xml:space="preserve"> directly</w:t>
      </w:r>
      <w:r w:rsidR="00BB64DE" w:rsidRPr="009116B2">
        <w:rPr>
          <w:rFonts w:ascii="Arial" w:hAnsi="Arial" w:cs="Arial"/>
          <w:color w:val="000000" w:themeColor="text1"/>
          <w:sz w:val="22"/>
          <w:lang w:val="en-GB"/>
        </w:rPr>
        <w:t xml:space="preserve"> supervised by staff</w:t>
      </w:r>
      <w:r w:rsidRPr="009116B2">
        <w:rPr>
          <w:rFonts w:ascii="Arial" w:hAnsi="Arial" w:cs="Arial"/>
          <w:color w:val="000000" w:themeColor="text1"/>
          <w:sz w:val="22"/>
          <w:lang w:val="en-GB"/>
        </w:rPr>
        <w:t>.</w:t>
      </w:r>
    </w:p>
    <w:p w14:paraId="48809B58" w14:textId="796EEDE8" w:rsidR="002033B6" w:rsidRPr="009116B2" w:rsidRDefault="000E4055" w:rsidP="76D5C822">
      <w:pPr>
        <w:numPr>
          <w:ilvl w:val="1"/>
          <w:numId w:val="33"/>
        </w:numPr>
        <w:ind w:left="1080"/>
        <w:rPr>
          <w:rFonts w:ascii="Arial" w:hAnsi="Arial" w:cs="Arial"/>
          <w:color w:val="000000" w:themeColor="text1"/>
          <w:sz w:val="22"/>
          <w:szCs w:val="22"/>
          <w:lang w:val="en-GB"/>
        </w:rPr>
      </w:pPr>
      <w:r w:rsidRPr="76D5C822">
        <w:rPr>
          <w:rFonts w:ascii="Arial" w:hAnsi="Arial" w:cs="Arial"/>
          <w:color w:val="000000" w:themeColor="text1"/>
          <w:sz w:val="22"/>
          <w:szCs w:val="22"/>
          <w:lang w:val="en-GB"/>
        </w:rPr>
        <w:t>Children</w:t>
      </w:r>
      <w:r w:rsidR="00BB64DE" w:rsidRPr="76D5C822">
        <w:rPr>
          <w:rFonts w:ascii="Arial" w:hAnsi="Arial" w:cs="Arial"/>
          <w:color w:val="000000" w:themeColor="text1"/>
          <w:sz w:val="22"/>
          <w:szCs w:val="22"/>
          <w:lang w:val="en-GB"/>
        </w:rPr>
        <w:t xml:space="preserve"> will be directed to use </w:t>
      </w:r>
      <w:r w:rsidR="2432DE75" w:rsidRPr="76D5C822">
        <w:rPr>
          <w:rFonts w:ascii="Arial" w:hAnsi="Arial" w:cs="Arial"/>
          <w:color w:val="000000" w:themeColor="text1"/>
          <w:sz w:val="22"/>
          <w:szCs w:val="22"/>
          <w:lang w:val="en-GB"/>
        </w:rPr>
        <w:t>age-appropriate</w:t>
      </w:r>
      <w:r w:rsidR="00BB64DE" w:rsidRPr="76D5C822">
        <w:rPr>
          <w:rFonts w:ascii="Arial" w:hAnsi="Arial" w:cs="Arial"/>
          <w:color w:val="000000" w:themeColor="text1"/>
          <w:sz w:val="22"/>
          <w:szCs w:val="22"/>
          <w:lang w:val="en-GB"/>
        </w:rPr>
        <w:t xml:space="preserve"> online resources and tools by staff.</w:t>
      </w:r>
    </w:p>
    <w:p w14:paraId="40D21A1F" w14:textId="7D5DCB72" w:rsidR="00027F59" w:rsidRPr="009116B2" w:rsidRDefault="00027F59" w:rsidP="00AB0AB5">
      <w:pPr>
        <w:rPr>
          <w:rFonts w:ascii="Arial" w:hAnsi="Arial" w:cs="Arial"/>
          <w:color w:val="000000" w:themeColor="text1"/>
          <w:sz w:val="22"/>
          <w:lang w:val="en-GB"/>
        </w:rPr>
      </w:pPr>
    </w:p>
    <w:p w14:paraId="2AC96139" w14:textId="0EF8A48E" w:rsidR="00A564B3" w:rsidRPr="009116B2" w:rsidRDefault="00A564B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Information </w:t>
      </w:r>
      <w:r w:rsidR="007E238A" w:rsidRPr="009116B2">
        <w:rPr>
          <w:rFonts w:ascii="Arial" w:hAnsi="Arial" w:cs="Arial"/>
          <w:b/>
          <w:color w:val="000000" w:themeColor="text1"/>
          <w:sz w:val="24"/>
          <w:szCs w:val="24"/>
          <w:lang w:val="en-GB"/>
        </w:rPr>
        <w:t>S</w:t>
      </w:r>
      <w:r w:rsidRPr="009116B2">
        <w:rPr>
          <w:rFonts w:ascii="Arial" w:hAnsi="Arial" w:cs="Arial"/>
          <w:b/>
          <w:color w:val="000000" w:themeColor="text1"/>
          <w:sz w:val="24"/>
          <w:szCs w:val="24"/>
          <w:lang w:val="en-GB"/>
        </w:rPr>
        <w:t xml:space="preserve">ecurity and </w:t>
      </w:r>
      <w:r w:rsidR="007E238A" w:rsidRPr="009116B2">
        <w:rPr>
          <w:rFonts w:ascii="Arial" w:hAnsi="Arial" w:cs="Arial"/>
          <w:b/>
          <w:color w:val="000000" w:themeColor="text1"/>
          <w:sz w:val="24"/>
          <w:szCs w:val="24"/>
          <w:lang w:val="en-GB"/>
        </w:rPr>
        <w:t>A</w:t>
      </w:r>
      <w:r w:rsidRPr="009116B2">
        <w:rPr>
          <w:rFonts w:ascii="Arial" w:hAnsi="Arial" w:cs="Arial"/>
          <w:b/>
          <w:color w:val="000000" w:themeColor="text1"/>
          <w:sz w:val="24"/>
          <w:szCs w:val="24"/>
          <w:lang w:val="en-GB"/>
        </w:rPr>
        <w:t xml:space="preserve">ccess </w:t>
      </w:r>
      <w:r w:rsidR="007E238A" w:rsidRPr="009116B2">
        <w:rPr>
          <w:rFonts w:ascii="Arial" w:hAnsi="Arial" w:cs="Arial"/>
          <w:b/>
          <w:color w:val="000000" w:themeColor="text1"/>
          <w:sz w:val="24"/>
          <w:szCs w:val="24"/>
          <w:lang w:val="en-GB"/>
        </w:rPr>
        <w:t>M</w:t>
      </w:r>
      <w:r w:rsidRPr="009116B2">
        <w:rPr>
          <w:rFonts w:ascii="Arial" w:hAnsi="Arial" w:cs="Arial"/>
          <w:b/>
          <w:color w:val="000000" w:themeColor="text1"/>
          <w:sz w:val="24"/>
          <w:szCs w:val="24"/>
          <w:lang w:val="en-GB"/>
        </w:rPr>
        <w:t xml:space="preserve">anagement </w:t>
      </w:r>
    </w:p>
    <w:p w14:paraId="4937E6E3" w14:textId="77777777" w:rsidR="007E238A" w:rsidRPr="009116B2" w:rsidRDefault="007E238A" w:rsidP="007E238A">
      <w:pPr>
        <w:ind w:left="720"/>
        <w:rPr>
          <w:rFonts w:ascii="Arial" w:hAnsi="Arial" w:cs="Arial"/>
          <w:b/>
          <w:color w:val="000000" w:themeColor="text1"/>
          <w:sz w:val="24"/>
          <w:szCs w:val="24"/>
          <w:lang w:val="en-GB"/>
        </w:rPr>
      </w:pPr>
    </w:p>
    <w:p w14:paraId="147F9A1E" w14:textId="7AE8B1EC" w:rsidR="007E238A" w:rsidRPr="009116B2" w:rsidRDefault="009116B2" w:rsidP="000B1703">
      <w:pPr>
        <w:numPr>
          <w:ilvl w:val="0"/>
          <w:numId w:val="59"/>
        </w:numPr>
        <w:ind w:left="360"/>
        <w:rPr>
          <w:rFonts w:ascii="Arial" w:hAnsi="Arial" w:cs="Arial"/>
          <w:b/>
          <w:color w:val="000000" w:themeColor="text1"/>
          <w:sz w:val="24"/>
          <w:szCs w:val="24"/>
          <w:lang w:val="en-GB"/>
        </w:rPr>
      </w:pPr>
      <w:r w:rsidRPr="009116B2">
        <w:rPr>
          <w:rFonts w:ascii="Arial" w:hAnsi="Arial" w:cs="Arial"/>
          <w:color w:val="000000" w:themeColor="text1"/>
          <w:sz w:val="22"/>
          <w:szCs w:val="22"/>
          <w:lang w:val="en-GB"/>
        </w:rPr>
        <w:t>Sapling’s</w:t>
      </w:r>
      <w:r w:rsidR="00A564B3" w:rsidRPr="009116B2">
        <w:rPr>
          <w:rFonts w:ascii="Arial" w:hAnsi="Arial" w:cs="Arial"/>
          <w:color w:val="000000" w:themeColor="text1"/>
          <w:sz w:val="22"/>
          <w:lang w:val="en-GB"/>
        </w:rPr>
        <w:t xml:space="preserve"> is responsible for ensuring an appropriate level of security protection procedures are in place, in order to safeguard our systems as well as staff and </w:t>
      </w:r>
      <w:r w:rsidR="000E4055" w:rsidRPr="009116B2">
        <w:rPr>
          <w:rFonts w:ascii="Arial" w:hAnsi="Arial" w:cs="Arial"/>
          <w:color w:val="000000" w:themeColor="text1"/>
          <w:sz w:val="22"/>
          <w:lang w:val="en-GB"/>
        </w:rPr>
        <w:t>children</w:t>
      </w:r>
      <w:r w:rsidR="00A564B3" w:rsidRPr="009116B2">
        <w:rPr>
          <w:rFonts w:ascii="Arial" w:hAnsi="Arial" w:cs="Arial"/>
          <w:color w:val="000000" w:themeColor="text1"/>
          <w:sz w:val="22"/>
          <w:lang w:val="en-GB"/>
        </w:rPr>
        <w:t xml:space="preserve">. </w:t>
      </w:r>
    </w:p>
    <w:p w14:paraId="732DE4D8" w14:textId="77777777" w:rsidR="007E238A" w:rsidRPr="009116B2" w:rsidRDefault="007E238A" w:rsidP="00AB0AB5">
      <w:pPr>
        <w:rPr>
          <w:rFonts w:ascii="Arial" w:hAnsi="Arial" w:cs="Arial"/>
          <w:b/>
          <w:color w:val="000000" w:themeColor="text1"/>
          <w:sz w:val="24"/>
          <w:szCs w:val="24"/>
          <w:lang w:val="en-GB"/>
        </w:rPr>
      </w:pPr>
    </w:p>
    <w:p w14:paraId="61F0B61A" w14:textId="5E5464E1" w:rsidR="00A564B3" w:rsidRPr="009116B2" w:rsidRDefault="009116B2" w:rsidP="000B1703">
      <w:pPr>
        <w:numPr>
          <w:ilvl w:val="0"/>
          <w:numId w:val="59"/>
        </w:numPr>
        <w:ind w:left="360"/>
        <w:rPr>
          <w:rFonts w:ascii="Arial" w:hAnsi="Arial" w:cs="Arial"/>
          <w:b/>
          <w:color w:val="000000" w:themeColor="text1"/>
          <w:sz w:val="24"/>
          <w:szCs w:val="24"/>
          <w:lang w:val="en-GB"/>
        </w:rPr>
      </w:pPr>
      <w:r w:rsidRPr="009116B2">
        <w:rPr>
          <w:rFonts w:ascii="Arial" w:hAnsi="Arial" w:cs="Arial"/>
          <w:color w:val="000000" w:themeColor="text1"/>
          <w:sz w:val="22"/>
          <w:lang w:val="en-GB"/>
        </w:rPr>
        <w:t>Sapling’s</w:t>
      </w:r>
      <w:r w:rsidR="007E238A" w:rsidRPr="009116B2">
        <w:rPr>
          <w:rFonts w:ascii="Arial" w:hAnsi="Arial" w:cs="Arial"/>
          <w:color w:val="000000" w:themeColor="text1"/>
          <w:sz w:val="22"/>
          <w:lang w:val="en-GB"/>
        </w:rPr>
        <w:t xml:space="preserve"> will</w:t>
      </w:r>
      <w:r w:rsidR="00A564B3" w:rsidRPr="009116B2">
        <w:rPr>
          <w:rFonts w:ascii="Arial" w:hAnsi="Arial" w:cs="Arial"/>
          <w:color w:val="000000" w:themeColor="text1"/>
          <w:sz w:val="22"/>
          <w:lang w:val="en-GB"/>
        </w:rPr>
        <w:t xml:space="preserve"> review the effectiveness of these procedures periodically to keep up with evolving cyber-crime technologies. </w:t>
      </w:r>
    </w:p>
    <w:p w14:paraId="4B1C7848" w14:textId="77777777" w:rsidR="00A564B3" w:rsidRPr="009116B2" w:rsidRDefault="00A564B3" w:rsidP="00A564B3">
      <w:pPr>
        <w:ind w:left="720"/>
        <w:rPr>
          <w:rFonts w:ascii="Arial" w:hAnsi="Arial" w:cs="Arial"/>
          <w:b/>
          <w:color w:val="000000" w:themeColor="text1"/>
          <w:sz w:val="24"/>
          <w:szCs w:val="24"/>
          <w:lang w:val="en-GB"/>
        </w:rPr>
      </w:pPr>
    </w:p>
    <w:p w14:paraId="2263659A" w14:textId="736E1A37" w:rsidR="00A211AB" w:rsidRPr="009116B2" w:rsidRDefault="00A211AB"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Staff Training</w:t>
      </w:r>
    </w:p>
    <w:p w14:paraId="0785E7C4" w14:textId="77777777" w:rsidR="00A211AB" w:rsidRPr="009116B2" w:rsidRDefault="00A211AB" w:rsidP="0009404B">
      <w:pPr>
        <w:rPr>
          <w:rFonts w:ascii="Arial" w:hAnsi="Arial" w:cs="Arial"/>
          <w:color w:val="000000" w:themeColor="text1"/>
          <w:sz w:val="22"/>
          <w:lang w:val="en-GB"/>
        </w:rPr>
      </w:pPr>
    </w:p>
    <w:p w14:paraId="2D440E0E" w14:textId="774357B8" w:rsidR="00A211AB" w:rsidRPr="009116B2" w:rsidRDefault="009116B2" w:rsidP="00D73C70">
      <w:pPr>
        <w:numPr>
          <w:ilvl w:val="0"/>
          <w:numId w:val="40"/>
        </w:numPr>
        <w:rPr>
          <w:rFonts w:ascii="Arial" w:hAnsi="Arial" w:cs="Arial"/>
          <w:color w:val="000000" w:themeColor="text1"/>
          <w:sz w:val="22"/>
          <w:lang w:val="en-GB"/>
        </w:rPr>
      </w:pPr>
      <w:r w:rsidRPr="009116B2">
        <w:rPr>
          <w:rFonts w:ascii="Arial" w:hAnsi="Arial" w:cs="Arial"/>
          <w:color w:val="000000" w:themeColor="text1"/>
          <w:sz w:val="22"/>
          <w:szCs w:val="22"/>
          <w:lang w:val="en-GB"/>
        </w:rPr>
        <w:t>Sapling’s</w:t>
      </w:r>
      <w:r w:rsidR="00BA7241" w:rsidRPr="009116B2">
        <w:rPr>
          <w:rFonts w:ascii="Arial" w:hAnsi="Arial" w:cs="Arial"/>
          <w:color w:val="000000" w:themeColor="text1"/>
          <w:sz w:val="22"/>
          <w:szCs w:val="22"/>
        </w:rPr>
        <w:t xml:space="preserve"> </w:t>
      </w:r>
      <w:r w:rsidR="00A211AB" w:rsidRPr="009116B2">
        <w:rPr>
          <w:rFonts w:ascii="Arial" w:hAnsi="Arial" w:cs="Arial"/>
          <w:color w:val="000000" w:themeColor="text1"/>
          <w:sz w:val="22"/>
          <w:lang w:val="en-GB"/>
        </w:rPr>
        <w:t>will ensure that all staff receive online safety training as part of induction and that ongoing</w:t>
      </w:r>
      <w:r w:rsidR="00EE1450" w:rsidRPr="009116B2">
        <w:rPr>
          <w:rFonts w:ascii="Arial" w:hAnsi="Arial" w:cs="Arial"/>
          <w:color w:val="000000" w:themeColor="text1"/>
          <w:sz w:val="22"/>
          <w:lang w:val="en-GB"/>
        </w:rPr>
        <w:t xml:space="preserve"> online safety</w:t>
      </w:r>
      <w:r w:rsidR="00A211AB" w:rsidRPr="009116B2">
        <w:rPr>
          <w:rFonts w:ascii="Arial" w:hAnsi="Arial" w:cs="Arial"/>
          <w:color w:val="000000" w:themeColor="text1"/>
          <w:sz w:val="22"/>
          <w:lang w:val="en-GB"/>
        </w:rPr>
        <w:t xml:space="preserve"> training and update for all staff </w:t>
      </w:r>
      <w:r w:rsidR="00EE1450" w:rsidRPr="009116B2">
        <w:rPr>
          <w:rFonts w:ascii="Arial" w:hAnsi="Arial" w:cs="Arial"/>
          <w:color w:val="000000" w:themeColor="text1"/>
          <w:sz w:val="22"/>
          <w:lang w:val="en-GB"/>
        </w:rPr>
        <w:t>will be</w:t>
      </w:r>
      <w:r w:rsidR="00A211AB" w:rsidRPr="009116B2">
        <w:rPr>
          <w:rFonts w:ascii="Arial" w:hAnsi="Arial" w:cs="Arial"/>
          <w:color w:val="000000" w:themeColor="text1"/>
          <w:sz w:val="22"/>
          <w:lang w:val="en-GB"/>
        </w:rPr>
        <w:t xml:space="preserve"> integrated, aligned and considered as part of our overarching safeguarding approach.</w:t>
      </w:r>
    </w:p>
    <w:p w14:paraId="55C002C2" w14:textId="77777777" w:rsidR="00A211AB" w:rsidRPr="009116B2" w:rsidRDefault="00A211AB" w:rsidP="0009404B">
      <w:pPr>
        <w:rPr>
          <w:rFonts w:ascii="Arial" w:hAnsi="Arial" w:cs="Arial"/>
          <w:color w:val="000000" w:themeColor="text1"/>
          <w:sz w:val="22"/>
          <w:lang w:val="en-GB"/>
        </w:rPr>
      </w:pPr>
    </w:p>
    <w:p w14:paraId="1252C9AE" w14:textId="700B468D" w:rsidR="00A211AB" w:rsidRPr="009116B2" w:rsidRDefault="00B631D8"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Educating</w:t>
      </w:r>
      <w:r w:rsidR="00A211AB" w:rsidRPr="009116B2">
        <w:rPr>
          <w:rFonts w:ascii="Arial" w:hAnsi="Arial" w:cs="Arial"/>
          <w:b/>
          <w:color w:val="000000" w:themeColor="text1"/>
          <w:sz w:val="24"/>
          <w:szCs w:val="24"/>
          <w:lang w:val="en-GB"/>
        </w:rPr>
        <w:t xml:space="preserve"> Learners </w:t>
      </w:r>
    </w:p>
    <w:p w14:paraId="7B9E86CE" w14:textId="77777777" w:rsidR="00EE1450" w:rsidRPr="009116B2" w:rsidRDefault="00EE1450" w:rsidP="00EE1450">
      <w:pPr>
        <w:ind w:left="720"/>
        <w:rPr>
          <w:rFonts w:ascii="Arial" w:hAnsi="Arial" w:cs="Arial"/>
          <w:b/>
          <w:color w:val="000000" w:themeColor="text1"/>
          <w:sz w:val="24"/>
          <w:szCs w:val="24"/>
          <w:lang w:val="en-GB"/>
        </w:rPr>
      </w:pPr>
    </w:p>
    <w:p w14:paraId="25BC860B" w14:textId="7E6EF130" w:rsidR="008844E1" w:rsidRPr="009116B2" w:rsidRDefault="009116B2" w:rsidP="76D5C822">
      <w:pPr>
        <w:numPr>
          <w:ilvl w:val="0"/>
          <w:numId w:val="40"/>
        </w:numPr>
        <w:rPr>
          <w:rFonts w:ascii="Arial" w:hAnsi="Arial" w:cs="Arial"/>
          <w:color w:val="000000" w:themeColor="text1"/>
          <w:sz w:val="22"/>
          <w:szCs w:val="22"/>
          <w:lang w:val="en-GB"/>
        </w:rPr>
      </w:pPr>
      <w:r w:rsidRPr="76D5C822">
        <w:rPr>
          <w:rFonts w:ascii="Arial" w:hAnsi="Arial" w:cs="Arial"/>
          <w:color w:val="000000" w:themeColor="text1"/>
          <w:sz w:val="22"/>
          <w:szCs w:val="22"/>
          <w:lang w:val="en-GB"/>
        </w:rPr>
        <w:t>Sapling’s</w:t>
      </w:r>
      <w:r w:rsidR="005727BF" w:rsidRPr="76D5C822">
        <w:rPr>
          <w:rFonts w:ascii="Arial" w:hAnsi="Arial" w:cs="Arial"/>
          <w:color w:val="000000" w:themeColor="text1"/>
          <w:sz w:val="22"/>
          <w:szCs w:val="22"/>
        </w:rPr>
        <w:t xml:space="preserve"> </w:t>
      </w:r>
      <w:r w:rsidR="00266E94" w:rsidRPr="76D5C822">
        <w:rPr>
          <w:rFonts w:ascii="Arial" w:hAnsi="Arial" w:cs="Arial"/>
          <w:color w:val="000000" w:themeColor="text1"/>
          <w:sz w:val="22"/>
          <w:szCs w:val="22"/>
          <w:lang w:val="en-GB"/>
        </w:rPr>
        <w:t xml:space="preserve">will ensure a comprehensive response is in place to enable all </w:t>
      </w:r>
      <w:r w:rsidR="00881E1E" w:rsidRPr="76D5C822">
        <w:rPr>
          <w:rFonts w:ascii="Arial" w:hAnsi="Arial" w:cs="Arial"/>
          <w:color w:val="000000" w:themeColor="text1"/>
          <w:sz w:val="22"/>
          <w:szCs w:val="22"/>
          <w:lang w:val="en-GB"/>
        </w:rPr>
        <w:t>children</w:t>
      </w:r>
      <w:r w:rsidR="00266E94" w:rsidRPr="76D5C822">
        <w:rPr>
          <w:rFonts w:ascii="Arial" w:hAnsi="Arial" w:cs="Arial"/>
          <w:color w:val="000000" w:themeColor="text1"/>
          <w:sz w:val="22"/>
          <w:szCs w:val="22"/>
          <w:lang w:val="en-GB"/>
        </w:rPr>
        <w:t xml:space="preserve"> to learn about and manage online risks effectively </w:t>
      </w:r>
      <w:r w:rsidR="00BA5E08" w:rsidRPr="76D5C822">
        <w:rPr>
          <w:rFonts w:ascii="Arial" w:hAnsi="Arial" w:cs="Arial"/>
          <w:color w:val="000000" w:themeColor="text1"/>
          <w:sz w:val="22"/>
          <w:szCs w:val="22"/>
          <w:lang w:val="en-GB"/>
        </w:rPr>
        <w:t xml:space="preserve">as part of providing a broad and balanced </w:t>
      </w:r>
      <w:r w:rsidR="0E97A7CE" w:rsidRPr="76D5C822">
        <w:rPr>
          <w:rFonts w:ascii="Arial" w:hAnsi="Arial" w:cs="Arial"/>
          <w:color w:val="000000" w:themeColor="text1"/>
          <w:sz w:val="22"/>
          <w:szCs w:val="22"/>
          <w:lang w:val="en-GB"/>
        </w:rPr>
        <w:t>age-appropriate</w:t>
      </w:r>
      <w:r w:rsidR="00881E1E" w:rsidRPr="76D5C822">
        <w:rPr>
          <w:rFonts w:ascii="Arial" w:hAnsi="Arial" w:cs="Arial"/>
          <w:color w:val="000000" w:themeColor="text1"/>
          <w:sz w:val="22"/>
          <w:szCs w:val="22"/>
          <w:lang w:val="en-GB"/>
        </w:rPr>
        <w:t xml:space="preserve"> </w:t>
      </w:r>
      <w:r w:rsidR="00BA5E08" w:rsidRPr="76D5C822">
        <w:rPr>
          <w:rFonts w:ascii="Arial" w:hAnsi="Arial" w:cs="Arial"/>
          <w:color w:val="000000" w:themeColor="text1"/>
          <w:sz w:val="22"/>
          <w:szCs w:val="22"/>
          <w:lang w:val="en-GB"/>
        </w:rPr>
        <w:t>curriculum.</w:t>
      </w:r>
      <w:r w:rsidR="00324F2E" w:rsidRPr="76D5C822">
        <w:rPr>
          <w:rFonts w:ascii="Arial" w:hAnsi="Arial" w:cs="Arial"/>
          <w:color w:val="000000" w:themeColor="text1"/>
          <w:sz w:val="22"/>
          <w:szCs w:val="22"/>
          <w:lang w:val="en-GB"/>
        </w:rPr>
        <w:t xml:space="preserve"> </w:t>
      </w:r>
    </w:p>
    <w:p w14:paraId="20F4C712" w14:textId="77777777" w:rsidR="008844E1" w:rsidRPr="009116B2" w:rsidRDefault="008844E1" w:rsidP="0009404B">
      <w:pPr>
        <w:rPr>
          <w:rFonts w:ascii="Arial" w:hAnsi="Arial" w:cs="Arial"/>
          <w:color w:val="000000" w:themeColor="text1"/>
          <w:sz w:val="22"/>
          <w:szCs w:val="24"/>
          <w:lang w:val="en-GB"/>
        </w:rPr>
      </w:pPr>
    </w:p>
    <w:p w14:paraId="02AB975D" w14:textId="77777777" w:rsidR="0098649D" w:rsidRPr="009116B2" w:rsidRDefault="0098649D" w:rsidP="0009404B">
      <w:pPr>
        <w:rPr>
          <w:rFonts w:ascii="Arial" w:hAnsi="Arial" w:cs="Arial"/>
          <w:b/>
          <w:iCs/>
          <w:color w:val="000000" w:themeColor="text1"/>
          <w:sz w:val="22"/>
          <w:szCs w:val="22"/>
        </w:rPr>
      </w:pPr>
    </w:p>
    <w:p w14:paraId="274FAF31" w14:textId="10D83741" w:rsidR="00743D95" w:rsidRPr="009116B2" w:rsidRDefault="00743D95" w:rsidP="000B1703">
      <w:pPr>
        <w:numPr>
          <w:ilvl w:val="1"/>
          <w:numId w:val="53"/>
        </w:numPr>
        <w:ind w:hanging="720"/>
        <w:rPr>
          <w:rFonts w:ascii="Arial" w:hAnsi="Arial" w:cs="Arial"/>
          <w:b/>
          <w:bCs/>
          <w:color w:val="000000" w:themeColor="text1"/>
          <w:sz w:val="22"/>
          <w:lang w:val="en-GB"/>
        </w:rPr>
      </w:pPr>
      <w:r w:rsidRPr="009116B2">
        <w:rPr>
          <w:rFonts w:ascii="Arial" w:hAnsi="Arial" w:cs="Arial"/>
          <w:b/>
          <w:color w:val="000000" w:themeColor="text1"/>
          <w:sz w:val="24"/>
          <w:szCs w:val="24"/>
          <w:lang w:val="en-GB"/>
        </w:rPr>
        <w:t>Working with Parents/Carers</w:t>
      </w:r>
    </w:p>
    <w:p w14:paraId="60A39843" w14:textId="77777777" w:rsidR="00BA5E08" w:rsidRPr="009116B2" w:rsidRDefault="00BA5E08" w:rsidP="0009404B">
      <w:pPr>
        <w:ind w:left="720"/>
        <w:rPr>
          <w:rFonts w:ascii="Arial" w:hAnsi="Arial" w:cs="Arial"/>
          <w:color w:val="000000" w:themeColor="text1"/>
          <w:sz w:val="22"/>
          <w:lang w:val="en-GB"/>
        </w:rPr>
      </w:pPr>
    </w:p>
    <w:p w14:paraId="546BFFB1" w14:textId="14C38FC1" w:rsidR="00BA5E08" w:rsidRPr="009116B2" w:rsidRDefault="009116B2" w:rsidP="00D73C70">
      <w:pPr>
        <w:numPr>
          <w:ilvl w:val="0"/>
          <w:numId w:val="40"/>
        </w:numPr>
        <w:rPr>
          <w:rFonts w:ascii="Arial" w:hAnsi="Arial" w:cs="Arial"/>
          <w:color w:val="000000" w:themeColor="text1"/>
          <w:sz w:val="22"/>
          <w:lang w:val="en-GB"/>
        </w:rPr>
      </w:pPr>
      <w:r w:rsidRPr="009116B2">
        <w:rPr>
          <w:rFonts w:ascii="Arial" w:hAnsi="Arial" w:cs="Arial"/>
          <w:color w:val="000000" w:themeColor="text1"/>
          <w:sz w:val="22"/>
          <w:szCs w:val="22"/>
          <w:lang w:val="en-GB"/>
        </w:rPr>
        <w:t>Sapling’s</w:t>
      </w:r>
      <w:r w:rsidR="00BA7241" w:rsidRPr="009116B2">
        <w:rPr>
          <w:rFonts w:ascii="Arial" w:hAnsi="Arial" w:cs="Arial"/>
          <w:color w:val="000000" w:themeColor="text1"/>
          <w:sz w:val="22"/>
          <w:szCs w:val="22"/>
        </w:rPr>
        <w:t xml:space="preserve"> </w:t>
      </w:r>
      <w:r w:rsidR="00DB67AB" w:rsidRPr="009116B2">
        <w:rPr>
          <w:rFonts w:ascii="Arial" w:hAnsi="Arial" w:cs="Arial"/>
          <w:color w:val="000000" w:themeColor="text1"/>
          <w:sz w:val="22"/>
          <w:lang w:val="en-GB"/>
        </w:rPr>
        <w:t>will build a partnership approach to</w:t>
      </w:r>
      <w:r w:rsidR="00EE55B8" w:rsidRPr="009116B2">
        <w:rPr>
          <w:rFonts w:ascii="Arial" w:hAnsi="Arial" w:cs="Arial"/>
          <w:color w:val="000000" w:themeColor="text1"/>
          <w:sz w:val="22"/>
          <w:lang w:val="en-GB"/>
        </w:rPr>
        <w:t xml:space="preserve"> online safety and will</w:t>
      </w:r>
      <w:r w:rsidR="00BA5E08" w:rsidRPr="009116B2">
        <w:rPr>
          <w:rFonts w:ascii="Arial" w:hAnsi="Arial" w:cs="Arial"/>
          <w:color w:val="000000" w:themeColor="text1"/>
          <w:sz w:val="22"/>
          <w:lang w:val="en-GB"/>
        </w:rPr>
        <w:t xml:space="preserve"> </w:t>
      </w:r>
      <w:r w:rsidR="00266E94" w:rsidRPr="009116B2">
        <w:rPr>
          <w:rFonts w:ascii="Arial" w:hAnsi="Arial" w:cs="Arial"/>
          <w:color w:val="000000" w:themeColor="text1"/>
          <w:sz w:val="22"/>
          <w:lang w:val="en-GB"/>
        </w:rPr>
        <w:t>support parents</w:t>
      </w:r>
      <w:r w:rsidR="00BA5E08" w:rsidRPr="009116B2">
        <w:rPr>
          <w:rFonts w:ascii="Arial" w:hAnsi="Arial" w:cs="Arial"/>
          <w:color w:val="000000" w:themeColor="text1"/>
          <w:sz w:val="22"/>
          <w:lang w:val="en-GB"/>
        </w:rPr>
        <w:t xml:space="preserve">/carers </w:t>
      </w:r>
      <w:r w:rsidR="00266E94" w:rsidRPr="009116B2">
        <w:rPr>
          <w:rFonts w:ascii="Arial" w:hAnsi="Arial" w:cs="Arial"/>
          <w:color w:val="000000" w:themeColor="text1"/>
          <w:sz w:val="22"/>
          <w:lang w:val="en-GB"/>
        </w:rPr>
        <w:t xml:space="preserve">to become aware and alert </w:t>
      </w:r>
      <w:r w:rsidR="006F5BEF" w:rsidRPr="009116B2">
        <w:rPr>
          <w:rFonts w:ascii="Arial" w:hAnsi="Arial" w:cs="Arial"/>
          <w:color w:val="000000" w:themeColor="text1"/>
          <w:sz w:val="22"/>
          <w:lang w:val="en-GB"/>
        </w:rPr>
        <w:t xml:space="preserve">of the potential online benefits and risks for children </w:t>
      </w:r>
      <w:r w:rsidR="00BA5E08" w:rsidRPr="009116B2">
        <w:rPr>
          <w:rFonts w:ascii="Arial" w:hAnsi="Arial" w:cs="Arial"/>
          <w:color w:val="000000" w:themeColor="text1"/>
          <w:sz w:val="22"/>
          <w:lang w:val="en-GB"/>
        </w:rPr>
        <w:t>by:</w:t>
      </w:r>
    </w:p>
    <w:p w14:paraId="2256EAFC" w14:textId="6F6B2808" w:rsidR="00A3410E" w:rsidRPr="009116B2" w:rsidRDefault="00BA5E08" w:rsidP="00B76DB2">
      <w:pPr>
        <w:numPr>
          <w:ilvl w:val="1"/>
          <w:numId w:val="40"/>
        </w:numPr>
        <w:rPr>
          <w:rFonts w:ascii="Arial" w:hAnsi="Arial" w:cs="Arial"/>
          <w:bCs/>
          <w:color w:val="000000" w:themeColor="text1"/>
          <w:sz w:val="22"/>
          <w:lang w:val="en-GB"/>
        </w:rPr>
      </w:pPr>
      <w:r w:rsidRPr="009116B2">
        <w:rPr>
          <w:rFonts w:ascii="Arial" w:hAnsi="Arial" w:cs="Arial"/>
          <w:bCs/>
          <w:iCs/>
          <w:color w:val="000000" w:themeColor="text1"/>
          <w:sz w:val="22"/>
          <w:szCs w:val="22"/>
        </w:rPr>
        <w:t xml:space="preserve">providing information on our </w:t>
      </w:r>
      <w:r w:rsidR="00881E1E" w:rsidRPr="009116B2">
        <w:rPr>
          <w:rFonts w:ascii="Arial" w:hAnsi="Arial" w:cs="Arial"/>
          <w:bCs/>
          <w:iCs/>
          <w:color w:val="000000" w:themeColor="text1"/>
          <w:sz w:val="22"/>
          <w:szCs w:val="22"/>
        </w:rPr>
        <w:t>s</w:t>
      </w:r>
      <w:r w:rsidR="007558C6" w:rsidRPr="009116B2">
        <w:rPr>
          <w:rFonts w:ascii="Arial" w:hAnsi="Arial" w:cs="Arial"/>
          <w:bCs/>
          <w:iCs/>
          <w:color w:val="000000" w:themeColor="text1"/>
          <w:sz w:val="22"/>
          <w:szCs w:val="22"/>
        </w:rPr>
        <w:t>etting</w:t>
      </w:r>
      <w:r w:rsidRPr="009116B2">
        <w:rPr>
          <w:rFonts w:ascii="Arial" w:hAnsi="Arial" w:cs="Arial"/>
          <w:bCs/>
          <w:iCs/>
          <w:color w:val="000000" w:themeColor="text1"/>
          <w:sz w:val="22"/>
          <w:szCs w:val="22"/>
        </w:rPr>
        <w:t xml:space="preserve"> website</w:t>
      </w:r>
      <w:r w:rsidR="00353220" w:rsidRPr="009116B2">
        <w:rPr>
          <w:rFonts w:ascii="Arial" w:hAnsi="Arial" w:cs="Arial"/>
          <w:bCs/>
          <w:iCs/>
          <w:color w:val="000000" w:themeColor="text1"/>
          <w:sz w:val="22"/>
          <w:szCs w:val="22"/>
        </w:rPr>
        <w:t xml:space="preserve"> and through existing communication channels (such as official social media, newsletters etc.)</w:t>
      </w:r>
    </w:p>
    <w:p w14:paraId="25F1E28C" w14:textId="4B17133B" w:rsidR="00A3410E" w:rsidRPr="009116B2" w:rsidRDefault="00743D95"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Remote Learning</w:t>
      </w:r>
    </w:p>
    <w:p w14:paraId="35BECFAA" w14:textId="77777777" w:rsidR="007F1916" w:rsidRPr="009116B2" w:rsidRDefault="007F1916" w:rsidP="0009404B">
      <w:pPr>
        <w:rPr>
          <w:rFonts w:ascii="Arial" w:hAnsi="Arial" w:cs="Arial"/>
          <w:color w:val="000000" w:themeColor="text1"/>
          <w:sz w:val="22"/>
          <w:lang w:val="en-GB"/>
        </w:rPr>
      </w:pPr>
    </w:p>
    <w:p w14:paraId="35AA0BFD" w14:textId="37C69190" w:rsidR="00A3410E" w:rsidRPr="009116B2" w:rsidRDefault="009116B2" w:rsidP="00D73C70">
      <w:pPr>
        <w:pStyle w:val="ListParagraph"/>
        <w:numPr>
          <w:ilvl w:val="0"/>
          <w:numId w:val="39"/>
        </w:numPr>
        <w:spacing w:after="200"/>
        <w:contextualSpacing/>
        <w:rPr>
          <w:rFonts w:ascii="Arial" w:hAnsi="Arial" w:cs="Arial"/>
          <w:iCs/>
          <w:color w:val="000000" w:themeColor="text1"/>
          <w:sz w:val="22"/>
          <w:szCs w:val="22"/>
        </w:rPr>
      </w:pPr>
      <w:r w:rsidRPr="009116B2">
        <w:rPr>
          <w:rFonts w:ascii="Arial" w:hAnsi="Arial" w:cs="Arial"/>
          <w:color w:val="000000" w:themeColor="text1"/>
          <w:sz w:val="22"/>
          <w:szCs w:val="22"/>
          <w:lang w:val="en-GB"/>
        </w:rPr>
        <w:t>Sapling’s</w:t>
      </w:r>
      <w:r w:rsidR="005727BF" w:rsidRPr="009116B2">
        <w:rPr>
          <w:rFonts w:ascii="Arial" w:hAnsi="Arial" w:cs="Arial"/>
          <w:color w:val="000000" w:themeColor="text1"/>
          <w:sz w:val="22"/>
          <w:szCs w:val="22"/>
        </w:rPr>
        <w:t xml:space="preserve"> </w:t>
      </w:r>
      <w:r w:rsidR="00A3410E" w:rsidRPr="009116B2">
        <w:rPr>
          <w:rFonts w:ascii="Arial" w:hAnsi="Arial" w:cs="Arial"/>
          <w:iCs/>
          <w:color w:val="000000" w:themeColor="text1"/>
          <w:sz w:val="22"/>
          <w:szCs w:val="22"/>
        </w:rPr>
        <w:t xml:space="preserve">will ensure any </w:t>
      </w:r>
      <w:r w:rsidR="00E35D8A" w:rsidRPr="009116B2">
        <w:rPr>
          <w:rFonts w:ascii="Arial" w:hAnsi="Arial" w:cs="Arial"/>
          <w:iCs/>
          <w:color w:val="000000" w:themeColor="text1"/>
          <w:sz w:val="22"/>
          <w:szCs w:val="22"/>
        </w:rPr>
        <w:t xml:space="preserve">remote </w:t>
      </w:r>
      <w:r w:rsidR="00A3410E" w:rsidRPr="009116B2">
        <w:rPr>
          <w:rFonts w:ascii="Arial" w:hAnsi="Arial" w:cs="Arial"/>
          <w:iCs/>
          <w:color w:val="000000" w:themeColor="text1"/>
          <w:sz w:val="22"/>
          <w:szCs w:val="22"/>
        </w:rPr>
        <w:t xml:space="preserve">sharing of information, communication and use of online learning tools and systems </w:t>
      </w:r>
      <w:r w:rsidR="0074148E" w:rsidRPr="009116B2">
        <w:rPr>
          <w:rFonts w:ascii="Arial" w:hAnsi="Arial" w:cs="Arial"/>
          <w:iCs/>
          <w:color w:val="000000" w:themeColor="text1"/>
          <w:sz w:val="22"/>
          <w:szCs w:val="22"/>
        </w:rPr>
        <w:t>will be</w:t>
      </w:r>
      <w:r w:rsidR="00A3410E" w:rsidRPr="009116B2">
        <w:rPr>
          <w:rFonts w:ascii="Arial" w:hAnsi="Arial" w:cs="Arial"/>
          <w:iCs/>
          <w:color w:val="000000" w:themeColor="text1"/>
          <w:sz w:val="22"/>
          <w:szCs w:val="22"/>
        </w:rPr>
        <w:t xml:space="preserve"> in line with privacy and data protection</w:t>
      </w:r>
      <w:r w:rsidR="00AA43DB" w:rsidRPr="009116B2">
        <w:rPr>
          <w:rFonts w:ascii="Arial" w:hAnsi="Arial" w:cs="Arial"/>
          <w:iCs/>
          <w:color w:val="000000" w:themeColor="text1"/>
          <w:sz w:val="22"/>
          <w:szCs w:val="22"/>
        </w:rPr>
        <w:t xml:space="preserve"> r</w:t>
      </w:r>
      <w:r w:rsidR="00A3410E" w:rsidRPr="009116B2">
        <w:rPr>
          <w:rFonts w:ascii="Arial" w:hAnsi="Arial" w:cs="Arial"/>
          <w:iCs/>
          <w:color w:val="000000" w:themeColor="text1"/>
          <w:sz w:val="22"/>
          <w:szCs w:val="22"/>
        </w:rPr>
        <w:t>equirements.</w:t>
      </w:r>
    </w:p>
    <w:p w14:paraId="55E5B5AB" w14:textId="77777777" w:rsidR="00E93BEC" w:rsidRPr="009116B2" w:rsidRDefault="00E93BEC" w:rsidP="00E93BEC">
      <w:pPr>
        <w:pStyle w:val="ListParagraph"/>
        <w:spacing w:after="200"/>
        <w:ind w:left="360"/>
        <w:contextualSpacing/>
        <w:rPr>
          <w:rFonts w:ascii="Arial" w:hAnsi="Arial" w:cs="Arial"/>
          <w:iCs/>
          <w:color w:val="000000" w:themeColor="text1"/>
          <w:sz w:val="22"/>
          <w:szCs w:val="22"/>
        </w:rPr>
      </w:pPr>
    </w:p>
    <w:p w14:paraId="1C20AE00" w14:textId="4A636718" w:rsidR="00862BDE" w:rsidRPr="009116B2" w:rsidRDefault="00A3410E" w:rsidP="00D73C70">
      <w:pPr>
        <w:pStyle w:val="ListParagraph"/>
        <w:numPr>
          <w:ilvl w:val="0"/>
          <w:numId w:val="39"/>
        </w:numPr>
        <w:spacing w:after="200"/>
        <w:contextualSpacing/>
        <w:rPr>
          <w:rFonts w:ascii="Arial" w:hAnsi="Arial" w:cs="Arial"/>
          <w:iCs/>
          <w:color w:val="000000" w:themeColor="text1"/>
          <w:sz w:val="22"/>
          <w:szCs w:val="22"/>
        </w:rPr>
      </w:pPr>
      <w:r w:rsidRPr="009116B2">
        <w:rPr>
          <w:rFonts w:ascii="Arial" w:hAnsi="Arial" w:cs="Arial"/>
          <w:iCs/>
          <w:color w:val="000000" w:themeColor="text1"/>
          <w:sz w:val="22"/>
          <w:szCs w:val="22"/>
        </w:rPr>
        <w:t xml:space="preserve">All communication with </w:t>
      </w:r>
      <w:r w:rsidR="00647119" w:rsidRPr="009116B2">
        <w:rPr>
          <w:rFonts w:ascii="Arial" w:hAnsi="Arial" w:cs="Arial"/>
          <w:iCs/>
          <w:color w:val="000000" w:themeColor="text1"/>
          <w:sz w:val="22"/>
          <w:szCs w:val="22"/>
        </w:rPr>
        <w:t>children</w:t>
      </w:r>
      <w:r w:rsidRPr="009116B2">
        <w:rPr>
          <w:rFonts w:ascii="Arial" w:hAnsi="Arial" w:cs="Arial"/>
          <w:iCs/>
          <w:color w:val="000000" w:themeColor="text1"/>
          <w:sz w:val="22"/>
          <w:szCs w:val="22"/>
        </w:rPr>
        <w:t xml:space="preserve"> and parents/</w:t>
      </w:r>
      <w:proofErr w:type="spellStart"/>
      <w:r w:rsidRPr="009116B2">
        <w:rPr>
          <w:rFonts w:ascii="Arial" w:hAnsi="Arial" w:cs="Arial"/>
          <w:iCs/>
          <w:color w:val="000000" w:themeColor="text1"/>
          <w:sz w:val="22"/>
          <w:szCs w:val="22"/>
        </w:rPr>
        <w:t>carers</w:t>
      </w:r>
      <w:proofErr w:type="spellEnd"/>
      <w:r w:rsidRPr="009116B2">
        <w:rPr>
          <w:rFonts w:ascii="Arial" w:hAnsi="Arial" w:cs="Arial"/>
          <w:iCs/>
          <w:color w:val="000000" w:themeColor="text1"/>
          <w:sz w:val="22"/>
          <w:szCs w:val="22"/>
        </w:rPr>
        <w:t xml:space="preserve"> will take place using </w:t>
      </w:r>
      <w:r w:rsidR="00647119" w:rsidRPr="009116B2">
        <w:rPr>
          <w:rFonts w:ascii="Arial" w:hAnsi="Arial" w:cs="Arial"/>
          <w:iCs/>
          <w:color w:val="000000" w:themeColor="text1"/>
          <w:sz w:val="22"/>
          <w:szCs w:val="22"/>
        </w:rPr>
        <w:t xml:space="preserve">setting </w:t>
      </w:r>
      <w:r w:rsidRPr="009116B2">
        <w:rPr>
          <w:rFonts w:ascii="Arial" w:hAnsi="Arial" w:cs="Arial"/>
          <w:iCs/>
          <w:color w:val="000000" w:themeColor="text1"/>
          <w:sz w:val="22"/>
          <w:szCs w:val="22"/>
        </w:rPr>
        <w:t xml:space="preserve">provided or approved communication channels; for example, </w:t>
      </w:r>
      <w:r w:rsidR="00647119" w:rsidRPr="009116B2">
        <w:rPr>
          <w:rFonts w:ascii="Arial" w:hAnsi="Arial" w:cs="Arial"/>
          <w:iCs/>
          <w:color w:val="000000" w:themeColor="text1"/>
          <w:sz w:val="22"/>
          <w:szCs w:val="22"/>
        </w:rPr>
        <w:t>s</w:t>
      </w:r>
      <w:r w:rsidR="007558C6" w:rsidRPr="009116B2">
        <w:rPr>
          <w:rFonts w:ascii="Arial" w:hAnsi="Arial" w:cs="Arial"/>
          <w:iCs/>
          <w:color w:val="000000" w:themeColor="text1"/>
          <w:sz w:val="22"/>
          <w:szCs w:val="22"/>
        </w:rPr>
        <w:t>etting</w:t>
      </w:r>
      <w:r w:rsidR="00BA6B3E" w:rsidRPr="009116B2">
        <w:rPr>
          <w:rFonts w:ascii="Arial" w:hAnsi="Arial" w:cs="Arial"/>
          <w:iCs/>
          <w:color w:val="000000" w:themeColor="text1"/>
          <w:sz w:val="22"/>
          <w:szCs w:val="22"/>
        </w:rPr>
        <w:t xml:space="preserve"> </w:t>
      </w:r>
      <w:r w:rsidRPr="009116B2">
        <w:rPr>
          <w:rFonts w:ascii="Arial" w:hAnsi="Arial" w:cs="Arial"/>
          <w:iCs/>
          <w:color w:val="000000" w:themeColor="text1"/>
          <w:sz w:val="22"/>
          <w:szCs w:val="22"/>
        </w:rPr>
        <w:t xml:space="preserve">provided email accounts and phone numbers and/or agreed systems </w:t>
      </w:r>
      <w:r w:rsidR="009116B2" w:rsidRPr="009116B2">
        <w:rPr>
          <w:rFonts w:ascii="Arial" w:hAnsi="Arial" w:cs="Arial"/>
          <w:iCs/>
          <w:color w:val="000000" w:themeColor="text1"/>
          <w:sz w:val="22"/>
          <w:szCs w:val="22"/>
        </w:rPr>
        <w:t xml:space="preserve">e.g. </w:t>
      </w:r>
      <w:r w:rsidR="00647119" w:rsidRPr="009116B2">
        <w:rPr>
          <w:rFonts w:ascii="Arial" w:hAnsi="Arial" w:cs="Arial"/>
          <w:iCs/>
          <w:color w:val="000000" w:themeColor="text1"/>
          <w:sz w:val="22"/>
          <w:szCs w:val="22"/>
        </w:rPr>
        <w:t>Tapestry</w:t>
      </w:r>
    </w:p>
    <w:p w14:paraId="04939542" w14:textId="6877551C" w:rsidR="00A3410E" w:rsidRPr="009116B2" w:rsidRDefault="00A3410E" w:rsidP="00D73C70">
      <w:pPr>
        <w:pStyle w:val="ListParagraph"/>
        <w:numPr>
          <w:ilvl w:val="1"/>
          <w:numId w:val="39"/>
        </w:numPr>
        <w:spacing w:after="200"/>
        <w:contextualSpacing/>
        <w:rPr>
          <w:rFonts w:ascii="Arial" w:hAnsi="Arial" w:cs="Arial"/>
          <w:iCs/>
          <w:color w:val="000000" w:themeColor="text1"/>
          <w:sz w:val="22"/>
          <w:szCs w:val="22"/>
        </w:rPr>
      </w:pPr>
      <w:r w:rsidRPr="009116B2">
        <w:rPr>
          <w:rFonts w:ascii="Arial" w:hAnsi="Arial" w:cs="Arial"/>
          <w:iCs/>
          <w:color w:val="000000" w:themeColor="text1"/>
          <w:sz w:val="22"/>
          <w:szCs w:val="22"/>
        </w:rPr>
        <w:lastRenderedPageBreak/>
        <w:t xml:space="preserve">Any pre-existing relationships or situations which mean this cannot be complied with will be discussed with the DSL. </w:t>
      </w:r>
    </w:p>
    <w:p w14:paraId="4508F3E8" w14:textId="77777777" w:rsidR="00E93BEC" w:rsidRPr="009116B2" w:rsidRDefault="00E93BEC" w:rsidP="00E93BEC">
      <w:pPr>
        <w:pStyle w:val="ListParagraph"/>
        <w:spacing w:after="200"/>
        <w:ind w:left="1080"/>
        <w:contextualSpacing/>
        <w:rPr>
          <w:rFonts w:ascii="Arial" w:hAnsi="Arial" w:cs="Arial"/>
          <w:iCs/>
          <w:color w:val="000000" w:themeColor="text1"/>
          <w:sz w:val="22"/>
          <w:szCs w:val="22"/>
        </w:rPr>
      </w:pPr>
    </w:p>
    <w:p w14:paraId="2CD1BB14" w14:textId="6276EF9D" w:rsidR="000F30C7" w:rsidRPr="009116B2" w:rsidRDefault="00647119" w:rsidP="00D73C70">
      <w:pPr>
        <w:pStyle w:val="ListParagraph"/>
        <w:numPr>
          <w:ilvl w:val="0"/>
          <w:numId w:val="39"/>
        </w:numPr>
        <w:spacing w:after="200"/>
        <w:contextualSpacing/>
        <w:rPr>
          <w:rFonts w:ascii="Arial" w:hAnsi="Arial" w:cs="Arial"/>
          <w:iCs/>
          <w:color w:val="000000" w:themeColor="text1"/>
          <w:sz w:val="22"/>
          <w:szCs w:val="22"/>
        </w:rPr>
      </w:pPr>
      <w:r w:rsidRPr="009116B2">
        <w:rPr>
          <w:rFonts w:ascii="Arial" w:hAnsi="Arial" w:cs="Arial"/>
          <w:iCs/>
          <w:color w:val="000000" w:themeColor="text1"/>
          <w:sz w:val="22"/>
          <w:szCs w:val="22"/>
        </w:rPr>
        <w:t>R</w:t>
      </w:r>
      <w:r w:rsidR="00A3410E" w:rsidRPr="009116B2">
        <w:rPr>
          <w:rFonts w:ascii="Arial" w:hAnsi="Arial" w:cs="Arial"/>
          <w:iCs/>
          <w:color w:val="000000" w:themeColor="text1"/>
          <w:sz w:val="22"/>
          <w:szCs w:val="22"/>
        </w:rPr>
        <w:t xml:space="preserve">emote learning </w:t>
      </w:r>
      <w:r w:rsidRPr="009116B2">
        <w:rPr>
          <w:rFonts w:ascii="Arial" w:hAnsi="Arial" w:cs="Arial"/>
          <w:iCs/>
          <w:color w:val="000000" w:themeColor="text1"/>
          <w:sz w:val="22"/>
          <w:szCs w:val="22"/>
        </w:rPr>
        <w:t xml:space="preserve">will take place </w:t>
      </w:r>
      <w:r w:rsidR="00A3410E" w:rsidRPr="009116B2">
        <w:rPr>
          <w:rFonts w:ascii="Arial" w:hAnsi="Arial" w:cs="Arial"/>
          <w:iCs/>
          <w:color w:val="000000" w:themeColor="text1"/>
          <w:sz w:val="22"/>
          <w:szCs w:val="22"/>
        </w:rPr>
        <w:t xml:space="preserve">in line with existing </w:t>
      </w:r>
      <w:proofErr w:type="spellStart"/>
      <w:r w:rsidR="00A3410E" w:rsidRPr="009116B2">
        <w:rPr>
          <w:rFonts w:ascii="Arial" w:hAnsi="Arial" w:cs="Arial"/>
          <w:iCs/>
          <w:color w:val="000000" w:themeColor="text1"/>
          <w:sz w:val="22"/>
          <w:szCs w:val="22"/>
        </w:rPr>
        <w:t>behaviour</w:t>
      </w:r>
      <w:proofErr w:type="spellEnd"/>
      <w:r w:rsidR="00A3410E" w:rsidRPr="009116B2">
        <w:rPr>
          <w:rFonts w:ascii="Arial" w:hAnsi="Arial" w:cs="Arial"/>
          <w:iCs/>
          <w:color w:val="000000" w:themeColor="text1"/>
          <w:sz w:val="22"/>
          <w:szCs w:val="22"/>
        </w:rPr>
        <w:t xml:space="preserve"> principles as set out in our </w:t>
      </w:r>
      <w:r w:rsidRPr="009116B2">
        <w:rPr>
          <w:rFonts w:ascii="Arial" w:hAnsi="Arial" w:cs="Arial"/>
          <w:iCs/>
          <w:color w:val="000000" w:themeColor="text1"/>
          <w:sz w:val="22"/>
          <w:szCs w:val="22"/>
        </w:rPr>
        <w:t>s</w:t>
      </w:r>
      <w:r w:rsidR="007558C6" w:rsidRPr="009116B2">
        <w:rPr>
          <w:rFonts w:ascii="Arial" w:hAnsi="Arial" w:cs="Arial"/>
          <w:iCs/>
          <w:color w:val="000000" w:themeColor="text1"/>
          <w:sz w:val="22"/>
          <w:szCs w:val="22"/>
        </w:rPr>
        <w:t>etting</w:t>
      </w:r>
      <w:r w:rsidR="00A3410E" w:rsidRPr="009116B2">
        <w:rPr>
          <w:rFonts w:ascii="Arial" w:hAnsi="Arial" w:cs="Arial"/>
          <w:iCs/>
          <w:color w:val="000000" w:themeColor="text1"/>
          <w:sz w:val="22"/>
          <w:szCs w:val="22"/>
        </w:rPr>
        <w:t xml:space="preserve"> </w:t>
      </w:r>
      <w:proofErr w:type="spellStart"/>
      <w:r w:rsidR="00A3410E" w:rsidRPr="009116B2">
        <w:rPr>
          <w:rFonts w:ascii="Arial" w:hAnsi="Arial" w:cs="Arial"/>
          <w:iCs/>
          <w:color w:val="000000" w:themeColor="text1"/>
          <w:sz w:val="22"/>
          <w:szCs w:val="22"/>
        </w:rPr>
        <w:t>behaviour</w:t>
      </w:r>
      <w:proofErr w:type="spellEnd"/>
      <w:r w:rsidR="00A3410E" w:rsidRPr="009116B2">
        <w:rPr>
          <w:rFonts w:ascii="Arial" w:hAnsi="Arial" w:cs="Arial"/>
          <w:iCs/>
          <w:color w:val="000000" w:themeColor="text1"/>
          <w:sz w:val="22"/>
          <w:szCs w:val="22"/>
        </w:rPr>
        <w:t xml:space="preserve"> policy/code of conduct</w:t>
      </w:r>
      <w:r w:rsidR="009A2638" w:rsidRPr="009116B2">
        <w:rPr>
          <w:rFonts w:ascii="Arial" w:hAnsi="Arial" w:cs="Arial"/>
          <w:iCs/>
          <w:color w:val="000000" w:themeColor="text1"/>
          <w:sz w:val="22"/>
          <w:szCs w:val="22"/>
        </w:rPr>
        <w:t xml:space="preserve"> and Acceptable Use Policies</w:t>
      </w:r>
      <w:r w:rsidR="00A3410E" w:rsidRPr="009116B2">
        <w:rPr>
          <w:rFonts w:ascii="Arial" w:hAnsi="Arial" w:cs="Arial"/>
          <w:iCs/>
          <w:color w:val="000000" w:themeColor="text1"/>
          <w:sz w:val="22"/>
          <w:szCs w:val="22"/>
        </w:rPr>
        <w:t>.</w:t>
      </w:r>
      <w:r w:rsidR="009A2638" w:rsidRPr="009116B2">
        <w:rPr>
          <w:rFonts w:ascii="Arial" w:hAnsi="Arial" w:cs="Arial"/>
          <w:b/>
          <w:bCs/>
          <w:i/>
          <w:color w:val="000000" w:themeColor="text1"/>
          <w:sz w:val="22"/>
          <w:szCs w:val="22"/>
        </w:rPr>
        <w:t xml:space="preserve"> </w:t>
      </w:r>
    </w:p>
    <w:p w14:paraId="265CE92C" w14:textId="77777777" w:rsidR="00E93BEC" w:rsidRPr="009116B2" w:rsidRDefault="00E93BEC" w:rsidP="00E93BEC">
      <w:pPr>
        <w:pStyle w:val="ListParagraph"/>
        <w:spacing w:after="200"/>
        <w:ind w:left="360"/>
        <w:contextualSpacing/>
        <w:rPr>
          <w:rFonts w:ascii="Arial" w:hAnsi="Arial" w:cs="Arial"/>
          <w:iCs/>
          <w:color w:val="000000" w:themeColor="text1"/>
          <w:sz w:val="22"/>
          <w:szCs w:val="22"/>
        </w:rPr>
      </w:pPr>
    </w:p>
    <w:p w14:paraId="6D183AD3" w14:textId="552AA343" w:rsidR="00560C63" w:rsidRPr="009116B2" w:rsidRDefault="00647119" w:rsidP="00D73C70">
      <w:pPr>
        <w:pStyle w:val="ListParagraph"/>
        <w:numPr>
          <w:ilvl w:val="0"/>
          <w:numId w:val="39"/>
        </w:numPr>
        <w:spacing w:after="200"/>
        <w:contextualSpacing/>
        <w:rPr>
          <w:rFonts w:ascii="Arial" w:hAnsi="Arial" w:cs="Arial"/>
          <w:iCs/>
          <w:color w:val="000000" w:themeColor="text1"/>
          <w:sz w:val="22"/>
          <w:szCs w:val="22"/>
        </w:rPr>
      </w:pPr>
      <w:r w:rsidRPr="009116B2">
        <w:rPr>
          <w:rFonts w:ascii="Arial" w:hAnsi="Arial" w:cs="Arial"/>
          <w:iCs/>
          <w:color w:val="000000" w:themeColor="text1"/>
          <w:sz w:val="22"/>
          <w:szCs w:val="22"/>
        </w:rPr>
        <w:t>Any</w:t>
      </w:r>
      <w:r w:rsidR="00E37522" w:rsidRPr="009116B2">
        <w:rPr>
          <w:rFonts w:ascii="Arial" w:hAnsi="Arial" w:cs="Arial"/>
          <w:iCs/>
          <w:color w:val="000000" w:themeColor="text1"/>
          <w:sz w:val="22"/>
          <w:szCs w:val="22"/>
        </w:rPr>
        <w:t xml:space="preserve"> </w:t>
      </w:r>
      <w:r w:rsidR="008D5D8F" w:rsidRPr="009116B2">
        <w:rPr>
          <w:rFonts w:ascii="Arial" w:hAnsi="Arial" w:cs="Arial"/>
          <w:iCs/>
          <w:color w:val="000000" w:themeColor="text1"/>
          <w:sz w:val="22"/>
          <w:szCs w:val="22"/>
        </w:rPr>
        <w:t>issues experienced at home and</w:t>
      </w:r>
      <w:r w:rsidR="004045BA" w:rsidRPr="009116B2">
        <w:rPr>
          <w:rFonts w:ascii="Arial" w:hAnsi="Arial" w:cs="Arial"/>
          <w:iCs/>
          <w:color w:val="000000" w:themeColor="text1"/>
          <w:sz w:val="22"/>
          <w:szCs w:val="22"/>
        </w:rPr>
        <w:t xml:space="preserve"> concerns </w:t>
      </w:r>
      <w:r w:rsidRPr="009116B2">
        <w:rPr>
          <w:rFonts w:ascii="Arial" w:hAnsi="Arial" w:cs="Arial"/>
          <w:iCs/>
          <w:color w:val="000000" w:themeColor="text1"/>
          <w:sz w:val="22"/>
          <w:szCs w:val="22"/>
        </w:rPr>
        <w:t xml:space="preserve">should be reported to the setting and </w:t>
      </w:r>
      <w:r w:rsidR="004045BA" w:rsidRPr="009116B2">
        <w:rPr>
          <w:rFonts w:ascii="Arial" w:hAnsi="Arial" w:cs="Arial"/>
          <w:iCs/>
          <w:color w:val="000000" w:themeColor="text1"/>
          <w:sz w:val="22"/>
          <w:szCs w:val="22"/>
        </w:rPr>
        <w:t xml:space="preserve">will be responded to in line with </w:t>
      </w:r>
      <w:r w:rsidR="00E37522" w:rsidRPr="009116B2">
        <w:rPr>
          <w:rFonts w:ascii="Arial" w:hAnsi="Arial" w:cs="Arial"/>
          <w:iCs/>
          <w:color w:val="000000" w:themeColor="text1"/>
          <w:sz w:val="22"/>
          <w:szCs w:val="22"/>
        </w:rPr>
        <w:t xml:space="preserve">our child protection and other relevant policies. </w:t>
      </w:r>
    </w:p>
    <w:p w14:paraId="5FA76918" w14:textId="77777777" w:rsidR="00E93BEC" w:rsidRPr="009116B2" w:rsidRDefault="00E93BEC" w:rsidP="00E93BEC">
      <w:pPr>
        <w:pStyle w:val="ListParagraph"/>
        <w:spacing w:after="200"/>
        <w:ind w:left="0"/>
        <w:contextualSpacing/>
        <w:rPr>
          <w:rFonts w:ascii="Arial" w:hAnsi="Arial" w:cs="Arial"/>
          <w:iCs/>
          <w:color w:val="000000" w:themeColor="text1"/>
          <w:sz w:val="22"/>
          <w:szCs w:val="22"/>
        </w:rPr>
      </w:pPr>
    </w:p>
    <w:p w14:paraId="271C8DD3" w14:textId="07D34975" w:rsidR="00FD4522" w:rsidRPr="009116B2" w:rsidRDefault="00A3410E" w:rsidP="00D73C70">
      <w:pPr>
        <w:pStyle w:val="ListParagraph"/>
        <w:numPr>
          <w:ilvl w:val="0"/>
          <w:numId w:val="39"/>
        </w:numPr>
        <w:spacing w:after="200"/>
        <w:contextualSpacing/>
        <w:rPr>
          <w:rFonts w:ascii="Arial" w:eastAsia="Calibri" w:hAnsi="Arial" w:cs="Arial"/>
          <w:iCs/>
          <w:color w:val="000000" w:themeColor="text1"/>
          <w:sz w:val="22"/>
          <w:szCs w:val="22"/>
        </w:rPr>
      </w:pPr>
      <w:r w:rsidRPr="009116B2">
        <w:rPr>
          <w:rFonts w:ascii="Arial" w:hAnsi="Arial" w:cs="Arial"/>
          <w:iCs/>
          <w:color w:val="000000" w:themeColor="text1"/>
          <w:sz w:val="22"/>
          <w:szCs w:val="22"/>
        </w:rPr>
        <w:t>When delivering remote learning, staff will</w:t>
      </w:r>
      <w:r w:rsidR="007F43BF" w:rsidRPr="009116B2">
        <w:rPr>
          <w:rFonts w:ascii="Arial" w:hAnsi="Arial" w:cs="Arial"/>
          <w:iCs/>
          <w:color w:val="000000" w:themeColor="text1"/>
          <w:sz w:val="22"/>
          <w:szCs w:val="22"/>
        </w:rPr>
        <w:t xml:space="preserve"> follow our Remote Learning Acceptable Use Policy (AUP)</w:t>
      </w:r>
      <w:r w:rsidRPr="009116B2">
        <w:rPr>
          <w:rFonts w:ascii="Arial" w:hAnsi="Arial" w:cs="Arial"/>
          <w:iCs/>
          <w:color w:val="000000" w:themeColor="text1"/>
          <w:sz w:val="22"/>
          <w:szCs w:val="22"/>
        </w:rPr>
        <w:t xml:space="preserve"> </w:t>
      </w:r>
    </w:p>
    <w:p w14:paraId="2F9252E1" w14:textId="77777777" w:rsidR="00E93BEC" w:rsidRPr="009116B2" w:rsidRDefault="00E93BEC" w:rsidP="00E93BEC">
      <w:pPr>
        <w:pStyle w:val="ListParagraph"/>
        <w:spacing w:after="200"/>
        <w:ind w:left="0"/>
        <w:contextualSpacing/>
        <w:rPr>
          <w:rStyle w:val="Hyperlink"/>
          <w:rFonts w:ascii="Arial" w:eastAsia="Calibri" w:hAnsi="Arial" w:cs="Arial"/>
          <w:iCs/>
          <w:color w:val="000000" w:themeColor="text1"/>
          <w:sz w:val="22"/>
          <w:szCs w:val="22"/>
          <w:u w:val="none"/>
        </w:rPr>
      </w:pPr>
    </w:p>
    <w:p w14:paraId="0D799F23" w14:textId="17A557DF" w:rsidR="00FD4522" w:rsidRPr="009116B2" w:rsidRDefault="00FD4522" w:rsidP="00D73C70">
      <w:pPr>
        <w:pStyle w:val="ListParagraph"/>
        <w:numPr>
          <w:ilvl w:val="0"/>
          <w:numId w:val="39"/>
        </w:numPr>
        <w:spacing w:after="200"/>
        <w:contextualSpacing/>
        <w:rPr>
          <w:rFonts w:ascii="Arial" w:hAnsi="Arial" w:cs="Arial"/>
          <w:iCs/>
          <w:color w:val="000000" w:themeColor="text1"/>
          <w:sz w:val="22"/>
          <w:szCs w:val="22"/>
        </w:rPr>
      </w:pPr>
      <w:r w:rsidRPr="009116B2">
        <w:rPr>
          <w:rFonts w:ascii="Arial" w:hAnsi="Arial" w:cs="Arial"/>
          <w:iCs/>
          <w:color w:val="000000" w:themeColor="text1"/>
          <w:sz w:val="22"/>
          <w:szCs w:val="22"/>
        </w:rPr>
        <w:t>Parents/</w:t>
      </w:r>
      <w:proofErr w:type="spellStart"/>
      <w:r w:rsidRPr="009116B2">
        <w:rPr>
          <w:rFonts w:ascii="Arial" w:hAnsi="Arial" w:cs="Arial"/>
          <w:iCs/>
          <w:color w:val="000000" w:themeColor="text1"/>
          <w:sz w:val="22"/>
          <w:szCs w:val="22"/>
        </w:rPr>
        <w:t>carers</w:t>
      </w:r>
      <w:proofErr w:type="spellEnd"/>
      <w:r w:rsidRPr="009116B2">
        <w:rPr>
          <w:rFonts w:ascii="Arial" w:hAnsi="Arial" w:cs="Arial"/>
          <w:iCs/>
          <w:color w:val="000000" w:themeColor="text1"/>
          <w:sz w:val="22"/>
          <w:szCs w:val="22"/>
        </w:rPr>
        <w:t xml:space="preserve"> will be made aware of what their children are being asked to do online, including the sites they will be asked to access. </w:t>
      </w:r>
      <w:r w:rsidR="009116B2" w:rsidRPr="009116B2">
        <w:rPr>
          <w:rFonts w:ascii="Arial" w:hAnsi="Arial" w:cs="Arial"/>
          <w:color w:val="000000" w:themeColor="text1"/>
          <w:sz w:val="22"/>
          <w:szCs w:val="22"/>
          <w:lang w:val="en-GB"/>
        </w:rPr>
        <w:t xml:space="preserve">Sapling’s </w:t>
      </w:r>
      <w:r w:rsidRPr="009116B2">
        <w:rPr>
          <w:rFonts w:ascii="Arial" w:hAnsi="Arial" w:cs="Arial"/>
          <w:iCs/>
          <w:color w:val="000000" w:themeColor="text1"/>
          <w:sz w:val="22"/>
          <w:szCs w:val="22"/>
        </w:rPr>
        <w:t xml:space="preserve">will continue to be clear who from the </w:t>
      </w:r>
      <w:r w:rsidR="00647119" w:rsidRPr="009116B2">
        <w:rPr>
          <w:rFonts w:ascii="Arial" w:hAnsi="Arial" w:cs="Arial"/>
          <w:iCs/>
          <w:color w:val="000000" w:themeColor="text1"/>
          <w:sz w:val="22"/>
          <w:szCs w:val="22"/>
        </w:rPr>
        <w:t>s</w:t>
      </w:r>
      <w:r w:rsidR="007558C6" w:rsidRPr="009116B2">
        <w:rPr>
          <w:rFonts w:ascii="Arial" w:hAnsi="Arial" w:cs="Arial"/>
          <w:iCs/>
          <w:color w:val="000000" w:themeColor="text1"/>
          <w:sz w:val="22"/>
          <w:szCs w:val="22"/>
        </w:rPr>
        <w:t>etting</w:t>
      </w:r>
      <w:r w:rsidRPr="009116B2">
        <w:rPr>
          <w:rFonts w:ascii="Arial" w:hAnsi="Arial" w:cs="Arial"/>
          <w:iCs/>
          <w:color w:val="000000" w:themeColor="text1"/>
          <w:sz w:val="22"/>
          <w:szCs w:val="22"/>
        </w:rPr>
        <w:t xml:space="preserve"> (if anyone) their child is going to be interacting with online. </w:t>
      </w:r>
    </w:p>
    <w:p w14:paraId="6FA4F81E" w14:textId="77777777" w:rsidR="00E93BEC" w:rsidRPr="009116B2" w:rsidRDefault="00E93BEC" w:rsidP="00E93BEC">
      <w:pPr>
        <w:pStyle w:val="ListParagraph"/>
        <w:spacing w:after="200"/>
        <w:ind w:left="0"/>
        <w:contextualSpacing/>
        <w:rPr>
          <w:rFonts w:ascii="Arial" w:hAnsi="Arial" w:cs="Arial"/>
          <w:iCs/>
          <w:color w:val="000000" w:themeColor="text1"/>
          <w:sz w:val="22"/>
          <w:szCs w:val="22"/>
        </w:rPr>
      </w:pPr>
    </w:p>
    <w:p w14:paraId="7A729AB3" w14:textId="50118BEF" w:rsidR="00A711E3" w:rsidRPr="009116B2" w:rsidRDefault="00FD4522" w:rsidP="00A23E63">
      <w:pPr>
        <w:pStyle w:val="ListParagraph"/>
        <w:numPr>
          <w:ilvl w:val="0"/>
          <w:numId w:val="39"/>
        </w:numPr>
        <w:spacing w:after="200"/>
        <w:contextualSpacing/>
        <w:rPr>
          <w:rFonts w:ascii="Arial" w:hAnsi="Arial" w:cs="Arial"/>
          <w:iCs/>
          <w:color w:val="000000" w:themeColor="text1"/>
          <w:sz w:val="22"/>
          <w:szCs w:val="22"/>
        </w:rPr>
      </w:pPr>
      <w:r w:rsidRPr="009116B2">
        <w:rPr>
          <w:rFonts w:ascii="Arial" w:hAnsi="Arial" w:cs="Arial"/>
          <w:iCs/>
          <w:color w:val="000000" w:themeColor="text1"/>
          <w:sz w:val="22"/>
          <w:szCs w:val="22"/>
        </w:rPr>
        <w:t>Parents/</w:t>
      </w:r>
      <w:proofErr w:type="spellStart"/>
      <w:r w:rsidRPr="009116B2">
        <w:rPr>
          <w:rFonts w:ascii="Arial" w:hAnsi="Arial" w:cs="Arial"/>
          <w:iCs/>
          <w:color w:val="000000" w:themeColor="text1"/>
          <w:sz w:val="22"/>
          <w:szCs w:val="22"/>
        </w:rPr>
        <w:t>carers</w:t>
      </w:r>
      <w:proofErr w:type="spellEnd"/>
      <w:r w:rsidRPr="009116B2">
        <w:rPr>
          <w:rFonts w:ascii="Arial" w:hAnsi="Arial" w:cs="Arial"/>
          <w:iCs/>
          <w:color w:val="000000" w:themeColor="text1"/>
          <w:sz w:val="22"/>
          <w:szCs w:val="22"/>
        </w:rPr>
        <w:t xml:space="preserve"> will be encouraged to ensure children are appropriately supervised online and that appropriate parent controls are implemented at home. </w:t>
      </w:r>
    </w:p>
    <w:p w14:paraId="12E1AA51" w14:textId="093D98D7" w:rsidR="00610352" w:rsidRPr="009116B2" w:rsidRDefault="00D62423" w:rsidP="000B1703">
      <w:pPr>
        <w:numPr>
          <w:ilvl w:val="0"/>
          <w:numId w:val="53"/>
        </w:numPr>
        <w:ind w:hanging="1146"/>
        <w:rPr>
          <w:rFonts w:ascii="Arial" w:hAnsi="Arial" w:cs="Arial"/>
          <w:b/>
          <w:color w:val="000000" w:themeColor="text1"/>
          <w:sz w:val="28"/>
          <w:szCs w:val="24"/>
          <w:lang w:val="en-GB"/>
        </w:rPr>
      </w:pPr>
      <w:r w:rsidRPr="009116B2">
        <w:rPr>
          <w:rFonts w:ascii="Arial" w:hAnsi="Arial" w:cs="Arial"/>
          <w:b/>
          <w:bCs/>
          <w:color w:val="000000" w:themeColor="text1"/>
          <w:sz w:val="28"/>
          <w:szCs w:val="28"/>
          <w:lang w:val="en-GB"/>
        </w:rPr>
        <w:t>Staff</w:t>
      </w:r>
      <w:r w:rsidR="00FC0A4D" w:rsidRPr="009116B2">
        <w:rPr>
          <w:rFonts w:ascii="Arial" w:hAnsi="Arial" w:cs="Arial"/>
          <w:b/>
          <w:bCs/>
          <w:color w:val="000000" w:themeColor="text1"/>
          <w:sz w:val="28"/>
          <w:szCs w:val="28"/>
          <w:lang w:val="en-GB"/>
        </w:rPr>
        <w:t xml:space="preserve"> Engagement and </w:t>
      </w:r>
      <w:r w:rsidR="009B795F" w:rsidRPr="009116B2">
        <w:rPr>
          <w:rFonts w:ascii="Arial" w:hAnsi="Arial" w:cs="Arial"/>
          <w:b/>
          <w:bCs/>
          <w:color w:val="000000" w:themeColor="text1"/>
          <w:sz w:val="28"/>
          <w:szCs w:val="28"/>
          <w:lang w:val="en-GB"/>
        </w:rPr>
        <w:t xml:space="preserve">Expectations </w:t>
      </w:r>
    </w:p>
    <w:p w14:paraId="3A91BB39" w14:textId="77777777" w:rsidR="00E54ADC" w:rsidRPr="009116B2" w:rsidRDefault="00E54ADC" w:rsidP="00E54ADC">
      <w:pPr>
        <w:ind w:left="720"/>
        <w:rPr>
          <w:rFonts w:ascii="Arial" w:hAnsi="Arial" w:cs="Arial"/>
          <w:b/>
          <w:color w:val="000000" w:themeColor="text1"/>
          <w:sz w:val="28"/>
          <w:szCs w:val="24"/>
          <w:lang w:val="en-GB"/>
        </w:rPr>
      </w:pPr>
    </w:p>
    <w:p w14:paraId="6414EED8" w14:textId="6CB6CF1A" w:rsidR="00D62423" w:rsidRPr="009116B2" w:rsidRDefault="00F52517"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Awareness</w:t>
      </w:r>
      <w:r w:rsidR="00B842BA" w:rsidRPr="009116B2">
        <w:rPr>
          <w:rFonts w:ascii="Arial" w:hAnsi="Arial" w:cs="Arial"/>
          <w:b/>
          <w:color w:val="000000" w:themeColor="text1"/>
          <w:sz w:val="24"/>
          <w:szCs w:val="24"/>
          <w:lang w:val="en-GB"/>
        </w:rPr>
        <w:t>,</w:t>
      </w:r>
      <w:r w:rsidR="00D62423" w:rsidRPr="009116B2">
        <w:rPr>
          <w:rFonts w:ascii="Arial" w:hAnsi="Arial" w:cs="Arial"/>
          <w:b/>
          <w:color w:val="000000" w:themeColor="text1"/>
          <w:sz w:val="24"/>
          <w:szCs w:val="24"/>
          <w:lang w:val="en-GB"/>
        </w:rPr>
        <w:t xml:space="preserve"> Induction and Training</w:t>
      </w:r>
    </w:p>
    <w:p w14:paraId="121BB847" w14:textId="77777777" w:rsidR="00D62423" w:rsidRPr="009116B2" w:rsidRDefault="00D62423" w:rsidP="0009404B">
      <w:pPr>
        <w:rPr>
          <w:rFonts w:ascii="Arial" w:hAnsi="Arial" w:cs="Arial"/>
          <w:color w:val="000000" w:themeColor="text1"/>
          <w:sz w:val="22"/>
          <w:szCs w:val="22"/>
        </w:rPr>
      </w:pPr>
    </w:p>
    <w:p w14:paraId="4C792D2C" w14:textId="3D28B1FF" w:rsidR="00D62423" w:rsidRPr="009116B2" w:rsidRDefault="00D62423" w:rsidP="2A2E121C">
      <w:pPr>
        <w:numPr>
          <w:ilvl w:val="0"/>
          <w:numId w:val="21"/>
        </w:numPr>
        <w:ind w:left="360"/>
        <w:rPr>
          <w:rFonts w:ascii="Arial" w:hAnsi="Arial" w:cs="Arial"/>
          <w:b/>
          <w:bCs/>
          <w:i/>
          <w:iCs/>
          <w:color w:val="000000" w:themeColor="text1"/>
          <w:sz w:val="22"/>
          <w:szCs w:val="22"/>
        </w:rPr>
      </w:pPr>
      <w:r w:rsidRPr="009116B2">
        <w:rPr>
          <w:rFonts w:ascii="Arial" w:hAnsi="Arial" w:cs="Arial"/>
          <w:color w:val="000000" w:themeColor="text1"/>
          <w:sz w:val="22"/>
          <w:szCs w:val="22"/>
        </w:rPr>
        <w:t>All members of staff have been provided with a copy of part one or annex A of ‘Keeping Children Safe in Education’ 2021 which covers safeguarding information for staff.</w:t>
      </w:r>
      <w:r w:rsidRPr="009116B2">
        <w:rPr>
          <w:rFonts w:ascii="Arial" w:hAnsi="Arial" w:cs="Arial"/>
          <w:b/>
          <w:bCs/>
          <w:color w:val="000000" w:themeColor="text1"/>
          <w:sz w:val="22"/>
          <w:szCs w:val="22"/>
        </w:rPr>
        <w:t xml:space="preserve"> </w:t>
      </w:r>
    </w:p>
    <w:p w14:paraId="5FC6BF5C" w14:textId="44E941F0" w:rsidR="00D62423" w:rsidRPr="009116B2" w:rsidRDefault="007558C6" w:rsidP="00DC310E">
      <w:pPr>
        <w:numPr>
          <w:ilvl w:val="1"/>
          <w:numId w:val="21"/>
        </w:numPr>
        <w:ind w:left="1080"/>
        <w:rPr>
          <w:rFonts w:ascii="Arial" w:hAnsi="Arial" w:cs="Arial"/>
          <w:b/>
          <w:i/>
          <w:color w:val="000000" w:themeColor="text1"/>
          <w:sz w:val="22"/>
          <w:szCs w:val="22"/>
        </w:rPr>
      </w:pPr>
      <w:r w:rsidRPr="009116B2">
        <w:rPr>
          <w:rFonts w:ascii="Arial" w:hAnsi="Arial" w:cs="Arial"/>
          <w:color w:val="000000" w:themeColor="text1"/>
          <w:sz w:val="22"/>
          <w:szCs w:val="22"/>
        </w:rPr>
        <w:t>Setting</w:t>
      </w:r>
      <w:r w:rsidR="00D62423" w:rsidRPr="009116B2">
        <w:rPr>
          <w:rFonts w:ascii="Arial" w:hAnsi="Arial" w:cs="Arial"/>
          <w:color w:val="000000" w:themeColor="text1"/>
          <w:sz w:val="22"/>
          <w:szCs w:val="22"/>
        </w:rPr>
        <w:t xml:space="preserve"> </w:t>
      </w:r>
      <w:r w:rsidR="00AF5832" w:rsidRPr="009116B2">
        <w:rPr>
          <w:rFonts w:ascii="Arial" w:hAnsi="Arial" w:cs="Arial"/>
          <w:color w:val="000000" w:themeColor="text1"/>
          <w:sz w:val="22"/>
          <w:szCs w:val="22"/>
        </w:rPr>
        <w:t>management staff</w:t>
      </w:r>
      <w:r w:rsidR="00D62423" w:rsidRPr="009116B2">
        <w:rPr>
          <w:rFonts w:ascii="Arial" w:hAnsi="Arial" w:cs="Arial"/>
          <w:color w:val="000000" w:themeColor="text1"/>
          <w:sz w:val="22"/>
          <w:szCs w:val="22"/>
        </w:rPr>
        <w:t xml:space="preserve">, including the DSL will read KCSIE in its entirety. </w:t>
      </w:r>
    </w:p>
    <w:p w14:paraId="66A8061C" w14:textId="22852C39" w:rsidR="00D62423" w:rsidRPr="009116B2" w:rsidRDefault="007558C6" w:rsidP="00DC310E">
      <w:pPr>
        <w:numPr>
          <w:ilvl w:val="1"/>
          <w:numId w:val="21"/>
        </w:numPr>
        <w:ind w:left="1080"/>
        <w:rPr>
          <w:rFonts w:ascii="Arial" w:hAnsi="Arial" w:cs="Arial"/>
          <w:b/>
          <w:i/>
          <w:color w:val="000000" w:themeColor="text1"/>
          <w:sz w:val="22"/>
          <w:szCs w:val="22"/>
        </w:rPr>
      </w:pPr>
      <w:r w:rsidRPr="009116B2">
        <w:rPr>
          <w:rFonts w:ascii="Arial" w:hAnsi="Arial" w:cs="Arial"/>
          <w:color w:val="000000" w:themeColor="text1"/>
          <w:sz w:val="22"/>
          <w:szCs w:val="22"/>
        </w:rPr>
        <w:t>Setting</w:t>
      </w:r>
      <w:r w:rsidR="00D62423" w:rsidRPr="009116B2">
        <w:rPr>
          <w:rFonts w:ascii="Arial" w:hAnsi="Arial" w:cs="Arial"/>
          <w:color w:val="000000" w:themeColor="text1"/>
          <w:sz w:val="22"/>
          <w:szCs w:val="22"/>
        </w:rPr>
        <w:t xml:space="preserve"> </w:t>
      </w:r>
      <w:r w:rsidR="00AF5832" w:rsidRPr="009116B2">
        <w:rPr>
          <w:rFonts w:ascii="Arial" w:hAnsi="Arial" w:cs="Arial"/>
          <w:color w:val="000000" w:themeColor="text1"/>
          <w:sz w:val="22"/>
          <w:szCs w:val="22"/>
        </w:rPr>
        <w:t>management staff</w:t>
      </w:r>
      <w:r w:rsidR="00D62423" w:rsidRPr="009116B2">
        <w:rPr>
          <w:rFonts w:ascii="Arial" w:hAnsi="Arial" w:cs="Arial"/>
          <w:color w:val="000000" w:themeColor="text1"/>
          <w:sz w:val="22"/>
          <w:szCs w:val="22"/>
        </w:rPr>
        <w:t xml:space="preserve"> and all members of staff who work directly with children will </w:t>
      </w:r>
      <w:r w:rsidR="00F46FDB" w:rsidRPr="009116B2">
        <w:rPr>
          <w:rFonts w:ascii="Arial" w:hAnsi="Arial" w:cs="Arial"/>
          <w:color w:val="000000" w:themeColor="text1"/>
          <w:sz w:val="22"/>
          <w:szCs w:val="22"/>
        </w:rPr>
        <w:t>read</w:t>
      </w:r>
      <w:r w:rsidR="00D62423" w:rsidRPr="009116B2">
        <w:rPr>
          <w:rFonts w:ascii="Arial" w:hAnsi="Arial" w:cs="Arial"/>
          <w:color w:val="000000" w:themeColor="text1"/>
          <w:sz w:val="22"/>
          <w:szCs w:val="22"/>
        </w:rPr>
        <w:t xml:space="preserve"> annex B.</w:t>
      </w:r>
    </w:p>
    <w:p w14:paraId="56FF4A45" w14:textId="5D414F03" w:rsidR="00D62423" w:rsidRPr="009116B2" w:rsidRDefault="00D62423" w:rsidP="00DC310E">
      <w:pPr>
        <w:numPr>
          <w:ilvl w:val="1"/>
          <w:numId w:val="21"/>
        </w:numPr>
        <w:ind w:left="1080"/>
        <w:rPr>
          <w:rFonts w:ascii="Arial" w:hAnsi="Arial" w:cs="Arial"/>
          <w:b/>
          <w:i/>
          <w:color w:val="000000" w:themeColor="text1"/>
          <w:sz w:val="22"/>
          <w:szCs w:val="22"/>
        </w:rPr>
      </w:pPr>
      <w:r w:rsidRPr="009116B2">
        <w:rPr>
          <w:rFonts w:ascii="Arial" w:hAnsi="Arial" w:cs="Arial"/>
          <w:color w:val="000000" w:themeColor="text1"/>
          <w:sz w:val="22"/>
          <w:szCs w:val="22"/>
        </w:rPr>
        <w:t xml:space="preserve">All members of staff have signed to confirm that they have read and understood the national guidance shared with them. </w:t>
      </w:r>
    </w:p>
    <w:p w14:paraId="1AD11AB3" w14:textId="77777777" w:rsidR="00D62423" w:rsidRPr="009116B2" w:rsidRDefault="00D62423" w:rsidP="00DC310E">
      <w:pPr>
        <w:rPr>
          <w:rFonts w:ascii="Arial" w:hAnsi="Arial" w:cs="Arial"/>
          <w:color w:val="000000" w:themeColor="text1"/>
          <w:sz w:val="22"/>
          <w:szCs w:val="22"/>
        </w:rPr>
      </w:pPr>
    </w:p>
    <w:p w14:paraId="62FA1280" w14:textId="6C9BB9CB" w:rsidR="00D62423" w:rsidRPr="009116B2" w:rsidRDefault="00D62423" w:rsidP="00DC310E">
      <w:pPr>
        <w:numPr>
          <w:ilvl w:val="0"/>
          <w:numId w:val="21"/>
        </w:numPr>
        <w:ind w:left="360"/>
        <w:rPr>
          <w:rFonts w:ascii="Arial" w:hAnsi="Arial" w:cs="Arial"/>
          <w:bCs/>
          <w:color w:val="000000" w:themeColor="text1"/>
          <w:sz w:val="22"/>
          <w:szCs w:val="22"/>
        </w:rPr>
      </w:pPr>
      <w:r w:rsidRPr="009116B2">
        <w:rPr>
          <w:rFonts w:ascii="Arial" w:hAnsi="Arial" w:cs="Arial"/>
          <w:color w:val="000000" w:themeColor="text1"/>
          <w:sz w:val="22"/>
          <w:szCs w:val="22"/>
        </w:rPr>
        <w:t xml:space="preserve">The DSL will ensure that all new staff and volunteers (including agency and third-party staff) receive </w:t>
      </w:r>
      <w:r w:rsidR="00F52517" w:rsidRPr="009116B2">
        <w:rPr>
          <w:rFonts w:ascii="Arial" w:hAnsi="Arial" w:cs="Arial"/>
          <w:color w:val="000000" w:themeColor="text1"/>
          <w:sz w:val="22"/>
          <w:szCs w:val="22"/>
        </w:rPr>
        <w:t xml:space="preserve">safeguarding and </w:t>
      </w:r>
      <w:r w:rsidRPr="009116B2">
        <w:rPr>
          <w:rFonts w:ascii="Arial" w:hAnsi="Arial" w:cs="Arial"/>
          <w:color w:val="000000" w:themeColor="text1"/>
          <w:sz w:val="22"/>
          <w:szCs w:val="22"/>
        </w:rPr>
        <w:t xml:space="preserve">child protection training </w:t>
      </w:r>
      <w:r w:rsidR="00F52517" w:rsidRPr="009116B2">
        <w:rPr>
          <w:rFonts w:ascii="Arial" w:hAnsi="Arial" w:cs="Arial"/>
          <w:color w:val="000000" w:themeColor="text1"/>
          <w:sz w:val="22"/>
          <w:szCs w:val="22"/>
        </w:rPr>
        <w:t xml:space="preserve">(including online safety), including </w:t>
      </w:r>
      <w:r w:rsidRPr="009116B2">
        <w:rPr>
          <w:rFonts w:ascii="Arial" w:hAnsi="Arial" w:cs="Arial"/>
          <w:color w:val="000000" w:themeColor="text1"/>
          <w:sz w:val="22"/>
          <w:szCs w:val="22"/>
        </w:rPr>
        <w:t xml:space="preserve">information to ensure they are aware of the </w:t>
      </w:r>
      <w:r w:rsidR="00AF5832"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szCs w:val="22"/>
        </w:rPr>
        <w:t xml:space="preserve"> internal safeguarding processes</w:t>
      </w:r>
      <w:r w:rsidR="00F52517" w:rsidRPr="009116B2">
        <w:rPr>
          <w:rFonts w:ascii="Arial" w:hAnsi="Arial" w:cs="Arial"/>
          <w:color w:val="000000" w:themeColor="text1"/>
          <w:sz w:val="22"/>
          <w:szCs w:val="22"/>
        </w:rPr>
        <w:t>,</w:t>
      </w:r>
      <w:r w:rsidRPr="009116B2">
        <w:rPr>
          <w:rFonts w:ascii="Arial" w:hAnsi="Arial" w:cs="Arial"/>
          <w:color w:val="000000" w:themeColor="text1"/>
          <w:sz w:val="22"/>
          <w:szCs w:val="22"/>
        </w:rPr>
        <w:t xml:space="preserve"> as part of their induction</w:t>
      </w:r>
      <w:r w:rsidR="009116B2" w:rsidRPr="009116B2">
        <w:rPr>
          <w:rFonts w:ascii="Arial" w:hAnsi="Arial" w:cs="Arial"/>
          <w:color w:val="000000" w:themeColor="text1"/>
          <w:sz w:val="22"/>
          <w:szCs w:val="22"/>
        </w:rPr>
        <w:t xml:space="preserve"> for </w:t>
      </w:r>
      <w:r w:rsidRPr="009116B2">
        <w:rPr>
          <w:rFonts w:ascii="Arial" w:hAnsi="Arial" w:cs="Arial"/>
          <w:bCs/>
          <w:iCs/>
          <w:color w:val="000000" w:themeColor="text1"/>
          <w:sz w:val="22"/>
          <w:szCs w:val="22"/>
        </w:rPr>
        <w:t>example, via leaflets, specific training</w:t>
      </w:r>
      <w:r w:rsidR="009B795F" w:rsidRPr="009116B2">
        <w:rPr>
          <w:rFonts w:ascii="Arial" w:hAnsi="Arial" w:cs="Arial"/>
          <w:bCs/>
          <w:iCs/>
          <w:color w:val="000000" w:themeColor="text1"/>
          <w:sz w:val="22"/>
          <w:szCs w:val="22"/>
        </w:rPr>
        <w:t xml:space="preserve"> by the DSL, e-Learning</w:t>
      </w:r>
      <w:r w:rsidRPr="009116B2">
        <w:rPr>
          <w:rFonts w:ascii="Arial" w:hAnsi="Arial" w:cs="Arial"/>
          <w:bCs/>
          <w:iCs/>
          <w:color w:val="000000" w:themeColor="text1"/>
          <w:sz w:val="22"/>
          <w:szCs w:val="22"/>
        </w:rPr>
        <w:t>.</w:t>
      </w:r>
    </w:p>
    <w:p w14:paraId="2EA4B1A9" w14:textId="77777777" w:rsidR="00D62423" w:rsidRPr="009116B2" w:rsidRDefault="00D62423" w:rsidP="00DC310E">
      <w:pPr>
        <w:pStyle w:val="ListParagraph"/>
        <w:ind w:left="0"/>
        <w:rPr>
          <w:rFonts w:ascii="Arial" w:hAnsi="Arial" w:cs="Arial"/>
          <w:color w:val="000000" w:themeColor="text1"/>
          <w:sz w:val="22"/>
          <w:szCs w:val="22"/>
        </w:rPr>
      </w:pPr>
    </w:p>
    <w:p w14:paraId="2BE344DB" w14:textId="52F2EDE0" w:rsidR="00825C2C" w:rsidRPr="009116B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9116B2">
        <w:rPr>
          <w:rFonts w:ascii="Arial" w:hAnsi="Arial" w:cs="Arial"/>
          <w:color w:val="000000" w:themeColor="text1"/>
          <w:sz w:val="22"/>
          <w:szCs w:val="22"/>
        </w:rPr>
        <w:t xml:space="preserve">All staff members (including </w:t>
      </w:r>
      <w:r w:rsidRPr="009116B2">
        <w:rPr>
          <w:rFonts w:ascii="Arial" w:hAnsi="Arial" w:cs="Arial"/>
          <w:color w:val="000000" w:themeColor="text1"/>
          <w:sz w:val="22"/>
          <w:szCs w:val="22"/>
          <w:lang w:val="en-US"/>
        </w:rPr>
        <w:t>agency and third-party staff</w:t>
      </w:r>
      <w:r w:rsidRPr="009116B2">
        <w:rPr>
          <w:rFonts w:ascii="Arial" w:hAnsi="Arial" w:cs="Arial"/>
          <w:color w:val="000000" w:themeColor="text1"/>
          <w:sz w:val="22"/>
          <w:szCs w:val="22"/>
        </w:rPr>
        <w:t>) will receive appropriate child protection training</w:t>
      </w:r>
      <w:r w:rsidR="0059622F" w:rsidRPr="009116B2">
        <w:rPr>
          <w:rFonts w:ascii="Arial" w:hAnsi="Arial" w:cs="Arial"/>
          <w:color w:val="000000" w:themeColor="text1"/>
          <w:sz w:val="22"/>
          <w:szCs w:val="22"/>
        </w:rPr>
        <w:t xml:space="preserve"> (including online safety)</w:t>
      </w:r>
      <w:r w:rsidRPr="009116B2">
        <w:rPr>
          <w:rFonts w:ascii="Arial" w:hAnsi="Arial" w:cs="Arial"/>
          <w:color w:val="000000" w:themeColor="text1"/>
          <w:sz w:val="22"/>
          <w:szCs w:val="22"/>
        </w:rPr>
        <w:t xml:space="preserve"> to ensure they are aware of a range of safeguarding </w:t>
      </w:r>
      <w:r w:rsidR="00825C2C" w:rsidRPr="009116B2">
        <w:rPr>
          <w:rFonts w:ascii="Arial" w:hAnsi="Arial" w:cs="Arial"/>
          <w:color w:val="000000" w:themeColor="text1"/>
          <w:sz w:val="22"/>
          <w:szCs w:val="22"/>
        </w:rPr>
        <w:t>issues;</w:t>
      </w:r>
      <w:r w:rsidR="0059622F" w:rsidRPr="009116B2">
        <w:rPr>
          <w:rFonts w:ascii="Arial" w:hAnsi="Arial" w:cs="Arial"/>
          <w:color w:val="000000" w:themeColor="text1"/>
          <w:sz w:val="22"/>
          <w:szCs w:val="22"/>
        </w:rPr>
        <w:t xml:space="preserve"> this training will be </w:t>
      </w:r>
      <w:r w:rsidR="00825C2C" w:rsidRPr="009116B2">
        <w:rPr>
          <w:rFonts w:ascii="Arial" w:hAnsi="Arial" w:cs="Arial"/>
          <w:color w:val="000000" w:themeColor="text1"/>
          <w:sz w:val="22"/>
          <w:szCs w:val="22"/>
        </w:rPr>
        <w:t xml:space="preserve">updated at least annually. </w:t>
      </w:r>
    </w:p>
    <w:p w14:paraId="65F7947A" w14:textId="77777777" w:rsidR="00D62423" w:rsidRPr="009116B2" w:rsidRDefault="00D62423" w:rsidP="00A94981">
      <w:pPr>
        <w:pStyle w:val="NormalWeb"/>
        <w:spacing w:before="0" w:beforeAutospacing="0" w:after="0" w:afterAutospacing="0"/>
        <w:rPr>
          <w:rFonts w:ascii="Arial" w:hAnsi="Arial" w:cs="Arial"/>
          <w:color w:val="000000" w:themeColor="text1"/>
          <w:sz w:val="22"/>
          <w:szCs w:val="22"/>
        </w:rPr>
      </w:pPr>
    </w:p>
    <w:p w14:paraId="437D3FC0" w14:textId="132D036B" w:rsidR="0073760A" w:rsidRPr="009116B2" w:rsidRDefault="00D62423" w:rsidP="00DC310E">
      <w:pPr>
        <w:pStyle w:val="NormalWeb"/>
        <w:numPr>
          <w:ilvl w:val="0"/>
          <w:numId w:val="22"/>
        </w:numPr>
        <w:spacing w:before="0" w:beforeAutospacing="0" w:after="0" w:afterAutospacing="0"/>
        <w:ind w:left="360"/>
        <w:rPr>
          <w:rFonts w:ascii="Arial" w:hAnsi="Arial" w:cs="Arial"/>
          <w:bCs/>
          <w:color w:val="000000" w:themeColor="text1"/>
          <w:sz w:val="22"/>
          <w:szCs w:val="22"/>
        </w:rPr>
      </w:pPr>
      <w:r w:rsidRPr="009116B2">
        <w:rPr>
          <w:rFonts w:ascii="Arial" w:hAnsi="Arial" w:cs="Arial"/>
          <w:color w:val="000000" w:themeColor="text1"/>
          <w:sz w:val="22"/>
          <w:szCs w:val="22"/>
        </w:rPr>
        <w:t>In addition to specific child protection training, all staff will receive regular safeguarding and child protection updates</w:t>
      </w:r>
      <w:r w:rsidR="00A96274" w:rsidRPr="009116B2">
        <w:rPr>
          <w:rFonts w:ascii="Arial" w:hAnsi="Arial" w:cs="Arial"/>
          <w:color w:val="000000" w:themeColor="text1"/>
          <w:sz w:val="22"/>
          <w:szCs w:val="22"/>
        </w:rPr>
        <w:t>,</w:t>
      </w:r>
      <w:r w:rsidRPr="009116B2">
        <w:rPr>
          <w:rFonts w:ascii="Arial" w:hAnsi="Arial" w:cs="Arial"/>
          <w:color w:val="000000" w:themeColor="text1"/>
          <w:sz w:val="22"/>
          <w:szCs w:val="22"/>
        </w:rPr>
        <w:t xml:space="preserve"> at least annually, to provide them with relevant skills and knowledge to safeguard children effectively</w:t>
      </w:r>
      <w:r w:rsidR="00DF4687" w:rsidRPr="009116B2">
        <w:rPr>
          <w:rFonts w:ascii="Arial" w:hAnsi="Arial" w:cs="Arial"/>
          <w:b/>
          <w:iCs/>
          <w:color w:val="000000" w:themeColor="text1"/>
          <w:sz w:val="22"/>
          <w:szCs w:val="22"/>
          <w:lang w:val="en-US"/>
        </w:rPr>
        <w:t xml:space="preserve"> </w:t>
      </w:r>
      <w:r w:rsidR="00DF4687" w:rsidRPr="009116B2">
        <w:rPr>
          <w:rFonts w:ascii="Arial" w:hAnsi="Arial" w:cs="Arial"/>
          <w:bCs/>
          <w:iCs/>
          <w:color w:val="000000" w:themeColor="text1"/>
          <w:sz w:val="22"/>
          <w:szCs w:val="22"/>
          <w:lang w:val="en-US"/>
        </w:rPr>
        <w:t>for example,</w:t>
      </w:r>
      <w:r w:rsidR="009116B2" w:rsidRPr="009116B2">
        <w:rPr>
          <w:rFonts w:ascii="Arial" w:hAnsi="Arial" w:cs="Arial"/>
          <w:bCs/>
          <w:iCs/>
          <w:color w:val="000000" w:themeColor="text1"/>
          <w:sz w:val="22"/>
          <w:szCs w:val="22"/>
          <w:lang w:val="en-US"/>
        </w:rPr>
        <w:t xml:space="preserve"> </w:t>
      </w:r>
      <w:r w:rsidR="00DF4687" w:rsidRPr="009116B2">
        <w:rPr>
          <w:rFonts w:ascii="Arial" w:hAnsi="Arial" w:cs="Arial"/>
          <w:bCs/>
          <w:iCs/>
          <w:color w:val="000000" w:themeColor="text1"/>
          <w:sz w:val="22"/>
          <w:szCs w:val="22"/>
          <w:lang w:val="en-US"/>
        </w:rPr>
        <w:t>e-bulletins, staff meetings</w:t>
      </w:r>
      <w:r w:rsidR="00DF4687" w:rsidRPr="009116B2">
        <w:rPr>
          <w:rFonts w:ascii="Arial" w:hAnsi="Arial" w:cs="Arial"/>
          <w:bCs/>
          <w:color w:val="000000" w:themeColor="text1"/>
          <w:sz w:val="22"/>
          <w:szCs w:val="22"/>
        </w:rPr>
        <w:t>.</w:t>
      </w:r>
    </w:p>
    <w:p w14:paraId="37038C8E" w14:textId="77777777" w:rsidR="0073760A" w:rsidRPr="009116B2" w:rsidRDefault="0073760A" w:rsidP="00DC310E">
      <w:pPr>
        <w:pStyle w:val="ListParagraph"/>
        <w:ind w:left="360"/>
        <w:rPr>
          <w:rFonts w:ascii="Arial" w:hAnsi="Arial" w:cs="Arial"/>
          <w:color w:val="000000" w:themeColor="text1"/>
          <w:sz w:val="22"/>
          <w:szCs w:val="22"/>
        </w:rPr>
      </w:pPr>
    </w:p>
    <w:p w14:paraId="275238C5" w14:textId="7EF65B67" w:rsidR="00D62423" w:rsidRPr="009116B2" w:rsidRDefault="00D62423" w:rsidP="00DC310E">
      <w:pPr>
        <w:pStyle w:val="NormalWeb"/>
        <w:numPr>
          <w:ilvl w:val="0"/>
          <w:numId w:val="22"/>
        </w:numPr>
        <w:spacing w:before="0" w:beforeAutospacing="0" w:after="0" w:afterAutospacing="0"/>
        <w:ind w:left="360"/>
        <w:rPr>
          <w:rFonts w:ascii="Arial" w:hAnsi="Arial" w:cs="Arial"/>
          <w:bCs/>
          <w:color w:val="000000" w:themeColor="text1"/>
          <w:sz w:val="22"/>
          <w:szCs w:val="22"/>
        </w:rPr>
      </w:pPr>
      <w:r w:rsidRPr="009116B2">
        <w:rPr>
          <w:rFonts w:ascii="Arial" w:hAnsi="Arial" w:cs="Arial"/>
          <w:color w:val="000000" w:themeColor="text1"/>
          <w:sz w:val="22"/>
          <w:szCs w:val="22"/>
        </w:rPr>
        <w:t xml:space="preserve">Staff will be encouraged to contribute to and shape </w:t>
      </w:r>
      <w:r w:rsidR="00A94981"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szCs w:val="22"/>
        </w:rPr>
        <w:t xml:space="preserve"> safeguarding arrangements and child protection policies</w:t>
      </w:r>
      <w:r w:rsidR="00A96274" w:rsidRPr="009116B2">
        <w:rPr>
          <w:rFonts w:ascii="Arial" w:hAnsi="Arial" w:cs="Arial"/>
          <w:color w:val="000000" w:themeColor="text1"/>
          <w:sz w:val="22"/>
          <w:szCs w:val="22"/>
        </w:rPr>
        <w:t>.</w:t>
      </w:r>
      <w:r w:rsidRPr="009116B2">
        <w:rPr>
          <w:rFonts w:ascii="Arial" w:hAnsi="Arial" w:cs="Arial"/>
          <w:color w:val="000000" w:themeColor="text1"/>
          <w:sz w:val="22"/>
          <w:szCs w:val="22"/>
        </w:rPr>
        <w:t xml:space="preserve"> </w:t>
      </w:r>
      <w:r w:rsidR="009116B2" w:rsidRPr="009116B2">
        <w:rPr>
          <w:rFonts w:ascii="Arial" w:hAnsi="Arial" w:cs="Arial"/>
          <w:bCs/>
          <w:iCs/>
          <w:color w:val="000000" w:themeColor="text1"/>
          <w:sz w:val="22"/>
          <w:szCs w:val="22"/>
          <w:lang w:val="en-US"/>
        </w:rPr>
        <w:t>F</w:t>
      </w:r>
      <w:r w:rsidRPr="009116B2">
        <w:rPr>
          <w:rFonts w:ascii="Arial" w:hAnsi="Arial" w:cs="Arial"/>
          <w:bCs/>
          <w:iCs/>
          <w:color w:val="000000" w:themeColor="text1"/>
          <w:sz w:val="22"/>
          <w:szCs w:val="22"/>
          <w:lang w:val="en-US"/>
        </w:rPr>
        <w:t>or example, via input from knowledgeable and experienced staff, inviting input at staff meetings.</w:t>
      </w:r>
    </w:p>
    <w:p w14:paraId="1858AF8A" w14:textId="77777777" w:rsidR="00D62423" w:rsidRPr="009116B2" w:rsidRDefault="00D62423" w:rsidP="00DC310E">
      <w:pPr>
        <w:pStyle w:val="NormalWeb"/>
        <w:spacing w:before="0" w:beforeAutospacing="0" w:after="0" w:afterAutospacing="0"/>
        <w:rPr>
          <w:rFonts w:ascii="Arial" w:hAnsi="Arial" w:cs="Arial"/>
          <w:color w:val="000000" w:themeColor="text1"/>
          <w:sz w:val="22"/>
          <w:szCs w:val="22"/>
        </w:rPr>
      </w:pPr>
    </w:p>
    <w:p w14:paraId="6A857D8E" w14:textId="77777777" w:rsidR="00A711E3" w:rsidRPr="009116B2" w:rsidRDefault="00A711E3" w:rsidP="00A711E3">
      <w:pPr>
        <w:pStyle w:val="NormalWeb"/>
        <w:spacing w:before="0" w:beforeAutospacing="0" w:after="0" w:afterAutospacing="0"/>
        <w:rPr>
          <w:rFonts w:ascii="Arial" w:hAnsi="Arial" w:cs="Arial"/>
          <w:color w:val="000000" w:themeColor="text1"/>
          <w:sz w:val="22"/>
          <w:szCs w:val="22"/>
        </w:rPr>
      </w:pPr>
    </w:p>
    <w:p w14:paraId="6CECAF1B" w14:textId="228EF409" w:rsidR="00D62423" w:rsidRPr="009116B2" w:rsidRDefault="00D62423"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Safer Working Practice</w:t>
      </w:r>
    </w:p>
    <w:p w14:paraId="6BB319FC" w14:textId="77777777" w:rsidR="003F6FDE" w:rsidRPr="009116B2" w:rsidRDefault="003F6FDE" w:rsidP="00124E23">
      <w:pPr>
        <w:pStyle w:val="NormalWeb"/>
        <w:spacing w:before="0" w:beforeAutospacing="0" w:after="0" w:afterAutospacing="0"/>
        <w:rPr>
          <w:rFonts w:ascii="Arial" w:hAnsi="Arial" w:cs="Arial"/>
          <w:color w:val="000000" w:themeColor="text1"/>
          <w:sz w:val="22"/>
          <w:szCs w:val="22"/>
        </w:rPr>
      </w:pPr>
    </w:p>
    <w:p w14:paraId="4FCF3669" w14:textId="21BF4759" w:rsidR="003E6A65" w:rsidRPr="009116B2" w:rsidRDefault="00D62423" w:rsidP="00DC310E">
      <w:pPr>
        <w:numPr>
          <w:ilvl w:val="0"/>
          <w:numId w:val="23"/>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members of staff are required to work within our clear guidelines on safer working practice as outlined in </w:t>
      </w:r>
      <w:r w:rsidR="00F92820" w:rsidRPr="009116B2">
        <w:rPr>
          <w:rFonts w:ascii="Arial" w:hAnsi="Arial" w:cs="Arial"/>
          <w:color w:val="000000" w:themeColor="text1"/>
          <w:sz w:val="22"/>
          <w:szCs w:val="22"/>
          <w:lang w:val="en-GB"/>
        </w:rPr>
        <w:t xml:space="preserve">our </w:t>
      </w:r>
      <w:r w:rsidR="00F92820" w:rsidRPr="009116B2">
        <w:rPr>
          <w:rFonts w:ascii="Arial" w:hAnsi="Arial" w:cs="Arial"/>
          <w:color w:val="000000" w:themeColor="text1"/>
          <w:sz w:val="22"/>
          <w:szCs w:val="22"/>
        </w:rPr>
        <w:t xml:space="preserve">staff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policy/code of conduct.</w:t>
      </w:r>
      <w:r w:rsidRPr="009116B2">
        <w:rPr>
          <w:rFonts w:ascii="Arial" w:hAnsi="Arial" w:cs="Arial"/>
          <w:color w:val="000000" w:themeColor="text1"/>
          <w:sz w:val="22"/>
          <w:szCs w:val="22"/>
          <w:lang w:val="en-GB"/>
        </w:rPr>
        <w:t xml:space="preserve"> </w:t>
      </w:r>
    </w:p>
    <w:p w14:paraId="250DB082" w14:textId="77777777" w:rsidR="003E6A65" w:rsidRPr="009116B2" w:rsidRDefault="003E6A65" w:rsidP="00DC310E">
      <w:pPr>
        <w:ind w:left="360"/>
        <w:rPr>
          <w:rFonts w:ascii="Arial" w:hAnsi="Arial" w:cs="Arial"/>
          <w:color w:val="000000" w:themeColor="text1"/>
          <w:sz w:val="22"/>
          <w:szCs w:val="22"/>
          <w:lang w:val="en-GB"/>
        </w:rPr>
      </w:pPr>
    </w:p>
    <w:p w14:paraId="75A39C0E" w14:textId="7E746C16" w:rsidR="00D62423" w:rsidRPr="009116B2" w:rsidRDefault="00D62423" w:rsidP="00727983">
      <w:pPr>
        <w:numPr>
          <w:ilvl w:val="0"/>
          <w:numId w:val="23"/>
        </w:numPr>
        <w:ind w:left="360"/>
        <w:rPr>
          <w:rFonts w:ascii="Arial" w:hAnsi="Arial" w:cs="Arial"/>
          <w:color w:val="000000" w:themeColor="text1"/>
          <w:sz w:val="22"/>
          <w:szCs w:val="22"/>
          <w:lang w:val="en-GB"/>
        </w:rPr>
      </w:pPr>
      <w:r w:rsidRPr="009116B2">
        <w:rPr>
          <w:rFonts w:ascii="Arial" w:hAnsi="Arial" w:cs="Arial"/>
          <w:bCs/>
          <w:color w:val="000000" w:themeColor="text1"/>
          <w:sz w:val="22"/>
          <w:szCs w:val="22"/>
          <w:lang w:val="en-GB"/>
        </w:rPr>
        <w:t xml:space="preserve">The DSL will ensure that all staff and volunteers </w:t>
      </w:r>
      <w:r w:rsidR="003E6A65" w:rsidRPr="009116B2">
        <w:rPr>
          <w:rFonts w:ascii="Arial" w:hAnsi="Arial" w:cs="Arial"/>
          <w:color w:val="000000" w:themeColor="text1"/>
          <w:sz w:val="22"/>
          <w:szCs w:val="22"/>
        </w:rPr>
        <w:t xml:space="preserve">(including agency and third-party staff) </w:t>
      </w:r>
      <w:r w:rsidRPr="009116B2">
        <w:rPr>
          <w:rFonts w:ascii="Arial" w:hAnsi="Arial" w:cs="Arial"/>
          <w:bCs/>
          <w:color w:val="000000" w:themeColor="text1"/>
          <w:sz w:val="22"/>
          <w:szCs w:val="22"/>
          <w:lang w:val="en-GB"/>
        </w:rPr>
        <w:t>have read the child protection policy</w:t>
      </w:r>
      <w:r w:rsidR="003E6A65" w:rsidRPr="009116B2">
        <w:rPr>
          <w:rFonts w:ascii="Arial" w:hAnsi="Arial" w:cs="Arial"/>
          <w:bCs/>
          <w:color w:val="000000" w:themeColor="text1"/>
          <w:sz w:val="22"/>
          <w:szCs w:val="22"/>
          <w:lang w:val="en-GB"/>
        </w:rPr>
        <w:t xml:space="preserve"> and are</w:t>
      </w:r>
      <w:r w:rsidRPr="009116B2">
        <w:rPr>
          <w:rFonts w:ascii="Arial" w:hAnsi="Arial" w:cs="Arial"/>
          <w:bCs/>
          <w:color w:val="000000" w:themeColor="text1"/>
          <w:sz w:val="22"/>
          <w:szCs w:val="22"/>
          <w:lang w:val="en-GB"/>
        </w:rPr>
        <w:t xml:space="preserve"> </w:t>
      </w:r>
      <w:r w:rsidR="003E6A65" w:rsidRPr="009116B2">
        <w:rPr>
          <w:rFonts w:ascii="Arial" w:hAnsi="Arial" w:cs="Arial"/>
          <w:color w:val="000000" w:themeColor="text1"/>
          <w:sz w:val="22"/>
          <w:szCs w:val="22"/>
        </w:rPr>
        <w:t xml:space="preserve">aware of </w:t>
      </w:r>
      <w:r w:rsidR="00F92820" w:rsidRPr="009116B2">
        <w:rPr>
          <w:rFonts w:ascii="Arial" w:hAnsi="Arial" w:cs="Arial"/>
          <w:color w:val="000000" w:themeColor="text1"/>
          <w:sz w:val="22"/>
          <w:szCs w:val="22"/>
        </w:rPr>
        <w:t>our</w:t>
      </w:r>
      <w:r w:rsidR="003E6A65" w:rsidRPr="009116B2">
        <w:rPr>
          <w:rFonts w:ascii="Arial" w:hAnsi="Arial" w:cs="Arial"/>
          <w:color w:val="000000" w:themeColor="text1"/>
          <w:sz w:val="22"/>
          <w:szCs w:val="22"/>
        </w:rPr>
        <w:t xml:space="preserve"> expectations regarding safe and professional practice via the staff </w:t>
      </w:r>
      <w:proofErr w:type="spellStart"/>
      <w:r w:rsidR="003E6A65" w:rsidRPr="009116B2">
        <w:rPr>
          <w:rFonts w:ascii="Arial" w:hAnsi="Arial" w:cs="Arial"/>
          <w:color w:val="000000" w:themeColor="text1"/>
          <w:sz w:val="22"/>
          <w:szCs w:val="22"/>
        </w:rPr>
        <w:t>behaviour</w:t>
      </w:r>
      <w:proofErr w:type="spellEnd"/>
      <w:r w:rsidR="003E6A65" w:rsidRPr="009116B2">
        <w:rPr>
          <w:rFonts w:ascii="Arial" w:hAnsi="Arial" w:cs="Arial"/>
          <w:color w:val="000000" w:themeColor="text1"/>
          <w:sz w:val="22"/>
          <w:szCs w:val="22"/>
        </w:rPr>
        <w:t xml:space="preserve"> policy/code of conduct</w:t>
      </w:r>
      <w:r w:rsidR="009116B2" w:rsidRPr="009116B2">
        <w:rPr>
          <w:rFonts w:ascii="Arial" w:hAnsi="Arial" w:cs="Arial"/>
          <w:color w:val="000000" w:themeColor="text1"/>
          <w:sz w:val="22"/>
          <w:szCs w:val="22"/>
        </w:rPr>
        <w:t xml:space="preserve">. </w:t>
      </w:r>
    </w:p>
    <w:p w14:paraId="20A6C48B" w14:textId="35B0F7FF" w:rsidR="00D62423" w:rsidRPr="009116B2" w:rsidRDefault="00D62423" w:rsidP="00DC310E">
      <w:pPr>
        <w:numPr>
          <w:ilvl w:val="0"/>
          <w:numId w:val="23"/>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Staff will be made aware of the </w:t>
      </w:r>
      <w:r w:rsidR="002D7195"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szCs w:val="22"/>
          <w:lang w:val="en-GB"/>
        </w:rPr>
        <w:t xml:space="preserve"> behaviour management and physical intervention policie</w:t>
      </w:r>
      <w:r w:rsidR="00852BE9" w:rsidRPr="009116B2">
        <w:rPr>
          <w:rFonts w:ascii="Arial" w:hAnsi="Arial" w:cs="Arial"/>
          <w:color w:val="000000" w:themeColor="text1"/>
          <w:sz w:val="22"/>
          <w:szCs w:val="22"/>
          <w:lang w:val="en-GB"/>
        </w:rPr>
        <w:t>s. Staff will manage behaviour effectively to ensure a good and safe educational environment and will have a clear understanding of the needs of all children. P</w:t>
      </w:r>
      <w:r w:rsidRPr="009116B2">
        <w:rPr>
          <w:rFonts w:ascii="Arial" w:hAnsi="Arial" w:cs="Arial"/>
          <w:color w:val="000000" w:themeColor="text1"/>
          <w:sz w:val="22"/>
          <w:szCs w:val="22"/>
          <w:lang w:val="en-GB"/>
        </w:rPr>
        <w:t>hysical interventions</w:t>
      </w:r>
      <w:r w:rsidR="003E6A65" w:rsidRPr="009116B2">
        <w:rPr>
          <w:rFonts w:ascii="Arial" w:hAnsi="Arial" w:cs="Arial"/>
          <w:color w:val="000000" w:themeColor="text1"/>
          <w:sz w:val="22"/>
          <w:szCs w:val="22"/>
          <w:lang w:val="en-GB"/>
        </w:rPr>
        <w:t xml:space="preserve"> and</w:t>
      </w:r>
      <w:r w:rsidR="00852BE9" w:rsidRPr="009116B2">
        <w:rPr>
          <w:rFonts w:ascii="Arial" w:hAnsi="Arial" w:cs="Arial"/>
          <w:color w:val="000000" w:themeColor="text1"/>
          <w:sz w:val="22"/>
          <w:szCs w:val="22"/>
          <w:lang w:val="en-GB"/>
        </w:rPr>
        <w:t xml:space="preserve">/or </w:t>
      </w:r>
      <w:r w:rsidRPr="009116B2">
        <w:rPr>
          <w:rFonts w:ascii="Arial" w:hAnsi="Arial" w:cs="Arial"/>
          <w:color w:val="000000" w:themeColor="text1"/>
          <w:sz w:val="22"/>
          <w:szCs w:val="22"/>
          <w:lang w:val="en-GB"/>
        </w:rPr>
        <w:t xml:space="preserve">use of reasonable force </w:t>
      </w:r>
      <w:r w:rsidR="00852BE9" w:rsidRPr="009116B2">
        <w:rPr>
          <w:rFonts w:ascii="Arial" w:hAnsi="Arial" w:cs="Arial"/>
          <w:color w:val="000000" w:themeColor="text1"/>
          <w:sz w:val="22"/>
          <w:szCs w:val="22"/>
          <w:lang w:val="en-GB"/>
        </w:rPr>
        <w:t>will</w:t>
      </w:r>
      <w:r w:rsidRPr="009116B2">
        <w:rPr>
          <w:rFonts w:ascii="Arial" w:hAnsi="Arial" w:cs="Arial"/>
          <w:color w:val="000000" w:themeColor="text1"/>
          <w:sz w:val="22"/>
          <w:szCs w:val="22"/>
          <w:lang w:val="en-GB"/>
        </w:rPr>
        <w:t xml:space="preserve"> be in line with </w:t>
      </w:r>
      <w:r w:rsidR="00790491" w:rsidRPr="009116B2">
        <w:rPr>
          <w:rFonts w:ascii="Arial" w:hAnsi="Arial" w:cs="Arial"/>
          <w:color w:val="000000" w:themeColor="text1"/>
          <w:sz w:val="22"/>
          <w:szCs w:val="22"/>
          <w:lang w:val="en-GB"/>
        </w:rPr>
        <w:t>our agreed</w:t>
      </w:r>
      <w:r w:rsidRPr="009116B2">
        <w:rPr>
          <w:rFonts w:ascii="Arial" w:hAnsi="Arial" w:cs="Arial"/>
          <w:color w:val="000000" w:themeColor="text1"/>
          <w:sz w:val="22"/>
          <w:szCs w:val="22"/>
          <w:lang w:val="en-GB"/>
        </w:rPr>
        <w:t xml:space="preserve"> policy and procedures and national guidance. </w:t>
      </w:r>
    </w:p>
    <w:p w14:paraId="38CEBAEC" w14:textId="77777777" w:rsidR="00D62423" w:rsidRPr="009116B2" w:rsidRDefault="00D62423" w:rsidP="00DC310E">
      <w:pPr>
        <w:rPr>
          <w:rFonts w:ascii="Arial" w:hAnsi="Arial" w:cs="Arial"/>
          <w:color w:val="000000" w:themeColor="text1"/>
          <w:sz w:val="22"/>
          <w:szCs w:val="22"/>
          <w:lang w:val="en-GB"/>
        </w:rPr>
      </w:pPr>
    </w:p>
    <w:p w14:paraId="6DE5D2F0" w14:textId="5363856C" w:rsidR="00D62423" w:rsidRPr="009116B2" w:rsidRDefault="00D62423" w:rsidP="00DC310E">
      <w:pPr>
        <w:numPr>
          <w:ilvl w:val="0"/>
          <w:numId w:val="23"/>
        </w:numPr>
        <w:ind w:left="360"/>
        <w:rPr>
          <w:rFonts w:ascii="Arial" w:hAnsi="Arial" w:cs="Arial"/>
          <w:b/>
          <w:color w:val="000000" w:themeColor="text1"/>
          <w:sz w:val="28"/>
        </w:rPr>
      </w:pPr>
      <w:r w:rsidRPr="009116B2">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9116B2">
        <w:rPr>
          <w:rFonts w:ascii="Arial" w:hAnsi="Arial" w:cs="Arial"/>
          <w:color w:val="000000" w:themeColor="text1"/>
          <w:sz w:val="22"/>
          <w:szCs w:val="22"/>
        </w:rPr>
        <w:t xml:space="preserve">policies including staff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policy</w:t>
      </w:r>
      <w:r w:rsidR="00F92820" w:rsidRPr="009116B2">
        <w:rPr>
          <w:rFonts w:ascii="Arial" w:hAnsi="Arial" w:cs="Arial"/>
          <w:color w:val="000000" w:themeColor="text1"/>
          <w:sz w:val="22"/>
          <w:szCs w:val="22"/>
        </w:rPr>
        <w:t>/code of conduct</w:t>
      </w:r>
      <w:r w:rsidRPr="009116B2">
        <w:rPr>
          <w:rFonts w:ascii="Arial" w:hAnsi="Arial" w:cs="Arial"/>
          <w:color w:val="000000" w:themeColor="text1"/>
          <w:sz w:val="22"/>
          <w:szCs w:val="22"/>
        </w:rPr>
        <w:t>,</w:t>
      </w:r>
      <w:r w:rsidR="00F92820" w:rsidRPr="009116B2">
        <w:rPr>
          <w:rFonts w:ascii="Arial" w:hAnsi="Arial" w:cs="Arial"/>
          <w:color w:val="000000" w:themeColor="text1"/>
          <w:sz w:val="22"/>
          <w:szCs w:val="22"/>
        </w:rPr>
        <w:t xml:space="preserve"> </w:t>
      </w:r>
      <w:r w:rsidR="00F92820" w:rsidRPr="009116B2">
        <w:rPr>
          <w:rFonts w:ascii="Arial" w:hAnsi="Arial" w:cs="Arial"/>
          <w:color w:val="000000" w:themeColor="text1"/>
          <w:sz w:val="22"/>
          <w:szCs w:val="22"/>
          <w:lang w:val="en-GB"/>
        </w:rPr>
        <w:t xml:space="preserve">mobile </w:t>
      </w:r>
      <w:r w:rsidR="00D03F90" w:rsidRPr="009116B2">
        <w:rPr>
          <w:rFonts w:ascii="Arial" w:hAnsi="Arial" w:cs="Arial"/>
          <w:color w:val="000000" w:themeColor="text1"/>
          <w:sz w:val="22"/>
          <w:szCs w:val="22"/>
          <w:lang w:val="en-GB"/>
        </w:rPr>
        <w:t xml:space="preserve">phone policy, image use policy, </w:t>
      </w:r>
      <w:r w:rsidRPr="009116B2">
        <w:rPr>
          <w:rFonts w:ascii="Arial" w:hAnsi="Arial" w:cs="Arial"/>
          <w:color w:val="000000" w:themeColor="text1"/>
          <w:sz w:val="22"/>
          <w:szCs w:val="22"/>
          <w:lang w:val="en-GB"/>
        </w:rPr>
        <w:t xml:space="preserve">Acceptable Use Policies, and Social Media. </w:t>
      </w:r>
    </w:p>
    <w:p w14:paraId="24DA2DE9" w14:textId="77777777" w:rsidR="00D62423" w:rsidRPr="009116B2" w:rsidRDefault="00D62423" w:rsidP="0009404B">
      <w:pPr>
        <w:rPr>
          <w:rFonts w:ascii="Arial" w:hAnsi="Arial" w:cs="Arial"/>
          <w:b/>
          <w:color w:val="000000" w:themeColor="text1"/>
          <w:sz w:val="28"/>
        </w:rPr>
      </w:pPr>
    </w:p>
    <w:p w14:paraId="61200CB3" w14:textId="675D817D" w:rsidR="00D62423" w:rsidRPr="009116B2" w:rsidRDefault="00D62423" w:rsidP="000B1703">
      <w:pPr>
        <w:numPr>
          <w:ilvl w:val="1"/>
          <w:numId w:val="53"/>
        </w:numPr>
        <w:ind w:hanging="720"/>
        <w:rPr>
          <w:rFonts w:ascii="Arial" w:hAnsi="Arial" w:cs="Arial"/>
          <w:b/>
          <w:bCs/>
          <w:color w:val="000000" w:themeColor="text1"/>
          <w:sz w:val="28"/>
          <w:szCs w:val="28"/>
          <w:lang w:val="en-GB"/>
        </w:rPr>
      </w:pPr>
      <w:r w:rsidRPr="009116B2">
        <w:rPr>
          <w:rFonts w:ascii="Arial" w:hAnsi="Arial" w:cs="Arial"/>
          <w:b/>
          <w:color w:val="000000" w:themeColor="text1"/>
          <w:sz w:val="24"/>
          <w:szCs w:val="24"/>
          <w:lang w:val="en-GB"/>
        </w:rPr>
        <w:t xml:space="preserve">Supervision and Support </w:t>
      </w:r>
    </w:p>
    <w:p w14:paraId="25940CB1" w14:textId="77777777" w:rsidR="00D62423" w:rsidRPr="009116B2" w:rsidRDefault="00D62423" w:rsidP="0009404B">
      <w:pPr>
        <w:rPr>
          <w:rFonts w:ascii="Arial" w:hAnsi="Arial" w:cs="Arial"/>
          <w:color w:val="000000" w:themeColor="text1"/>
          <w:sz w:val="22"/>
          <w:szCs w:val="22"/>
          <w:lang w:val="en-GB"/>
        </w:rPr>
      </w:pPr>
    </w:p>
    <w:p w14:paraId="1667B13C" w14:textId="77777777" w:rsidR="0073760A" w:rsidRPr="009116B2" w:rsidRDefault="00D62423" w:rsidP="00DC310E">
      <w:pPr>
        <w:pStyle w:val="Default"/>
        <w:numPr>
          <w:ilvl w:val="0"/>
          <w:numId w:val="24"/>
        </w:numPr>
        <w:spacing w:after="118"/>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9116B2" w:rsidRDefault="00D62423" w:rsidP="00ED1910">
      <w:pPr>
        <w:pStyle w:val="Default"/>
        <w:numPr>
          <w:ilvl w:val="0"/>
          <w:numId w:val="24"/>
        </w:numPr>
        <w:spacing w:after="118"/>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The </w:t>
      </w:r>
      <w:r w:rsidR="00D15789" w:rsidRPr="009116B2">
        <w:rPr>
          <w:rFonts w:ascii="Arial" w:hAnsi="Arial" w:cs="Arial"/>
          <w:color w:val="000000" w:themeColor="text1"/>
          <w:sz w:val="22"/>
          <w:szCs w:val="22"/>
        </w:rPr>
        <w:t>s</w:t>
      </w:r>
      <w:r w:rsidR="007558C6" w:rsidRPr="009116B2">
        <w:rPr>
          <w:rFonts w:ascii="Arial" w:hAnsi="Arial" w:cs="Arial"/>
          <w:color w:val="000000" w:themeColor="text1"/>
          <w:sz w:val="22"/>
          <w:szCs w:val="22"/>
        </w:rPr>
        <w:t>etting</w:t>
      </w:r>
      <w:r w:rsidRPr="009116B2">
        <w:rPr>
          <w:rFonts w:ascii="Arial" w:hAnsi="Arial" w:cs="Arial"/>
          <w:color w:val="000000" w:themeColor="text1"/>
          <w:sz w:val="22"/>
          <w:szCs w:val="22"/>
          <w:lang w:val="en-GB"/>
        </w:rPr>
        <w:t xml:space="preserve"> will ensure that members of staff are provided with appropriate supervision in accordance with the statutory requirements of Early Years Foundation Stage (EYFS) 2021. </w:t>
      </w:r>
    </w:p>
    <w:p w14:paraId="6EDBAAC9" w14:textId="1B8A37E9" w:rsidR="00FB454E" w:rsidRPr="009116B2" w:rsidRDefault="009116B2" w:rsidP="00FB454E">
      <w:pPr>
        <w:pStyle w:val="Default"/>
        <w:numPr>
          <w:ilvl w:val="0"/>
          <w:numId w:val="24"/>
        </w:numPr>
        <w:spacing w:after="118"/>
        <w:ind w:left="360"/>
        <w:rPr>
          <w:rFonts w:ascii="Arial" w:hAnsi="Arial" w:cs="Arial"/>
          <w:color w:val="000000" w:themeColor="text1"/>
          <w:sz w:val="22"/>
          <w:szCs w:val="22"/>
          <w:lang w:val="en-GB"/>
        </w:rPr>
      </w:pPr>
      <w:r w:rsidRPr="76D5C822">
        <w:rPr>
          <w:rFonts w:ascii="Arial" w:hAnsi="Arial" w:cs="Arial"/>
          <w:color w:val="000000" w:themeColor="text1"/>
          <w:sz w:val="22"/>
          <w:szCs w:val="22"/>
        </w:rPr>
        <w:t>Jo Warwick</w:t>
      </w:r>
      <w:r w:rsidR="00ED1910" w:rsidRPr="76D5C822">
        <w:rPr>
          <w:rFonts w:ascii="Arial" w:hAnsi="Arial" w:cs="Arial"/>
          <w:color w:val="000000" w:themeColor="text1"/>
          <w:sz w:val="22"/>
          <w:szCs w:val="22"/>
        </w:rPr>
        <w:t xml:space="preserve"> </w:t>
      </w:r>
      <w:r w:rsidR="0033235B">
        <w:rPr>
          <w:rFonts w:ascii="Arial" w:hAnsi="Arial" w:cs="Arial"/>
          <w:color w:val="000000" w:themeColor="text1"/>
          <w:sz w:val="22"/>
          <w:szCs w:val="22"/>
        </w:rPr>
        <w:t xml:space="preserve">and Casey Parker </w:t>
      </w:r>
      <w:r w:rsidR="00ED1910" w:rsidRPr="76D5C822">
        <w:rPr>
          <w:rFonts w:ascii="Arial" w:hAnsi="Arial" w:cs="Arial"/>
          <w:color w:val="000000" w:themeColor="text1"/>
          <w:sz w:val="22"/>
          <w:szCs w:val="22"/>
        </w:rPr>
        <w:t xml:space="preserve">of </w:t>
      </w:r>
      <w:r w:rsidR="7503228E" w:rsidRPr="76D5C822">
        <w:rPr>
          <w:rFonts w:ascii="Arial" w:hAnsi="Arial" w:cs="Arial"/>
          <w:color w:val="000000" w:themeColor="text1"/>
          <w:sz w:val="22"/>
          <w:szCs w:val="22"/>
        </w:rPr>
        <w:t>sapling</w:t>
      </w:r>
      <w:r w:rsidRPr="76D5C822">
        <w:rPr>
          <w:rFonts w:ascii="Arial" w:hAnsi="Arial" w:cs="Arial"/>
          <w:color w:val="000000" w:themeColor="text1"/>
          <w:sz w:val="22"/>
          <w:szCs w:val="22"/>
        </w:rPr>
        <w:t>s</w:t>
      </w:r>
      <w:r w:rsidR="00ED1910" w:rsidRPr="76D5C822">
        <w:rPr>
          <w:rFonts w:ascii="Arial" w:hAnsi="Arial" w:cs="Arial"/>
          <w:color w:val="000000" w:themeColor="text1"/>
          <w:sz w:val="22"/>
          <w:szCs w:val="22"/>
        </w:rPr>
        <w:t xml:space="preserve"> </w:t>
      </w:r>
      <w:r w:rsidR="422A363F" w:rsidRPr="76D5C822">
        <w:rPr>
          <w:rFonts w:ascii="Arial" w:hAnsi="Arial" w:cs="Arial"/>
          <w:color w:val="000000" w:themeColor="text1"/>
          <w:sz w:val="22"/>
          <w:szCs w:val="22"/>
        </w:rPr>
        <w:t>recognizes</w:t>
      </w:r>
      <w:r w:rsidR="00ED1910" w:rsidRPr="76D5C822">
        <w:rPr>
          <w:rFonts w:ascii="Arial" w:hAnsi="Arial" w:cs="Arial"/>
          <w:color w:val="000000" w:themeColor="text1"/>
          <w:sz w:val="22"/>
          <w:szCs w:val="22"/>
        </w:rPr>
        <w:t xml:space="preserve"> regular, </w:t>
      </w:r>
      <w:r w:rsidR="00FB454E" w:rsidRPr="76D5C822">
        <w:rPr>
          <w:rFonts w:ascii="Arial" w:hAnsi="Arial" w:cs="Arial"/>
          <w:color w:val="000000" w:themeColor="text1"/>
          <w:sz w:val="22"/>
          <w:szCs w:val="22"/>
        </w:rPr>
        <w:t>planned,</w:t>
      </w:r>
      <w:r w:rsidR="00ED1910" w:rsidRPr="76D5C822">
        <w:rPr>
          <w:rFonts w:ascii="Arial" w:hAnsi="Arial" w:cs="Arial"/>
          <w:color w:val="000000" w:themeColor="text1"/>
          <w:sz w:val="22"/>
          <w:szCs w:val="22"/>
        </w:rPr>
        <w:t xml:space="preserve"> and accountable supervision, which is a two-way process, </w:t>
      </w:r>
      <w:r w:rsidR="62D7C3A6" w:rsidRPr="76D5C822">
        <w:rPr>
          <w:rFonts w:ascii="Arial" w:hAnsi="Arial" w:cs="Arial"/>
          <w:color w:val="000000" w:themeColor="text1"/>
          <w:sz w:val="22"/>
          <w:szCs w:val="22"/>
        </w:rPr>
        <w:t xml:space="preserve">that </w:t>
      </w:r>
      <w:r w:rsidR="00ED1910" w:rsidRPr="76D5C822">
        <w:rPr>
          <w:rFonts w:ascii="Arial" w:hAnsi="Arial" w:cs="Arial"/>
          <w:color w:val="000000" w:themeColor="text1"/>
          <w:sz w:val="22"/>
          <w:szCs w:val="22"/>
        </w:rPr>
        <w:t>offers support and develops the knowledge, skills</w:t>
      </w:r>
      <w:r w:rsidR="139D69BD" w:rsidRPr="76D5C822">
        <w:rPr>
          <w:rFonts w:ascii="Arial" w:hAnsi="Arial" w:cs="Arial"/>
          <w:color w:val="000000" w:themeColor="text1"/>
          <w:sz w:val="22"/>
          <w:szCs w:val="22"/>
        </w:rPr>
        <w:t>, and values of an individual, group</w:t>
      </w:r>
      <w:r w:rsidR="0D6AF7DB" w:rsidRPr="76D5C822">
        <w:rPr>
          <w:rFonts w:ascii="Arial" w:hAnsi="Arial" w:cs="Arial"/>
          <w:color w:val="000000" w:themeColor="text1"/>
          <w:sz w:val="22"/>
          <w:szCs w:val="22"/>
        </w:rPr>
        <w:t>,</w:t>
      </w:r>
      <w:r w:rsidR="139D69BD" w:rsidRPr="76D5C822">
        <w:rPr>
          <w:rFonts w:ascii="Arial" w:hAnsi="Arial" w:cs="Arial"/>
          <w:color w:val="000000" w:themeColor="text1"/>
          <w:sz w:val="22"/>
          <w:szCs w:val="22"/>
        </w:rPr>
        <w:t xml:space="preserve"> or team. We see its purpose is to </w:t>
      </w:r>
      <w:r w:rsidR="56204AB4" w:rsidRPr="76D5C822">
        <w:rPr>
          <w:rFonts w:ascii="Arial" w:hAnsi="Arial" w:cs="Arial"/>
          <w:color w:val="000000" w:themeColor="text1"/>
          <w:sz w:val="22"/>
          <w:szCs w:val="22"/>
        </w:rPr>
        <w:t>m</w:t>
      </w:r>
      <w:r w:rsidR="00ED1910" w:rsidRPr="76D5C822">
        <w:rPr>
          <w:rFonts w:ascii="Arial" w:hAnsi="Arial" w:cs="Arial"/>
          <w:color w:val="000000" w:themeColor="text1"/>
          <w:sz w:val="22"/>
          <w:szCs w:val="22"/>
        </w:rPr>
        <w:t xml:space="preserve">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9116B2" w:rsidRDefault="00D62423" w:rsidP="00FB454E">
      <w:pPr>
        <w:pStyle w:val="Default"/>
        <w:numPr>
          <w:ilvl w:val="0"/>
          <w:numId w:val="24"/>
        </w:numPr>
        <w:spacing w:after="118"/>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The </w:t>
      </w:r>
      <w:r w:rsidR="00A23E63" w:rsidRPr="009116B2">
        <w:rPr>
          <w:rFonts w:ascii="Arial" w:hAnsi="Arial" w:cs="Arial"/>
          <w:color w:val="000000" w:themeColor="text1"/>
          <w:sz w:val="22"/>
          <w:szCs w:val="22"/>
          <w:lang w:val="en-GB"/>
        </w:rPr>
        <w:t>setting</w:t>
      </w:r>
      <w:r w:rsidRPr="009116B2">
        <w:rPr>
          <w:rFonts w:ascii="Arial" w:hAnsi="Arial" w:cs="Arial"/>
          <w:color w:val="000000" w:themeColor="text1"/>
          <w:sz w:val="22"/>
          <w:szCs w:val="22"/>
          <w:lang w:val="en-GB"/>
        </w:rPr>
        <w:t xml:space="preserve"> will </w:t>
      </w:r>
      <w:r w:rsidR="00FB454E" w:rsidRPr="009116B2">
        <w:rPr>
          <w:rFonts w:ascii="Arial" w:hAnsi="Arial" w:cs="Arial"/>
          <w:color w:val="000000" w:themeColor="text1"/>
          <w:sz w:val="22"/>
        </w:rPr>
        <w:t xml:space="preserve">ensure all members of staff and volunteers will receive regular and planned supervision sessions.   Uninterrupted time will be set aside to ensure any supervision sessions effective for both practitioner and management to </w:t>
      </w:r>
      <w:r w:rsidRPr="009116B2">
        <w:rPr>
          <w:rFonts w:ascii="Arial" w:hAnsi="Arial" w:cs="Arial"/>
          <w:color w:val="000000" w:themeColor="text1"/>
          <w:sz w:val="22"/>
          <w:szCs w:val="22"/>
          <w:lang w:val="en-GB"/>
        </w:rPr>
        <w:t>ensure that:</w:t>
      </w:r>
    </w:p>
    <w:p w14:paraId="2F2E86C2" w14:textId="77777777" w:rsidR="00D62423" w:rsidRPr="009116B2" w:rsidRDefault="00D62423" w:rsidP="00DC310E">
      <w:pPr>
        <w:numPr>
          <w:ilvl w:val="1"/>
          <w:numId w:val="24"/>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All staff are competent to carry out their responsibilities for safeguarding and promoting the welfare of children</w:t>
      </w:r>
    </w:p>
    <w:p w14:paraId="26F48DCE" w14:textId="77777777" w:rsidR="00D62423" w:rsidRPr="009116B2" w:rsidRDefault="00D62423" w:rsidP="00DC310E">
      <w:pPr>
        <w:numPr>
          <w:ilvl w:val="1"/>
          <w:numId w:val="24"/>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staff are supported by the DSL in their safeguarding role. </w:t>
      </w:r>
    </w:p>
    <w:p w14:paraId="0EF0DCB3" w14:textId="77777777" w:rsidR="00D62423" w:rsidRPr="009116B2" w:rsidRDefault="00D62423" w:rsidP="00DC310E">
      <w:pPr>
        <w:numPr>
          <w:ilvl w:val="1"/>
          <w:numId w:val="24"/>
        </w:numPr>
        <w:ind w:left="108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All members of staff have regular reviews of their own practice to ensure they improve over time. </w:t>
      </w:r>
      <w:r w:rsidRPr="009116B2">
        <w:rPr>
          <w:color w:val="000000" w:themeColor="text1"/>
        </w:rPr>
        <w:br/>
      </w:r>
    </w:p>
    <w:p w14:paraId="494F6FBB" w14:textId="10DC45D5" w:rsidR="00D62423" w:rsidRPr="009116B2" w:rsidRDefault="00D62423" w:rsidP="00DC310E">
      <w:pPr>
        <w:numPr>
          <w:ilvl w:val="0"/>
          <w:numId w:val="24"/>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Any member of staff affected by issues arising from concerns for children’s welfare or safety can seek support from the DSL.</w:t>
      </w:r>
    </w:p>
    <w:p w14:paraId="077E3553" w14:textId="77777777" w:rsidR="00D62423" w:rsidRPr="009116B2" w:rsidRDefault="00D62423" w:rsidP="00FB454E">
      <w:pPr>
        <w:rPr>
          <w:rFonts w:ascii="Arial" w:hAnsi="Arial" w:cs="Arial"/>
          <w:color w:val="000000" w:themeColor="text1"/>
          <w:sz w:val="22"/>
          <w:szCs w:val="22"/>
          <w:lang w:val="en-GB"/>
        </w:rPr>
      </w:pPr>
    </w:p>
    <w:p w14:paraId="3E2BAF78" w14:textId="27174089" w:rsidR="008B23CE" w:rsidRPr="009116B2" w:rsidRDefault="00D62423" w:rsidP="008B23CE">
      <w:pPr>
        <w:numPr>
          <w:ilvl w:val="0"/>
          <w:numId w:val="24"/>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9116B2" w:rsidRDefault="00D62423" w:rsidP="0009404B">
      <w:pPr>
        <w:rPr>
          <w:rFonts w:ascii="Arial" w:hAnsi="Arial" w:cs="Arial"/>
          <w:color w:val="000000" w:themeColor="text1"/>
          <w:sz w:val="22"/>
          <w:szCs w:val="22"/>
          <w:lang w:val="en-GB"/>
        </w:rPr>
      </w:pPr>
    </w:p>
    <w:p w14:paraId="24A3905D" w14:textId="37239974" w:rsidR="00D62423" w:rsidRPr="009116B2" w:rsidRDefault="00D62423" w:rsidP="000B1703">
      <w:pPr>
        <w:numPr>
          <w:ilvl w:val="0"/>
          <w:numId w:val="53"/>
        </w:numPr>
        <w:ind w:hanging="1146"/>
        <w:rPr>
          <w:rFonts w:ascii="Arial" w:hAnsi="Arial" w:cs="Arial"/>
          <w:b/>
          <w:bCs/>
          <w:color w:val="000000" w:themeColor="text1"/>
          <w:sz w:val="28"/>
          <w:szCs w:val="28"/>
          <w:lang w:val="en-GB"/>
        </w:rPr>
      </w:pPr>
      <w:r w:rsidRPr="009116B2">
        <w:rPr>
          <w:rFonts w:ascii="Arial" w:hAnsi="Arial" w:cs="Arial"/>
          <w:b/>
          <w:bCs/>
          <w:color w:val="000000" w:themeColor="text1"/>
          <w:sz w:val="28"/>
          <w:szCs w:val="28"/>
          <w:lang w:val="en-GB"/>
        </w:rPr>
        <w:t>Safer Recruitment</w:t>
      </w:r>
      <w:r w:rsidR="007F3481" w:rsidRPr="009116B2">
        <w:rPr>
          <w:rFonts w:ascii="Arial" w:hAnsi="Arial" w:cs="Arial"/>
          <w:b/>
          <w:bCs/>
          <w:color w:val="000000" w:themeColor="text1"/>
          <w:sz w:val="28"/>
          <w:szCs w:val="28"/>
          <w:lang w:val="en-GB"/>
        </w:rPr>
        <w:t xml:space="preserve"> and Allegations</w:t>
      </w:r>
    </w:p>
    <w:p w14:paraId="2FC43F23" w14:textId="77777777" w:rsidR="007F3481" w:rsidRPr="009116B2" w:rsidRDefault="007F3481" w:rsidP="0009404B">
      <w:pPr>
        <w:rPr>
          <w:rFonts w:ascii="Arial" w:hAnsi="Arial" w:cs="Arial"/>
          <w:b/>
          <w:bCs/>
          <w:color w:val="000000" w:themeColor="text1"/>
          <w:sz w:val="28"/>
          <w:szCs w:val="28"/>
          <w:lang w:val="en-GB"/>
        </w:rPr>
      </w:pPr>
    </w:p>
    <w:p w14:paraId="31E606E5" w14:textId="1CED8328" w:rsidR="00D62423" w:rsidRPr="009116B2" w:rsidRDefault="006E2B81"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Safer Recruitment </w:t>
      </w:r>
      <w:r w:rsidR="00A1227B" w:rsidRPr="009116B2">
        <w:rPr>
          <w:rFonts w:ascii="Arial" w:hAnsi="Arial" w:cs="Arial"/>
          <w:b/>
          <w:color w:val="000000" w:themeColor="text1"/>
          <w:sz w:val="24"/>
          <w:szCs w:val="24"/>
          <w:lang w:val="en-GB"/>
        </w:rPr>
        <w:t xml:space="preserve">and </w:t>
      </w:r>
      <w:r w:rsidR="003A195E" w:rsidRPr="009116B2">
        <w:rPr>
          <w:rFonts w:ascii="Arial" w:hAnsi="Arial" w:cs="Arial"/>
          <w:b/>
          <w:color w:val="000000" w:themeColor="text1"/>
          <w:sz w:val="24"/>
          <w:szCs w:val="24"/>
          <w:lang w:val="en-GB"/>
        </w:rPr>
        <w:t>S</w:t>
      </w:r>
      <w:r w:rsidR="00221A61" w:rsidRPr="009116B2">
        <w:rPr>
          <w:rFonts w:ascii="Arial" w:hAnsi="Arial" w:cs="Arial"/>
          <w:b/>
          <w:color w:val="000000" w:themeColor="text1"/>
          <w:sz w:val="24"/>
          <w:szCs w:val="24"/>
          <w:lang w:val="en-GB"/>
        </w:rPr>
        <w:t xml:space="preserve">afeguarding </w:t>
      </w:r>
      <w:r w:rsidR="003A195E" w:rsidRPr="009116B2">
        <w:rPr>
          <w:rFonts w:ascii="Arial" w:hAnsi="Arial" w:cs="Arial"/>
          <w:b/>
          <w:color w:val="000000" w:themeColor="text1"/>
          <w:sz w:val="24"/>
          <w:szCs w:val="24"/>
          <w:lang w:val="en-GB"/>
        </w:rPr>
        <w:t>C</w:t>
      </w:r>
      <w:r w:rsidR="00221A61" w:rsidRPr="009116B2">
        <w:rPr>
          <w:rFonts w:ascii="Arial" w:hAnsi="Arial" w:cs="Arial"/>
          <w:b/>
          <w:color w:val="000000" w:themeColor="text1"/>
          <w:sz w:val="24"/>
          <w:szCs w:val="24"/>
          <w:lang w:val="en-GB"/>
        </w:rPr>
        <w:t>hecks</w:t>
      </w:r>
    </w:p>
    <w:p w14:paraId="11BBC979" w14:textId="77777777" w:rsidR="00DC310E" w:rsidRPr="009116B2" w:rsidRDefault="00DC310E" w:rsidP="00DC310E">
      <w:pPr>
        <w:ind w:left="720"/>
        <w:rPr>
          <w:rFonts w:ascii="Arial" w:hAnsi="Arial" w:cs="Arial"/>
          <w:b/>
          <w:color w:val="000000" w:themeColor="text1"/>
          <w:sz w:val="24"/>
          <w:szCs w:val="24"/>
          <w:lang w:val="en-GB"/>
        </w:rPr>
      </w:pPr>
    </w:p>
    <w:p w14:paraId="6DAD4C9D" w14:textId="769A6062" w:rsidR="007066AB" w:rsidRPr="009116B2" w:rsidRDefault="009116B2" w:rsidP="000B1703">
      <w:pPr>
        <w:numPr>
          <w:ilvl w:val="0"/>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Sapling’s</w:t>
      </w:r>
      <w:r w:rsidR="007066AB" w:rsidRPr="009116B2">
        <w:rPr>
          <w:rFonts w:ascii="Arial" w:hAnsi="Arial" w:cs="Arial"/>
          <w:i/>
          <w:color w:val="000000" w:themeColor="text1"/>
          <w:sz w:val="22"/>
          <w:szCs w:val="22"/>
        </w:rPr>
        <w:t xml:space="preserve"> </w:t>
      </w:r>
      <w:r w:rsidR="007066AB" w:rsidRPr="009116B2">
        <w:rPr>
          <w:rFonts w:ascii="Arial" w:hAnsi="Arial" w:cs="Arial"/>
          <w:color w:val="000000" w:themeColor="text1"/>
          <w:sz w:val="22"/>
          <w:szCs w:val="22"/>
        </w:rPr>
        <w:t>is committed to ensure that develop a safe culture and that all steps are taken to recruit staff and volunteers who are safe to work with children and staff.</w:t>
      </w:r>
    </w:p>
    <w:p w14:paraId="2C61220A" w14:textId="77777777" w:rsidR="007066AB" w:rsidRPr="009116B2" w:rsidRDefault="007066AB" w:rsidP="007066AB">
      <w:pPr>
        <w:ind w:left="360"/>
        <w:jc w:val="both"/>
        <w:rPr>
          <w:rFonts w:ascii="Arial" w:hAnsi="Arial" w:cs="Arial"/>
          <w:color w:val="000000" w:themeColor="text1"/>
          <w:sz w:val="22"/>
          <w:szCs w:val="22"/>
        </w:rPr>
      </w:pPr>
    </w:p>
    <w:p w14:paraId="2563AEFA" w14:textId="39D67989" w:rsidR="007066AB" w:rsidRPr="009116B2" w:rsidRDefault="009116B2" w:rsidP="000B1703">
      <w:pPr>
        <w:numPr>
          <w:ilvl w:val="0"/>
          <w:numId w:val="72"/>
        </w:numPr>
        <w:jc w:val="both"/>
        <w:rPr>
          <w:rFonts w:ascii="Arial" w:hAnsi="Arial" w:cs="Arial"/>
          <w:color w:val="000000" w:themeColor="text1"/>
          <w:sz w:val="22"/>
          <w:szCs w:val="22"/>
        </w:rPr>
      </w:pPr>
      <w:r w:rsidRPr="76D5C822">
        <w:rPr>
          <w:rFonts w:ascii="Arial" w:hAnsi="Arial" w:cs="Arial"/>
          <w:color w:val="000000" w:themeColor="text1"/>
          <w:sz w:val="22"/>
          <w:szCs w:val="22"/>
        </w:rPr>
        <w:lastRenderedPageBreak/>
        <w:t>J</w:t>
      </w:r>
      <w:r w:rsidR="6938F1F4" w:rsidRPr="76D5C822">
        <w:rPr>
          <w:rFonts w:ascii="Arial" w:hAnsi="Arial" w:cs="Arial"/>
          <w:color w:val="000000" w:themeColor="text1"/>
          <w:sz w:val="22"/>
          <w:szCs w:val="22"/>
        </w:rPr>
        <w:t>o</w:t>
      </w:r>
      <w:r w:rsidRPr="76D5C822">
        <w:rPr>
          <w:rFonts w:ascii="Arial" w:hAnsi="Arial" w:cs="Arial"/>
          <w:color w:val="000000" w:themeColor="text1"/>
          <w:sz w:val="22"/>
          <w:szCs w:val="22"/>
        </w:rPr>
        <w:t xml:space="preserve"> Warwick</w:t>
      </w:r>
      <w:r w:rsidR="007066AB" w:rsidRPr="76D5C822">
        <w:rPr>
          <w:rFonts w:ascii="Arial" w:hAnsi="Arial" w:cs="Arial"/>
          <w:color w:val="000000" w:themeColor="text1"/>
          <w:sz w:val="22"/>
          <w:szCs w:val="22"/>
        </w:rPr>
        <w:t xml:space="preserve"> </w:t>
      </w:r>
      <w:r w:rsidR="0033235B">
        <w:rPr>
          <w:rFonts w:ascii="Arial" w:hAnsi="Arial" w:cs="Arial"/>
          <w:color w:val="000000" w:themeColor="text1"/>
          <w:sz w:val="22"/>
          <w:szCs w:val="22"/>
        </w:rPr>
        <w:t xml:space="preserve">and Casey Parker </w:t>
      </w:r>
      <w:r w:rsidR="007066AB" w:rsidRPr="76D5C822">
        <w:rPr>
          <w:rFonts w:ascii="Arial" w:hAnsi="Arial" w:cs="Arial"/>
          <w:color w:val="000000" w:themeColor="text1"/>
          <w:sz w:val="22"/>
          <w:szCs w:val="22"/>
        </w:rPr>
        <w:t xml:space="preserve">of </w:t>
      </w:r>
      <w:r w:rsidRPr="76D5C822">
        <w:rPr>
          <w:rFonts w:ascii="Arial" w:hAnsi="Arial" w:cs="Arial"/>
          <w:color w:val="000000" w:themeColor="text1"/>
          <w:sz w:val="22"/>
          <w:szCs w:val="22"/>
        </w:rPr>
        <w:t>Sapling</w:t>
      </w:r>
      <w:r w:rsidR="5C2C8153" w:rsidRPr="76D5C822">
        <w:rPr>
          <w:rFonts w:ascii="Arial" w:hAnsi="Arial" w:cs="Arial"/>
          <w:color w:val="000000" w:themeColor="text1"/>
          <w:sz w:val="22"/>
          <w:szCs w:val="22"/>
        </w:rPr>
        <w:t xml:space="preserve"> </w:t>
      </w:r>
      <w:r w:rsidR="0033235B">
        <w:rPr>
          <w:rFonts w:ascii="Arial" w:hAnsi="Arial" w:cs="Arial"/>
          <w:color w:val="000000" w:themeColor="text1"/>
          <w:sz w:val="22"/>
          <w:szCs w:val="22"/>
        </w:rPr>
        <w:t>are</w:t>
      </w:r>
      <w:r w:rsidR="5C2C8153" w:rsidRPr="76D5C822">
        <w:rPr>
          <w:rFonts w:ascii="Arial" w:hAnsi="Arial" w:cs="Arial"/>
          <w:color w:val="000000" w:themeColor="text1"/>
          <w:sz w:val="22"/>
          <w:szCs w:val="22"/>
        </w:rPr>
        <w:t xml:space="preserve"> responsible for ensuring that the setting follows safe recruitment processes outlined within guidance, including accurate maintenance of the staff records/Single Central Record (SCR). The SCR is a list of staff, volunteers, and</w:t>
      </w:r>
      <w:r w:rsidR="007066AB" w:rsidRPr="76D5C822">
        <w:rPr>
          <w:rFonts w:ascii="Arial" w:hAnsi="Arial" w:cs="Arial"/>
          <w:color w:val="000000" w:themeColor="text1"/>
          <w:sz w:val="22"/>
          <w:szCs w:val="22"/>
        </w:rPr>
        <w:t xml:space="preserve"> </w:t>
      </w:r>
      <w:r w:rsidR="40C87313" w:rsidRPr="76D5C822">
        <w:rPr>
          <w:rFonts w:ascii="Arial" w:hAnsi="Arial" w:cs="Arial"/>
          <w:color w:val="000000" w:themeColor="text1"/>
          <w:sz w:val="22"/>
          <w:szCs w:val="22"/>
        </w:rPr>
        <w:t>registered person</w:t>
      </w:r>
      <w:r w:rsidR="007066AB" w:rsidRPr="76D5C822">
        <w:rPr>
          <w:rFonts w:ascii="Arial" w:hAnsi="Arial" w:cs="Arial"/>
          <w:color w:val="000000" w:themeColor="text1"/>
          <w:sz w:val="22"/>
          <w:szCs w:val="22"/>
        </w:rPr>
        <w:t>/trustees/committee members and includes appropriate information which may include:</w:t>
      </w:r>
    </w:p>
    <w:p w14:paraId="7C3C8263"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Dates of recruitment</w:t>
      </w:r>
    </w:p>
    <w:p w14:paraId="3862FA70"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References</w:t>
      </w:r>
    </w:p>
    <w:p w14:paraId="482E78DF"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Identity checks</w:t>
      </w:r>
    </w:p>
    <w:p w14:paraId="39DFE937" w14:textId="0B59081E"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 xml:space="preserve">Criminal records check reference number, including date and details of </w:t>
      </w:r>
      <w:r w:rsidR="0033235B">
        <w:rPr>
          <w:rFonts w:ascii="Arial" w:hAnsi="Arial" w:cs="Arial"/>
          <w:color w:val="000000" w:themeColor="text1"/>
          <w:sz w:val="22"/>
          <w:szCs w:val="22"/>
        </w:rPr>
        <w:t xml:space="preserve">the </w:t>
      </w:r>
      <w:r w:rsidRPr="009116B2">
        <w:rPr>
          <w:rFonts w:ascii="Arial" w:hAnsi="Arial" w:cs="Arial"/>
          <w:color w:val="000000" w:themeColor="text1"/>
          <w:sz w:val="22"/>
          <w:szCs w:val="22"/>
        </w:rPr>
        <w:t>person who completed it</w:t>
      </w:r>
    </w:p>
    <w:p w14:paraId="5E02B387"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 xml:space="preserve">Eligibility to work in the UK checks </w:t>
      </w:r>
    </w:p>
    <w:p w14:paraId="28AE2600"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Other essential key data.</w:t>
      </w:r>
    </w:p>
    <w:p w14:paraId="3BF48D51" w14:textId="77777777" w:rsidR="007066AB" w:rsidRPr="009116B2" w:rsidRDefault="007066AB" w:rsidP="007066AB">
      <w:pPr>
        <w:pStyle w:val="ListParagraph"/>
        <w:rPr>
          <w:rFonts w:ascii="Arial" w:hAnsi="Arial" w:cs="Arial"/>
          <w:color w:val="000000" w:themeColor="text1"/>
          <w:sz w:val="22"/>
          <w:szCs w:val="22"/>
        </w:rPr>
      </w:pPr>
    </w:p>
    <w:p w14:paraId="2FDE228F" w14:textId="77777777" w:rsidR="007066AB" w:rsidRPr="009116B2" w:rsidRDefault="007066AB" w:rsidP="000B1703">
      <w:pPr>
        <w:numPr>
          <w:ilvl w:val="0"/>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works directly with children</w:t>
      </w:r>
    </w:p>
    <w:p w14:paraId="7FC29304" w14:textId="044D07DB" w:rsidR="007066AB" w:rsidRPr="009116B2" w:rsidRDefault="007066AB" w:rsidP="000B1703">
      <w:pPr>
        <w:numPr>
          <w:ilvl w:val="1"/>
          <w:numId w:val="72"/>
        </w:numPr>
        <w:jc w:val="both"/>
        <w:rPr>
          <w:rFonts w:ascii="Arial" w:hAnsi="Arial" w:cs="Arial"/>
          <w:color w:val="000000" w:themeColor="text1"/>
          <w:sz w:val="22"/>
          <w:szCs w:val="22"/>
        </w:rPr>
      </w:pPr>
      <w:r w:rsidRPr="76D5C822">
        <w:rPr>
          <w:rFonts w:ascii="Arial" w:hAnsi="Arial" w:cs="Arial"/>
          <w:color w:val="000000" w:themeColor="text1"/>
          <w:sz w:val="22"/>
          <w:szCs w:val="22"/>
        </w:rPr>
        <w:t xml:space="preserve">lives on the premises on which </w:t>
      </w:r>
      <w:r w:rsidR="69AD22B4" w:rsidRPr="76D5C822">
        <w:rPr>
          <w:rFonts w:ascii="Arial" w:hAnsi="Arial" w:cs="Arial"/>
          <w:color w:val="000000" w:themeColor="text1"/>
          <w:sz w:val="22"/>
          <w:szCs w:val="22"/>
        </w:rPr>
        <w:t>childcare</w:t>
      </w:r>
      <w:r w:rsidRPr="76D5C822">
        <w:rPr>
          <w:rFonts w:ascii="Arial" w:hAnsi="Arial" w:cs="Arial"/>
          <w:color w:val="000000" w:themeColor="text1"/>
          <w:sz w:val="22"/>
          <w:szCs w:val="22"/>
        </w:rPr>
        <w:t xml:space="preserve"> is provided and/or</w:t>
      </w:r>
    </w:p>
    <w:p w14:paraId="668F05C0" w14:textId="77777777" w:rsidR="007066AB" w:rsidRPr="009116B2" w:rsidRDefault="007066AB" w:rsidP="000B1703">
      <w:pPr>
        <w:numPr>
          <w:ilvl w:val="1"/>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9116B2" w:rsidRDefault="007066AB" w:rsidP="007066AB">
      <w:pPr>
        <w:ind w:left="1080"/>
        <w:jc w:val="both"/>
        <w:rPr>
          <w:rFonts w:ascii="Arial" w:hAnsi="Arial" w:cs="Arial"/>
          <w:color w:val="000000" w:themeColor="text1"/>
          <w:sz w:val="22"/>
          <w:szCs w:val="22"/>
        </w:rPr>
      </w:pPr>
    </w:p>
    <w:p w14:paraId="7FA71936" w14:textId="77777777" w:rsidR="007066AB" w:rsidRPr="009116B2" w:rsidRDefault="007066AB" w:rsidP="000B1703">
      <w:pPr>
        <w:numPr>
          <w:ilvl w:val="0"/>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An additional check by the DBS (or checks if more than one country) will also be made for anyone who has lived or worked abroad.</w:t>
      </w:r>
    </w:p>
    <w:p w14:paraId="487F368F" w14:textId="77777777" w:rsidR="007066AB" w:rsidRPr="009116B2" w:rsidRDefault="007066AB" w:rsidP="007066AB">
      <w:pPr>
        <w:pStyle w:val="ListParagraph"/>
        <w:rPr>
          <w:rFonts w:ascii="Arial" w:hAnsi="Arial" w:cs="Arial"/>
          <w:color w:val="000000" w:themeColor="text1"/>
          <w:sz w:val="22"/>
          <w:szCs w:val="22"/>
        </w:rPr>
      </w:pPr>
    </w:p>
    <w:p w14:paraId="535CF539" w14:textId="20868887" w:rsidR="007066AB" w:rsidRPr="009116B2" w:rsidRDefault="009116B2" w:rsidP="000B1703">
      <w:pPr>
        <w:numPr>
          <w:ilvl w:val="0"/>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Jo Warwick</w:t>
      </w:r>
      <w:r w:rsidR="0033235B">
        <w:rPr>
          <w:rFonts w:ascii="Arial" w:hAnsi="Arial" w:cs="Arial"/>
          <w:color w:val="000000" w:themeColor="text1"/>
          <w:sz w:val="22"/>
          <w:szCs w:val="22"/>
        </w:rPr>
        <w:t xml:space="preserve"> and Casey Parker</w:t>
      </w:r>
      <w:r w:rsidR="007066AB" w:rsidRPr="009116B2">
        <w:rPr>
          <w:rFonts w:ascii="Arial" w:hAnsi="Arial" w:cs="Arial"/>
          <w:color w:val="000000" w:themeColor="text1"/>
          <w:sz w:val="22"/>
          <w:szCs w:val="22"/>
        </w:rPr>
        <w:t xml:space="preserve"> of </w:t>
      </w:r>
      <w:r w:rsidRPr="009116B2">
        <w:rPr>
          <w:rFonts w:ascii="Arial" w:hAnsi="Arial" w:cs="Arial"/>
          <w:color w:val="000000" w:themeColor="text1"/>
          <w:sz w:val="22"/>
          <w:szCs w:val="22"/>
        </w:rPr>
        <w:t>Sapling’s</w:t>
      </w:r>
      <w:r w:rsidR="007066AB" w:rsidRPr="009116B2">
        <w:rPr>
          <w:rFonts w:ascii="Arial" w:hAnsi="Arial" w:cs="Arial"/>
          <w:color w:val="000000" w:themeColor="text1"/>
          <w:sz w:val="22"/>
          <w:szCs w:val="22"/>
        </w:rPr>
        <w:t xml:space="preserve"> is responsible for ensuring that the setting adopts an application, vetting</w:t>
      </w:r>
      <w:r w:rsidR="0033235B">
        <w:rPr>
          <w:rFonts w:ascii="Arial" w:hAnsi="Arial" w:cs="Arial"/>
          <w:color w:val="000000" w:themeColor="text1"/>
          <w:sz w:val="22"/>
          <w:szCs w:val="22"/>
        </w:rPr>
        <w:t>,</w:t>
      </w:r>
      <w:r w:rsidR="007066AB" w:rsidRPr="009116B2">
        <w:rPr>
          <w:rFonts w:ascii="Arial" w:hAnsi="Arial" w:cs="Arial"/>
          <w:color w:val="000000" w:themeColor="text1"/>
          <w:sz w:val="22"/>
          <w:szCs w:val="22"/>
        </w:rPr>
        <w:t xml:space="preserve"> and recruitment process which places safeguarding at its </w:t>
      </w:r>
      <w:r w:rsidR="00A23E63" w:rsidRPr="009116B2">
        <w:rPr>
          <w:rFonts w:ascii="Arial" w:hAnsi="Arial" w:cs="Arial"/>
          <w:color w:val="000000" w:themeColor="text1"/>
          <w:sz w:val="22"/>
          <w:szCs w:val="22"/>
        </w:rPr>
        <w:t>center</w:t>
      </w:r>
      <w:r w:rsidR="007066AB" w:rsidRPr="009116B2">
        <w:rPr>
          <w:rFonts w:ascii="Arial" w:hAnsi="Arial" w:cs="Arial"/>
          <w:color w:val="000000" w:themeColor="text1"/>
          <w:sz w:val="22"/>
          <w:szCs w:val="22"/>
        </w:rPr>
        <w:t>, regardless of employee or voluntary role.</w:t>
      </w:r>
    </w:p>
    <w:p w14:paraId="30386D6A" w14:textId="77777777" w:rsidR="007066AB" w:rsidRPr="009116B2" w:rsidRDefault="007066AB" w:rsidP="007066AB">
      <w:pPr>
        <w:pStyle w:val="ListParagraph"/>
        <w:rPr>
          <w:rFonts w:ascii="Arial" w:hAnsi="Arial" w:cs="Arial"/>
          <w:color w:val="000000" w:themeColor="text1"/>
          <w:sz w:val="22"/>
          <w:szCs w:val="22"/>
        </w:rPr>
      </w:pPr>
    </w:p>
    <w:p w14:paraId="7FCA4FF3" w14:textId="4E4F66DF" w:rsidR="007066AB" w:rsidRPr="009116B2" w:rsidRDefault="009116B2" w:rsidP="000B1703">
      <w:pPr>
        <w:numPr>
          <w:ilvl w:val="0"/>
          <w:numId w:val="72"/>
        </w:numPr>
        <w:rPr>
          <w:rFonts w:ascii="Arial" w:hAnsi="Arial" w:cs="Arial"/>
          <w:color w:val="000000" w:themeColor="text1"/>
          <w:sz w:val="22"/>
          <w:szCs w:val="22"/>
        </w:rPr>
      </w:pPr>
      <w:r w:rsidRPr="009116B2">
        <w:rPr>
          <w:rFonts w:ascii="Arial" w:hAnsi="Arial" w:cs="Arial"/>
          <w:color w:val="000000" w:themeColor="text1"/>
          <w:sz w:val="22"/>
          <w:szCs w:val="22"/>
        </w:rPr>
        <w:t>Jo Warwick</w:t>
      </w:r>
      <w:r w:rsidR="0033235B">
        <w:rPr>
          <w:rFonts w:ascii="Arial" w:hAnsi="Arial" w:cs="Arial"/>
          <w:color w:val="000000" w:themeColor="text1"/>
          <w:sz w:val="22"/>
          <w:szCs w:val="22"/>
        </w:rPr>
        <w:t xml:space="preserve"> and Casey Parker</w:t>
      </w:r>
      <w:r w:rsidRPr="009116B2">
        <w:rPr>
          <w:rFonts w:ascii="Arial" w:hAnsi="Arial" w:cs="Arial"/>
          <w:color w:val="000000" w:themeColor="text1"/>
          <w:sz w:val="22"/>
          <w:szCs w:val="22"/>
        </w:rPr>
        <w:t xml:space="preserve"> of Sapling’s </w:t>
      </w:r>
      <w:r w:rsidR="0033235B">
        <w:rPr>
          <w:rFonts w:ascii="Arial" w:hAnsi="Arial" w:cs="Arial"/>
          <w:color w:val="000000" w:themeColor="text1"/>
          <w:sz w:val="22"/>
          <w:szCs w:val="22"/>
        </w:rPr>
        <w:t>are</w:t>
      </w:r>
      <w:r w:rsidR="007066AB" w:rsidRPr="009116B2">
        <w:rPr>
          <w:rFonts w:ascii="Arial" w:hAnsi="Arial" w:cs="Arial"/>
          <w:color w:val="000000" w:themeColor="text1"/>
          <w:sz w:val="22"/>
          <w:szCs w:val="22"/>
        </w:rPr>
        <w:t xml:space="preserve"> responsible for ensuring that the </w:t>
      </w:r>
      <w:r w:rsidR="00A23E63" w:rsidRPr="009116B2">
        <w:rPr>
          <w:rFonts w:ascii="Arial" w:hAnsi="Arial" w:cs="Arial"/>
          <w:color w:val="000000" w:themeColor="text1"/>
          <w:sz w:val="22"/>
          <w:szCs w:val="22"/>
          <w:lang w:val="en-GB"/>
        </w:rPr>
        <w:t>setting</w:t>
      </w:r>
      <w:r w:rsidR="007066AB" w:rsidRPr="009116B2">
        <w:rPr>
          <w:rFonts w:ascii="Arial" w:hAnsi="Arial" w:cs="Arial"/>
          <w:color w:val="000000" w:themeColor="text1"/>
          <w:sz w:val="22"/>
          <w:szCs w:val="22"/>
        </w:rPr>
        <w:t xml:space="preserve"> follows safe recruitment processes outlined within guidance. At least one member of the interview panel must have completed safer recruitment training. </w:t>
      </w:r>
    </w:p>
    <w:p w14:paraId="0F6A1252" w14:textId="77777777" w:rsidR="007066AB" w:rsidRPr="009116B2" w:rsidRDefault="007066AB" w:rsidP="007066AB">
      <w:pPr>
        <w:pStyle w:val="ListParagraph"/>
        <w:rPr>
          <w:rFonts w:ascii="Arial" w:hAnsi="Arial" w:cs="Arial"/>
          <w:color w:val="000000" w:themeColor="text1"/>
          <w:sz w:val="22"/>
          <w:szCs w:val="22"/>
        </w:rPr>
      </w:pPr>
    </w:p>
    <w:p w14:paraId="734D7CC6" w14:textId="73B83FDC" w:rsidR="007066AB" w:rsidRPr="009116B2" w:rsidRDefault="009116B2" w:rsidP="000B1703">
      <w:pPr>
        <w:numPr>
          <w:ilvl w:val="0"/>
          <w:numId w:val="72"/>
        </w:numPr>
        <w:jc w:val="both"/>
        <w:rPr>
          <w:rFonts w:ascii="Arial" w:hAnsi="Arial" w:cs="Arial"/>
          <w:color w:val="000000" w:themeColor="text1"/>
          <w:sz w:val="22"/>
          <w:szCs w:val="22"/>
        </w:rPr>
      </w:pPr>
      <w:r w:rsidRPr="009116B2">
        <w:rPr>
          <w:rFonts w:ascii="Arial" w:hAnsi="Arial" w:cs="Arial"/>
          <w:color w:val="000000" w:themeColor="text1"/>
          <w:sz w:val="22"/>
          <w:szCs w:val="22"/>
        </w:rPr>
        <w:t>Jo Warwick</w:t>
      </w:r>
      <w:r w:rsidR="0033235B">
        <w:rPr>
          <w:rFonts w:ascii="Arial" w:hAnsi="Arial" w:cs="Arial"/>
          <w:color w:val="000000" w:themeColor="text1"/>
          <w:sz w:val="22"/>
          <w:szCs w:val="22"/>
        </w:rPr>
        <w:t xml:space="preserve"> and Casey Parker</w:t>
      </w:r>
      <w:r w:rsidRPr="009116B2">
        <w:rPr>
          <w:rFonts w:ascii="Arial" w:hAnsi="Arial" w:cs="Arial"/>
          <w:color w:val="000000" w:themeColor="text1"/>
          <w:sz w:val="22"/>
          <w:szCs w:val="22"/>
        </w:rPr>
        <w:t xml:space="preserve"> of Sapling’s </w:t>
      </w:r>
      <w:r w:rsidR="0033235B">
        <w:rPr>
          <w:rFonts w:ascii="Arial" w:hAnsi="Arial" w:cs="Arial"/>
          <w:color w:val="000000" w:themeColor="text1"/>
          <w:sz w:val="22"/>
          <w:szCs w:val="22"/>
        </w:rPr>
        <w:t>are</w:t>
      </w:r>
      <w:r w:rsidR="007066AB" w:rsidRPr="009116B2">
        <w:rPr>
          <w:rFonts w:ascii="Arial" w:hAnsi="Arial" w:cs="Arial"/>
          <w:color w:val="000000" w:themeColor="text1"/>
          <w:sz w:val="22"/>
          <w:szCs w:val="22"/>
        </w:rPr>
        <w:t xml:space="preserve"> aware of the requirements to make appropriate checks regarding the disqualification status of all staff, including volunteers and temporary staff.</w:t>
      </w:r>
    </w:p>
    <w:p w14:paraId="7EB89F7A" w14:textId="77777777" w:rsidR="007066AB" w:rsidRPr="009116B2" w:rsidRDefault="007066AB" w:rsidP="007066AB">
      <w:pPr>
        <w:pStyle w:val="ListParagraph"/>
        <w:rPr>
          <w:rFonts w:ascii="Arial" w:hAnsi="Arial" w:cs="Arial"/>
          <w:color w:val="000000" w:themeColor="text1"/>
          <w:sz w:val="22"/>
          <w:szCs w:val="22"/>
        </w:rPr>
      </w:pPr>
    </w:p>
    <w:p w14:paraId="0BCB0CBA" w14:textId="7E76D354" w:rsidR="007066AB" w:rsidRPr="009116B2" w:rsidRDefault="007066AB" w:rsidP="000B1703">
      <w:pPr>
        <w:numPr>
          <w:ilvl w:val="0"/>
          <w:numId w:val="72"/>
        </w:numPr>
        <w:jc w:val="both"/>
        <w:rPr>
          <w:rFonts w:ascii="Arial" w:hAnsi="Arial" w:cs="Arial"/>
          <w:color w:val="000000" w:themeColor="text1"/>
        </w:rPr>
      </w:pPr>
      <w:r w:rsidRPr="009116B2">
        <w:rPr>
          <w:rFonts w:ascii="Arial" w:hAnsi="Arial" w:cs="Arial"/>
          <w:color w:val="000000" w:themeColor="text1"/>
          <w:sz w:val="22"/>
          <w:szCs w:val="22"/>
        </w:rPr>
        <w:t>We advise all staff to disclose any reason that may affect their suitability to work with children including convictions, cautions, court orders, cautions</w:t>
      </w:r>
      <w:r w:rsidR="0033235B">
        <w:rPr>
          <w:rFonts w:ascii="Arial" w:hAnsi="Arial" w:cs="Arial"/>
          <w:color w:val="000000" w:themeColor="text1"/>
          <w:sz w:val="22"/>
          <w:szCs w:val="22"/>
        </w:rPr>
        <w:t>,</w:t>
      </w:r>
      <w:r w:rsidRPr="009116B2">
        <w:rPr>
          <w:rFonts w:ascii="Arial" w:hAnsi="Arial" w:cs="Arial"/>
          <w:color w:val="000000" w:themeColor="text1"/>
          <w:sz w:val="22"/>
          <w:szCs w:val="22"/>
        </w:rPr>
        <w:t xml:space="preserve"> and warnings. </w:t>
      </w:r>
    </w:p>
    <w:p w14:paraId="07B3E35C" w14:textId="77777777" w:rsidR="007066AB" w:rsidRPr="009116B2" w:rsidRDefault="007066AB" w:rsidP="007066AB">
      <w:pPr>
        <w:pStyle w:val="ListParagraph"/>
        <w:rPr>
          <w:rFonts w:ascii="Arial" w:hAnsi="Arial" w:cs="Arial"/>
          <w:color w:val="000000" w:themeColor="text1"/>
        </w:rPr>
      </w:pPr>
    </w:p>
    <w:p w14:paraId="29223B37" w14:textId="0905AAD8" w:rsidR="00D62423" w:rsidRPr="009116B2" w:rsidRDefault="007066AB" w:rsidP="000B1703">
      <w:pPr>
        <w:numPr>
          <w:ilvl w:val="0"/>
          <w:numId w:val="72"/>
        </w:numPr>
        <w:jc w:val="both"/>
        <w:rPr>
          <w:rFonts w:ascii="Arial" w:hAnsi="Arial" w:cs="Arial"/>
          <w:bCs/>
          <w:color w:val="000000" w:themeColor="text1"/>
          <w:sz w:val="22"/>
          <w:szCs w:val="22"/>
        </w:rPr>
      </w:pPr>
      <w:r w:rsidRPr="009116B2">
        <w:rPr>
          <w:rFonts w:ascii="Arial" w:hAnsi="Arial" w:cs="Arial"/>
          <w:bCs/>
          <w:color w:val="000000" w:themeColor="text1"/>
          <w:sz w:val="22"/>
          <w:szCs w:val="22"/>
        </w:rPr>
        <w:t xml:space="preserve">We will ensure that all staff and volunteers have read the staff </w:t>
      </w:r>
      <w:proofErr w:type="spellStart"/>
      <w:r w:rsidRPr="009116B2">
        <w:rPr>
          <w:rFonts w:ascii="Arial" w:hAnsi="Arial" w:cs="Arial"/>
          <w:bCs/>
          <w:color w:val="000000" w:themeColor="text1"/>
          <w:sz w:val="22"/>
          <w:szCs w:val="22"/>
        </w:rPr>
        <w:t>behaviour</w:t>
      </w:r>
      <w:proofErr w:type="spellEnd"/>
      <w:r w:rsidRPr="009116B2">
        <w:rPr>
          <w:rFonts w:ascii="Arial" w:hAnsi="Arial" w:cs="Arial"/>
          <w:bCs/>
          <w:color w:val="000000" w:themeColor="text1"/>
          <w:sz w:val="22"/>
          <w:szCs w:val="22"/>
        </w:rPr>
        <w:t xml:space="preserve"> policy/code of conduct and understand that their </w:t>
      </w:r>
      <w:proofErr w:type="spellStart"/>
      <w:r w:rsidRPr="009116B2">
        <w:rPr>
          <w:rFonts w:ascii="Arial" w:hAnsi="Arial" w:cs="Arial"/>
          <w:bCs/>
          <w:color w:val="000000" w:themeColor="text1"/>
          <w:sz w:val="22"/>
          <w:szCs w:val="22"/>
        </w:rPr>
        <w:t>behaviour</w:t>
      </w:r>
      <w:proofErr w:type="spellEnd"/>
      <w:r w:rsidRPr="009116B2">
        <w:rPr>
          <w:rFonts w:ascii="Arial" w:hAnsi="Arial" w:cs="Arial"/>
          <w:bCs/>
          <w:color w:val="000000" w:themeColor="text1"/>
          <w:sz w:val="22"/>
          <w:szCs w:val="22"/>
        </w:rPr>
        <w:t xml:space="preserve"> and practice must be in line with it.</w:t>
      </w:r>
    </w:p>
    <w:p w14:paraId="6AC63BB2" w14:textId="77777777" w:rsidR="002033B6" w:rsidRPr="009116B2" w:rsidRDefault="002033B6" w:rsidP="0009404B">
      <w:pPr>
        <w:jc w:val="both"/>
        <w:rPr>
          <w:rFonts w:ascii="Arial" w:hAnsi="Arial" w:cs="Arial"/>
          <w:color w:val="000000" w:themeColor="text1"/>
          <w:sz w:val="22"/>
          <w:szCs w:val="22"/>
          <w:lang w:val="en-GB"/>
        </w:rPr>
      </w:pPr>
    </w:p>
    <w:p w14:paraId="2146707E" w14:textId="29D2E15A" w:rsidR="00D62423" w:rsidRPr="009116B2" w:rsidRDefault="00FD478F"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Allegations made against/</w:t>
      </w:r>
      <w:r w:rsidR="007066AB" w:rsidRPr="009116B2">
        <w:rPr>
          <w:rFonts w:ascii="Arial" w:hAnsi="Arial" w:cs="Arial"/>
          <w:b/>
          <w:color w:val="000000" w:themeColor="text1"/>
          <w:sz w:val="24"/>
          <w:szCs w:val="24"/>
          <w:lang w:val="en-GB"/>
        </w:rPr>
        <w:t>c</w:t>
      </w:r>
      <w:r w:rsidRPr="009116B2">
        <w:rPr>
          <w:rFonts w:ascii="Arial" w:hAnsi="Arial" w:cs="Arial"/>
          <w:b/>
          <w:color w:val="000000" w:themeColor="text1"/>
          <w:sz w:val="24"/>
          <w:szCs w:val="24"/>
          <w:lang w:val="en-GB"/>
        </w:rPr>
        <w:t>oncerns raised in relation to staff</w:t>
      </w:r>
      <w:r w:rsidR="007066AB" w:rsidRPr="009116B2">
        <w:rPr>
          <w:rFonts w:ascii="Arial" w:hAnsi="Arial" w:cs="Arial"/>
          <w:b/>
          <w:color w:val="000000" w:themeColor="text1"/>
          <w:sz w:val="24"/>
          <w:szCs w:val="24"/>
          <w:lang w:val="en-GB"/>
        </w:rPr>
        <w:t xml:space="preserve"> and</w:t>
      </w:r>
      <w:r w:rsidRPr="009116B2">
        <w:rPr>
          <w:rFonts w:ascii="Arial" w:hAnsi="Arial" w:cs="Arial"/>
          <w:b/>
          <w:color w:val="000000" w:themeColor="text1"/>
          <w:sz w:val="24"/>
          <w:szCs w:val="24"/>
          <w:lang w:val="en-GB"/>
        </w:rPr>
        <w:t xml:space="preserve"> volunteers </w:t>
      </w:r>
    </w:p>
    <w:p w14:paraId="1A1BF0EC" w14:textId="2D7FA8FA" w:rsidR="00881B6D" w:rsidRPr="009116B2" w:rsidRDefault="00881B6D" w:rsidP="00881B6D">
      <w:pPr>
        <w:rPr>
          <w:rFonts w:ascii="Arial" w:hAnsi="Arial" w:cs="Arial"/>
          <w:b/>
          <w:color w:val="000000" w:themeColor="text1"/>
          <w:sz w:val="24"/>
          <w:szCs w:val="24"/>
          <w:lang w:val="en-GB"/>
        </w:rPr>
      </w:pPr>
    </w:p>
    <w:p w14:paraId="4211F9C7" w14:textId="1912840B" w:rsidR="00881B6D" w:rsidRPr="009116B2" w:rsidRDefault="4D71FCFF" w:rsidP="00881B6D">
      <w:pPr>
        <w:numPr>
          <w:ilvl w:val="0"/>
          <w:numId w:val="30"/>
        </w:numPr>
        <w:ind w:left="360"/>
        <w:rPr>
          <w:color w:val="000000" w:themeColor="text1"/>
        </w:rPr>
      </w:pPr>
      <w:r w:rsidRPr="76D5C822">
        <w:rPr>
          <w:rFonts w:ascii="Arial" w:hAnsi="Arial" w:cs="Arial"/>
          <w:color w:val="000000" w:themeColor="text1"/>
          <w:sz w:val="22"/>
          <w:szCs w:val="22"/>
        </w:rPr>
        <w:t>Saplings</w:t>
      </w:r>
      <w:r w:rsidR="00881B6D" w:rsidRPr="76D5C822">
        <w:rPr>
          <w:rFonts w:ascii="Arial" w:hAnsi="Arial" w:cs="Arial"/>
          <w:i/>
          <w:iCs/>
          <w:color w:val="000000" w:themeColor="text1"/>
          <w:sz w:val="22"/>
          <w:szCs w:val="22"/>
        </w:rPr>
        <w:t xml:space="preserve"> </w:t>
      </w:r>
      <w:r w:rsidR="1D1778E8" w:rsidRPr="76D5C822">
        <w:rPr>
          <w:rFonts w:ascii="Arial" w:hAnsi="Arial" w:cs="Arial"/>
          <w:color w:val="000000" w:themeColor="text1"/>
          <w:sz w:val="22"/>
          <w:szCs w:val="22"/>
        </w:rPr>
        <w:t>recognizes</w:t>
      </w:r>
      <w:r w:rsidR="00881B6D" w:rsidRPr="76D5C822">
        <w:rPr>
          <w:rFonts w:ascii="Arial" w:hAnsi="Arial" w:cs="Arial"/>
          <w:color w:val="000000" w:themeColor="text1"/>
          <w:sz w:val="22"/>
          <w:szCs w:val="22"/>
        </w:rPr>
        <w:t xml:space="preserve"> that it is possible for any member of staff, including volunteers, contractors, </w:t>
      </w:r>
      <w:r w:rsidR="07056E08" w:rsidRPr="76D5C822">
        <w:rPr>
          <w:rFonts w:ascii="Arial" w:hAnsi="Arial" w:cs="Arial"/>
          <w:color w:val="000000" w:themeColor="text1"/>
          <w:sz w:val="22"/>
          <w:szCs w:val="22"/>
        </w:rPr>
        <w:t>agencies</w:t>
      </w:r>
      <w:r w:rsidR="00881B6D" w:rsidRPr="76D5C822">
        <w:rPr>
          <w:rFonts w:ascii="Arial" w:hAnsi="Arial" w:cs="Arial"/>
          <w:color w:val="000000" w:themeColor="text1"/>
          <w:sz w:val="22"/>
          <w:szCs w:val="22"/>
        </w:rPr>
        <w:t xml:space="preserve"> and third-party staff (including supply staff)</w:t>
      </w:r>
      <w:r w:rsidR="674BE296" w:rsidRPr="76D5C822">
        <w:rPr>
          <w:rFonts w:ascii="Arial" w:hAnsi="Arial" w:cs="Arial"/>
          <w:color w:val="000000" w:themeColor="text1"/>
          <w:sz w:val="22"/>
          <w:szCs w:val="22"/>
        </w:rPr>
        <w:t>,</w:t>
      </w:r>
      <w:r w:rsidR="00881B6D" w:rsidRPr="76D5C822">
        <w:rPr>
          <w:rFonts w:ascii="Arial" w:hAnsi="Arial" w:cs="Arial"/>
          <w:color w:val="000000" w:themeColor="text1"/>
          <w:sz w:val="22"/>
          <w:szCs w:val="22"/>
        </w:rPr>
        <w:t xml:space="preserve"> and visitors to behave in a way that:</w:t>
      </w:r>
    </w:p>
    <w:p w14:paraId="46A81AD7" w14:textId="6D5DA13C" w:rsidR="00881B6D" w:rsidRPr="009116B2" w:rsidRDefault="00881B6D" w:rsidP="00881B6D">
      <w:pPr>
        <w:numPr>
          <w:ilvl w:val="1"/>
          <w:numId w:val="30"/>
        </w:numPr>
        <w:ind w:left="1080"/>
        <w:rPr>
          <w:rFonts w:ascii="Arial" w:hAnsi="Arial" w:cs="Arial"/>
          <w:color w:val="000000" w:themeColor="text1"/>
          <w:sz w:val="22"/>
          <w:szCs w:val="22"/>
        </w:rPr>
      </w:pPr>
      <w:r w:rsidRPr="009116B2">
        <w:rPr>
          <w:rFonts w:ascii="Arial" w:hAnsi="Arial" w:cs="Arial"/>
          <w:color w:val="000000" w:themeColor="text1"/>
          <w:sz w:val="22"/>
          <w:szCs w:val="22"/>
        </w:rPr>
        <w:t>Indicates they have harmed a child, or may have harmed a child</w:t>
      </w:r>
    </w:p>
    <w:p w14:paraId="3A1A71E3" w14:textId="53AB5A56" w:rsidR="00881B6D" w:rsidRPr="009116B2" w:rsidRDefault="00881B6D" w:rsidP="00881B6D">
      <w:pPr>
        <w:numPr>
          <w:ilvl w:val="1"/>
          <w:numId w:val="30"/>
        </w:numPr>
        <w:ind w:left="1080"/>
        <w:rPr>
          <w:rFonts w:ascii="Arial" w:hAnsi="Arial" w:cs="Arial"/>
          <w:color w:val="000000" w:themeColor="text1"/>
          <w:sz w:val="22"/>
          <w:szCs w:val="22"/>
        </w:rPr>
      </w:pPr>
      <w:r w:rsidRPr="009116B2">
        <w:rPr>
          <w:rFonts w:ascii="Arial" w:hAnsi="Arial" w:cs="Arial"/>
          <w:color w:val="000000" w:themeColor="text1"/>
          <w:sz w:val="22"/>
          <w:szCs w:val="22"/>
        </w:rPr>
        <w:t>Means they have committed a criminal offence against or related to a child</w:t>
      </w:r>
    </w:p>
    <w:p w14:paraId="238FEBC1" w14:textId="6FB56484" w:rsidR="00881B6D" w:rsidRPr="009116B2" w:rsidRDefault="00881B6D" w:rsidP="00881B6D">
      <w:pPr>
        <w:numPr>
          <w:ilvl w:val="1"/>
          <w:numId w:val="30"/>
        </w:numPr>
        <w:ind w:left="1080"/>
        <w:rPr>
          <w:rFonts w:ascii="Arial" w:hAnsi="Arial" w:cs="Arial"/>
          <w:color w:val="000000" w:themeColor="text1"/>
          <w:sz w:val="22"/>
          <w:szCs w:val="22"/>
        </w:rPr>
      </w:pPr>
      <w:r w:rsidRPr="009116B2">
        <w:rPr>
          <w:rFonts w:ascii="Arial" w:hAnsi="Arial" w:cs="Arial"/>
          <w:color w:val="000000" w:themeColor="text1"/>
          <w:sz w:val="22"/>
          <w:szCs w:val="22"/>
        </w:rPr>
        <w:t xml:space="preserve">behaved towards a child or children in a way that indicates he or she may pose a risk of harm to children or </w:t>
      </w:r>
    </w:p>
    <w:p w14:paraId="6354203B" w14:textId="77777777" w:rsidR="00881B6D" w:rsidRPr="009116B2" w:rsidRDefault="00881B6D" w:rsidP="00881B6D">
      <w:pPr>
        <w:numPr>
          <w:ilvl w:val="1"/>
          <w:numId w:val="30"/>
        </w:numPr>
        <w:ind w:left="1080"/>
        <w:rPr>
          <w:rFonts w:ascii="Arial" w:hAnsi="Arial" w:cs="Arial"/>
          <w:color w:val="000000" w:themeColor="text1"/>
          <w:sz w:val="22"/>
          <w:szCs w:val="22"/>
        </w:rPr>
      </w:pPr>
      <w:r w:rsidRPr="009116B2">
        <w:rPr>
          <w:rFonts w:ascii="Arial" w:hAnsi="Arial" w:cs="Arial"/>
          <w:color w:val="000000" w:themeColor="text1"/>
          <w:sz w:val="22"/>
          <w:szCs w:val="22"/>
        </w:rPr>
        <w:t>behaved or may have behaved in a way that indicates they may not be suitable to work with children.</w:t>
      </w:r>
    </w:p>
    <w:p w14:paraId="2D655E76" w14:textId="77777777" w:rsidR="00881B6D" w:rsidRPr="009116B2" w:rsidRDefault="00881B6D" w:rsidP="00881B6D">
      <w:pPr>
        <w:ind w:left="1080"/>
        <w:rPr>
          <w:rFonts w:ascii="Arial" w:hAnsi="Arial" w:cs="Arial"/>
          <w:color w:val="000000" w:themeColor="text1"/>
          <w:sz w:val="22"/>
          <w:szCs w:val="22"/>
        </w:rPr>
      </w:pPr>
    </w:p>
    <w:p w14:paraId="340424ED" w14:textId="086E3A3E" w:rsidR="00881B6D" w:rsidRPr="009116B2" w:rsidRDefault="74841A55" w:rsidP="00881B6D">
      <w:pPr>
        <w:numPr>
          <w:ilvl w:val="0"/>
          <w:numId w:val="30"/>
        </w:numPr>
        <w:ind w:left="360"/>
        <w:rPr>
          <w:rFonts w:ascii="Arial" w:hAnsi="Arial" w:cs="Arial"/>
          <w:color w:val="000000" w:themeColor="text1"/>
          <w:sz w:val="22"/>
          <w:szCs w:val="22"/>
        </w:rPr>
      </w:pPr>
      <w:r w:rsidRPr="76D5C822">
        <w:rPr>
          <w:rFonts w:ascii="Arial" w:hAnsi="Arial" w:cs="Arial"/>
          <w:color w:val="000000" w:themeColor="text1"/>
          <w:sz w:val="22"/>
          <w:szCs w:val="22"/>
        </w:rPr>
        <w:lastRenderedPageBreak/>
        <w:t>In-depth</w:t>
      </w:r>
      <w:r w:rsidR="00881B6D" w:rsidRPr="76D5C822">
        <w:rPr>
          <w:rFonts w:ascii="Arial" w:hAnsi="Arial" w:cs="Arial"/>
          <w:color w:val="000000" w:themeColor="text1"/>
          <w:sz w:val="22"/>
          <w:szCs w:val="22"/>
        </w:rPr>
        <w:t xml:space="preserve"> info</w:t>
      </w:r>
      <w:r w:rsidR="00A23E63" w:rsidRPr="76D5C822">
        <w:rPr>
          <w:rFonts w:ascii="Arial" w:hAnsi="Arial" w:cs="Arial"/>
          <w:color w:val="000000" w:themeColor="text1"/>
          <w:sz w:val="22"/>
          <w:szCs w:val="22"/>
        </w:rPr>
        <w:t>r</w:t>
      </w:r>
      <w:r w:rsidR="00881B6D" w:rsidRPr="76D5C822">
        <w:rPr>
          <w:rFonts w:ascii="Arial" w:hAnsi="Arial" w:cs="Arial"/>
          <w:color w:val="000000" w:themeColor="text1"/>
          <w:sz w:val="22"/>
          <w:szCs w:val="22"/>
        </w:rPr>
        <w:t>mation regarding staff allegations can be found within our Procedures for Managing Allegations against Staff policy</w:t>
      </w:r>
      <w:r w:rsidR="00881B6D" w:rsidRPr="76D5C822">
        <w:rPr>
          <w:rFonts w:ascii="Arial" w:hAnsi="Arial" w:cs="Arial"/>
          <w:b/>
          <w:bCs/>
          <w:color w:val="000000" w:themeColor="text1"/>
          <w:sz w:val="22"/>
          <w:szCs w:val="22"/>
        </w:rPr>
        <w:t xml:space="preserve">. </w:t>
      </w:r>
      <w:r w:rsidR="00881B6D" w:rsidRPr="76D5C822">
        <w:rPr>
          <w:rFonts w:ascii="Arial" w:hAnsi="Arial" w:cs="Arial"/>
          <w:color w:val="000000" w:themeColor="text1"/>
          <w:sz w:val="22"/>
          <w:szCs w:val="22"/>
        </w:rPr>
        <w:t>This can be found</w:t>
      </w:r>
      <w:r w:rsidR="00881B6D" w:rsidRPr="76D5C822">
        <w:rPr>
          <w:rFonts w:ascii="Arial" w:hAnsi="Arial" w:cs="Arial"/>
          <w:b/>
          <w:bCs/>
          <w:i/>
          <w:iCs/>
          <w:color w:val="000000" w:themeColor="text1"/>
          <w:sz w:val="22"/>
          <w:szCs w:val="22"/>
        </w:rPr>
        <w:t xml:space="preserve"> </w:t>
      </w:r>
      <w:r w:rsidR="00881B6D" w:rsidRPr="76D5C822">
        <w:rPr>
          <w:rFonts w:ascii="Arial" w:hAnsi="Arial" w:cs="Arial"/>
          <w:color w:val="000000" w:themeColor="text1"/>
          <w:sz w:val="22"/>
          <w:szCs w:val="22"/>
        </w:rPr>
        <w:t>in the staff room/office/website etc.</w:t>
      </w:r>
      <w:r w:rsidR="00881B6D" w:rsidRPr="76D5C822">
        <w:rPr>
          <w:rFonts w:ascii="Arial" w:hAnsi="Arial" w:cs="Arial"/>
          <w:b/>
          <w:bCs/>
          <w:color w:val="000000" w:themeColor="text1"/>
          <w:sz w:val="22"/>
          <w:szCs w:val="22"/>
        </w:rPr>
        <w:t xml:space="preserve"> </w:t>
      </w:r>
    </w:p>
    <w:p w14:paraId="1E095A90" w14:textId="77777777" w:rsidR="00881B6D" w:rsidRPr="009116B2" w:rsidRDefault="00881B6D" w:rsidP="00881B6D">
      <w:pPr>
        <w:rPr>
          <w:rFonts w:ascii="Arial" w:hAnsi="Arial" w:cs="Arial"/>
          <w:color w:val="000000" w:themeColor="text1"/>
          <w:sz w:val="22"/>
          <w:szCs w:val="22"/>
          <w:lang w:val="en-GB"/>
        </w:rPr>
      </w:pPr>
    </w:p>
    <w:p w14:paraId="69CFA5A7" w14:textId="3B4BC66C" w:rsidR="00881B6D" w:rsidRPr="009116B2" w:rsidRDefault="00881B6D" w:rsidP="00881B6D">
      <w:pPr>
        <w:numPr>
          <w:ilvl w:val="0"/>
          <w:numId w:val="30"/>
        </w:numPr>
        <w:ind w:left="360"/>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As part of our approach to safeguarding, the </w:t>
      </w:r>
      <w:r w:rsidR="00A23E63" w:rsidRPr="009116B2">
        <w:rPr>
          <w:rFonts w:ascii="Arial" w:hAnsi="Arial" w:cs="Arial"/>
          <w:color w:val="000000" w:themeColor="text1"/>
          <w:sz w:val="22"/>
          <w:szCs w:val="22"/>
          <w:lang w:val="en-GB"/>
        </w:rPr>
        <w:t>setting</w:t>
      </w:r>
      <w:r w:rsidRPr="009116B2">
        <w:rPr>
          <w:rFonts w:ascii="Arial" w:hAnsi="Arial" w:cs="Arial"/>
          <w:color w:val="000000" w:themeColor="text1"/>
          <w:sz w:val="22"/>
          <w:szCs w:val="22"/>
          <w:lang w:val="en-GB"/>
        </w:rPr>
        <w:t xml:space="preserve"> adopts an open and transparent culture in which all concerns are dealt with promptly and appropriately. </w:t>
      </w:r>
      <w:r w:rsidRPr="009116B2">
        <w:rPr>
          <w:rFonts w:ascii="Arial" w:hAnsi="Arial" w:cs="Arial"/>
          <w:color w:val="000000" w:themeColor="text1"/>
          <w:sz w:val="22"/>
          <w:szCs w:val="22"/>
        </w:rPr>
        <w:t>All staff and volunteers should feel able to raise concerns about poor or unsafe practice and potential failures in the setting safeguarding regime. The leadership team at</w:t>
      </w:r>
      <w:r w:rsidRPr="009116B2">
        <w:rPr>
          <w:color w:val="000000" w:themeColor="text1"/>
        </w:rPr>
        <w:t xml:space="preserve"> </w:t>
      </w:r>
      <w:r w:rsidR="009116B2" w:rsidRPr="009116B2">
        <w:rPr>
          <w:rFonts w:ascii="Arial" w:hAnsi="Arial" w:cs="Arial"/>
          <w:color w:val="000000" w:themeColor="text1"/>
          <w:sz w:val="22"/>
          <w:szCs w:val="22"/>
        </w:rPr>
        <w:t xml:space="preserve">Sapling’s </w:t>
      </w:r>
      <w:r w:rsidRPr="009116B2">
        <w:rPr>
          <w:rFonts w:ascii="Arial" w:hAnsi="Arial" w:cs="Arial"/>
          <w:color w:val="000000" w:themeColor="text1"/>
          <w:sz w:val="22"/>
          <w:szCs w:val="22"/>
        </w:rPr>
        <w:t>will takes all concerns or allegations received seriously.</w:t>
      </w:r>
    </w:p>
    <w:p w14:paraId="5E12E3CA" w14:textId="77777777" w:rsidR="00881B6D" w:rsidRPr="009116B2" w:rsidRDefault="00881B6D" w:rsidP="00881B6D">
      <w:pPr>
        <w:ind w:left="720"/>
        <w:rPr>
          <w:rFonts w:ascii="Arial" w:hAnsi="Arial" w:cs="Arial"/>
          <w:color w:val="000000" w:themeColor="text1"/>
          <w:sz w:val="22"/>
          <w:szCs w:val="22"/>
        </w:rPr>
      </w:pPr>
    </w:p>
    <w:p w14:paraId="4B1B549D" w14:textId="08F8B9C2" w:rsidR="00881B6D" w:rsidRPr="009116B2" w:rsidRDefault="00881B6D" w:rsidP="00881B6D">
      <w:pPr>
        <w:numPr>
          <w:ilvl w:val="0"/>
          <w:numId w:val="30"/>
        </w:numPr>
        <w:ind w:left="360"/>
        <w:rPr>
          <w:rFonts w:ascii="Arial" w:hAnsi="Arial" w:cs="Arial"/>
          <w:color w:val="000000" w:themeColor="text1"/>
          <w:sz w:val="22"/>
          <w:szCs w:val="22"/>
        </w:rPr>
      </w:pPr>
      <w:r w:rsidRPr="76D5C822">
        <w:rPr>
          <w:rFonts w:ascii="Arial" w:hAnsi="Arial" w:cs="Arial"/>
          <w:color w:val="000000" w:themeColor="text1"/>
          <w:sz w:val="22"/>
          <w:szCs w:val="22"/>
        </w:rPr>
        <w:t xml:space="preserve">Allegations should be referred immediately to the manager who will contact the </w:t>
      </w:r>
      <w:hyperlink r:id="rId46">
        <w:r w:rsidRPr="76D5C822">
          <w:rPr>
            <w:rStyle w:val="Hyperlink"/>
            <w:rFonts w:ascii="Arial" w:hAnsi="Arial" w:cs="Arial"/>
            <w:color w:val="000000" w:themeColor="text1"/>
            <w:sz w:val="22"/>
            <w:szCs w:val="22"/>
          </w:rPr>
          <w:t>Local Authority Designated Officer</w:t>
        </w:r>
      </w:hyperlink>
      <w:r w:rsidRPr="76D5C822">
        <w:rPr>
          <w:rFonts w:ascii="Arial" w:hAnsi="Arial" w:cs="Arial"/>
          <w:color w:val="000000" w:themeColor="text1"/>
          <w:sz w:val="22"/>
          <w:szCs w:val="22"/>
        </w:rPr>
        <w:t xml:space="preserve"> (LADO) to agree </w:t>
      </w:r>
      <w:r w:rsidR="30DC68AB" w:rsidRPr="76D5C822">
        <w:rPr>
          <w:rFonts w:ascii="Arial" w:hAnsi="Arial" w:cs="Arial"/>
          <w:color w:val="000000" w:themeColor="text1"/>
          <w:sz w:val="22"/>
          <w:szCs w:val="22"/>
        </w:rPr>
        <w:t xml:space="preserve">on </w:t>
      </w:r>
      <w:r w:rsidRPr="76D5C822">
        <w:rPr>
          <w:rFonts w:ascii="Arial" w:hAnsi="Arial" w:cs="Arial"/>
          <w:color w:val="000000" w:themeColor="text1"/>
          <w:sz w:val="22"/>
          <w:szCs w:val="22"/>
        </w:rPr>
        <w:t xml:space="preserve">further action to be taken in respect of the child and staff </w:t>
      </w:r>
      <w:r w:rsidR="588D2D2C" w:rsidRPr="76D5C822">
        <w:rPr>
          <w:rFonts w:ascii="Arial" w:hAnsi="Arial" w:cs="Arial"/>
          <w:color w:val="000000" w:themeColor="text1"/>
          <w:sz w:val="22"/>
          <w:szCs w:val="22"/>
        </w:rPr>
        <w:t>members</w:t>
      </w:r>
      <w:r w:rsidRPr="76D5C822">
        <w:rPr>
          <w:rFonts w:ascii="Arial" w:hAnsi="Arial" w:cs="Arial"/>
          <w:color w:val="000000" w:themeColor="text1"/>
          <w:sz w:val="22"/>
          <w:szCs w:val="22"/>
        </w:rPr>
        <w:t xml:space="preserve">. In the event of allegations of abuse being made against the manager, staff are advised that allegations should be reported to the next senior management who will contact the LADO. </w:t>
      </w:r>
      <w:r w:rsidRPr="76D5C822">
        <w:rPr>
          <w:rFonts w:ascii="Arial" w:hAnsi="Arial" w:cs="Arial"/>
          <w:b/>
          <w:bCs/>
          <w:color w:val="000000" w:themeColor="text1"/>
          <w:sz w:val="22"/>
          <w:szCs w:val="22"/>
        </w:rPr>
        <w:t xml:space="preserve"> </w:t>
      </w:r>
    </w:p>
    <w:p w14:paraId="663443C7" w14:textId="77777777" w:rsidR="00881B6D" w:rsidRPr="009116B2" w:rsidRDefault="00881B6D" w:rsidP="00881B6D">
      <w:pPr>
        <w:pStyle w:val="ListParagraph"/>
        <w:ind w:left="0"/>
        <w:rPr>
          <w:rFonts w:ascii="Arial" w:hAnsi="Arial" w:cs="Arial"/>
          <w:color w:val="000000" w:themeColor="text1"/>
          <w:sz w:val="22"/>
          <w:szCs w:val="22"/>
        </w:rPr>
      </w:pPr>
    </w:p>
    <w:p w14:paraId="557C7633" w14:textId="62B9184A" w:rsidR="00A74F0D" w:rsidRPr="009116B2" w:rsidRDefault="00A74F0D" w:rsidP="00A74F0D">
      <w:pPr>
        <w:numPr>
          <w:ilvl w:val="0"/>
          <w:numId w:val="30"/>
        </w:numPr>
        <w:ind w:left="360"/>
        <w:rPr>
          <w:rFonts w:ascii="Arial" w:hAnsi="Arial" w:cs="Arial"/>
          <w:color w:val="000000" w:themeColor="text1"/>
          <w:sz w:val="22"/>
          <w:szCs w:val="22"/>
          <w:lang w:val="en-GB"/>
        </w:rPr>
      </w:pPr>
      <w:r w:rsidRPr="76D5C822">
        <w:rPr>
          <w:rFonts w:ascii="Arial" w:hAnsi="Arial" w:cs="Arial"/>
          <w:color w:val="000000" w:themeColor="text1"/>
          <w:sz w:val="22"/>
          <w:szCs w:val="22"/>
        </w:rPr>
        <w:t>Where managers are unsure how to respond</w:t>
      </w:r>
      <w:r w:rsidR="00EF3868" w:rsidRPr="76D5C822">
        <w:rPr>
          <w:rFonts w:ascii="Arial" w:hAnsi="Arial" w:cs="Arial"/>
          <w:color w:val="000000" w:themeColor="text1"/>
          <w:sz w:val="22"/>
          <w:szCs w:val="22"/>
        </w:rPr>
        <w:t xml:space="preserve"> to a concern about a member of staff</w:t>
      </w:r>
      <w:r w:rsidRPr="76D5C822">
        <w:rPr>
          <w:rFonts w:ascii="Arial" w:hAnsi="Arial" w:cs="Arial"/>
          <w:color w:val="000000" w:themeColor="text1"/>
          <w:sz w:val="22"/>
          <w:szCs w:val="22"/>
        </w:rPr>
        <w:t xml:space="preserve">, advice will be sought via the </w:t>
      </w:r>
      <w:hyperlink r:id="rId47">
        <w:r w:rsidRPr="76D5C822">
          <w:rPr>
            <w:rStyle w:val="Hyperlink"/>
            <w:rFonts w:ascii="Arial" w:hAnsi="Arial" w:cs="Arial"/>
            <w:color w:val="000000" w:themeColor="text1"/>
            <w:sz w:val="22"/>
            <w:szCs w:val="22"/>
          </w:rPr>
          <w:t>Local Authority Designated Officer</w:t>
        </w:r>
      </w:hyperlink>
      <w:r w:rsidRPr="76D5C822">
        <w:rPr>
          <w:rFonts w:ascii="Arial" w:hAnsi="Arial" w:cs="Arial"/>
          <w:color w:val="000000" w:themeColor="text1"/>
          <w:sz w:val="22"/>
          <w:szCs w:val="22"/>
        </w:rPr>
        <w:t xml:space="preserve"> (</w:t>
      </w:r>
      <w:r w:rsidR="6F06C72E" w:rsidRPr="76D5C822">
        <w:rPr>
          <w:rFonts w:ascii="Arial" w:hAnsi="Arial" w:cs="Arial"/>
          <w:color w:val="000000" w:themeColor="text1"/>
          <w:sz w:val="22"/>
          <w:szCs w:val="22"/>
        </w:rPr>
        <w:t>LADO) Enquiry</w:t>
      </w:r>
      <w:r w:rsidRPr="76D5C822">
        <w:rPr>
          <w:rFonts w:ascii="Arial" w:hAnsi="Arial" w:cs="Arial"/>
          <w:color w:val="000000" w:themeColor="text1"/>
          <w:sz w:val="22"/>
          <w:szCs w:val="22"/>
        </w:rPr>
        <w:t xml:space="preserve"> Line and/or the </w:t>
      </w:r>
      <w:hyperlink r:id="rId48">
        <w:r w:rsidRPr="76D5C822">
          <w:rPr>
            <w:rStyle w:val="Hyperlink"/>
            <w:rFonts w:ascii="Arial" w:hAnsi="Arial" w:cs="Arial"/>
            <w:color w:val="000000" w:themeColor="text1"/>
            <w:sz w:val="22"/>
            <w:szCs w:val="22"/>
          </w:rPr>
          <w:t>Education Safeguarding Service</w:t>
        </w:r>
      </w:hyperlink>
      <w:r w:rsidRPr="76D5C822">
        <w:rPr>
          <w:rFonts w:ascii="Arial" w:hAnsi="Arial" w:cs="Arial"/>
          <w:color w:val="000000" w:themeColor="text1"/>
          <w:sz w:val="22"/>
          <w:szCs w:val="22"/>
        </w:rPr>
        <w:t xml:space="preserve">. </w:t>
      </w:r>
    </w:p>
    <w:p w14:paraId="1254F7F7" w14:textId="77777777" w:rsidR="00A74F0D" w:rsidRPr="009116B2" w:rsidRDefault="00A74F0D" w:rsidP="00A74F0D">
      <w:pPr>
        <w:ind w:left="360"/>
        <w:rPr>
          <w:rFonts w:ascii="Arial" w:hAnsi="Arial" w:cs="Arial"/>
          <w:color w:val="000000" w:themeColor="text1"/>
          <w:sz w:val="22"/>
          <w:szCs w:val="22"/>
        </w:rPr>
      </w:pPr>
    </w:p>
    <w:p w14:paraId="7E190C0C" w14:textId="7AAC7530" w:rsidR="00881B6D" w:rsidRPr="009116B2" w:rsidRDefault="00881B6D" w:rsidP="00881B6D">
      <w:pPr>
        <w:numPr>
          <w:ilvl w:val="0"/>
          <w:numId w:val="30"/>
        </w:numPr>
        <w:ind w:left="360"/>
        <w:rPr>
          <w:rFonts w:ascii="Arial" w:hAnsi="Arial" w:cs="Arial"/>
          <w:color w:val="000000" w:themeColor="text1"/>
          <w:sz w:val="22"/>
          <w:szCs w:val="22"/>
        </w:rPr>
      </w:pPr>
      <w:r w:rsidRPr="009116B2">
        <w:rPr>
          <w:rFonts w:ascii="Arial" w:hAnsi="Arial" w:cs="Arial"/>
          <w:color w:val="000000" w:themeColor="text1"/>
          <w:sz w:val="22"/>
          <w:szCs w:val="22"/>
        </w:rPr>
        <w:t>All members of staff are made aware of the settings Whistleblowing procedure</w:t>
      </w:r>
      <w:r w:rsidR="009116B2"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It is a disciplinary offence not to report concerns about the conduct of a colleague that could place a child at risk. </w:t>
      </w:r>
    </w:p>
    <w:p w14:paraId="21F011A3" w14:textId="77777777" w:rsidR="00881B6D" w:rsidRPr="009116B2" w:rsidRDefault="00881B6D" w:rsidP="00881B6D">
      <w:pPr>
        <w:pStyle w:val="ListParagraph"/>
        <w:rPr>
          <w:rFonts w:ascii="Arial" w:hAnsi="Arial" w:cs="Arial"/>
          <w:color w:val="000000" w:themeColor="text1"/>
          <w:sz w:val="22"/>
          <w:szCs w:val="22"/>
        </w:rPr>
      </w:pPr>
    </w:p>
    <w:p w14:paraId="11E155A3" w14:textId="08A4335C" w:rsidR="00881B6D" w:rsidRPr="009116B2" w:rsidRDefault="00881B6D" w:rsidP="00881B6D">
      <w:pPr>
        <w:numPr>
          <w:ilvl w:val="0"/>
          <w:numId w:val="30"/>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Staff can access the NSPCC whistleblowing helpline if they do not feel able to raise concerns regarding child protection failures internally.  Staff can call 0800 </w:t>
      </w:r>
      <w:r w:rsidR="0033235B">
        <w:rPr>
          <w:rFonts w:ascii="Arial" w:hAnsi="Arial" w:cs="Arial"/>
          <w:color w:val="000000" w:themeColor="text1"/>
          <w:sz w:val="22"/>
          <w:szCs w:val="22"/>
        </w:rPr>
        <w:t>136663</w:t>
      </w:r>
      <w:r w:rsidR="001C6975">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 (8:00 AM to 8:00 PM Monday to Friday) or email </w:t>
      </w:r>
      <w:hyperlink r:id="rId49" w:history="1">
        <w:r w:rsidRPr="009116B2">
          <w:rPr>
            <w:rStyle w:val="Hyperlink"/>
            <w:rFonts w:ascii="Arial" w:hAnsi="Arial" w:cs="Arial"/>
            <w:color w:val="000000" w:themeColor="text1"/>
            <w:sz w:val="22"/>
            <w:szCs w:val="22"/>
          </w:rPr>
          <w:t>help@nspcc.org.uk</w:t>
        </w:r>
      </w:hyperlink>
      <w:r w:rsidRPr="009116B2">
        <w:rPr>
          <w:rFonts w:ascii="Arial" w:hAnsi="Arial" w:cs="Arial"/>
          <w:color w:val="000000" w:themeColor="text1"/>
          <w:sz w:val="22"/>
          <w:szCs w:val="22"/>
        </w:rPr>
        <w:t>.</w:t>
      </w:r>
      <w:r w:rsidRPr="009116B2">
        <w:rPr>
          <w:rFonts w:ascii="Arial" w:hAnsi="Arial" w:cs="Arial"/>
          <w:b/>
          <w:color w:val="000000" w:themeColor="text1"/>
          <w:sz w:val="22"/>
          <w:szCs w:val="22"/>
        </w:rPr>
        <w:t xml:space="preserve"> </w:t>
      </w:r>
    </w:p>
    <w:p w14:paraId="0C9F0344" w14:textId="77777777" w:rsidR="00881B6D" w:rsidRPr="009116B2" w:rsidRDefault="00881B6D" w:rsidP="00881B6D">
      <w:pPr>
        <w:ind w:left="360"/>
        <w:rPr>
          <w:color w:val="000000" w:themeColor="text1"/>
        </w:rPr>
      </w:pPr>
    </w:p>
    <w:p w14:paraId="4B4D1242" w14:textId="49411CC4" w:rsidR="00881B6D" w:rsidRPr="009116B2" w:rsidRDefault="68162346" w:rsidP="00881B6D">
      <w:pPr>
        <w:numPr>
          <w:ilvl w:val="0"/>
          <w:numId w:val="30"/>
        </w:numPr>
        <w:tabs>
          <w:tab w:val="left" w:pos="460"/>
        </w:tabs>
        <w:spacing w:line="268" w:lineRule="exact"/>
        <w:ind w:left="360" w:right="-20"/>
        <w:rPr>
          <w:rFonts w:ascii="Arial" w:hAnsi="Arial" w:cs="Arial"/>
          <w:color w:val="000000" w:themeColor="text1"/>
          <w:sz w:val="22"/>
          <w:szCs w:val="22"/>
        </w:rPr>
      </w:pPr>
      <w:r w:rsidRPr="76D5C822">
        <w:rPr>
          <w:rFonts w:ascii="Arial" w:hAnsi="Arial" w:cs="Arial"/>
          <w:i/>
          <w:iCs/>
          <w:color w:val="000000" w:themeColor="text1"/>
          <w:sz w:val="22"/>
          <w:szCs w:val="22"/>
        </w:rPr>
        <w:t>Saplings</w:t>
      </w:r>
      <w:r w:rsidR="00881B6D" w:rsidRPr="76D5C822">
        <w:rPr>
          <w:rFonts w:ascii="Arial" w:hAnsi="Arial" w:cs="Arial"/>
          <w:i/>
          <w:iCs/>
          <w:color w:val="000000" w:themeColor="text1"/>
          <w:sz w:val="22"/>
          <w:szCs w:val="22"/>
        </w:rPr>
        <w:t xml:space="preserve"> </w:t>
      </w:r>
      <w:r w:rsidR="00881B6D" w:rsidRPr="76D5C822">
        <w:rPr>
          <w:rFonts w:ascii="Arial" w:hAnsi="Arial" w:cs="Arial"/>
          <w:color w:val="000000" w:themeColor="text1"/>
          <w:sz w:val="22"/>
          <w:szCs w:val="22"/>
        </w:rPr>
        <w:t>has a legal duty to refer to the Disclosure and Barring Service (DBS) anyone who has harmed, or poses a risk of harm, to a child, or if there is reason to believe the member of staff has committed one of a number of listed offen</w:t>
      </w:r>
      <w:r w:rsidR="45997B10" w:rsidRPr="76D5C822">
        <w:rPr>
          <w:rFonts w:ascii="Arial" w:hAnsi="Arial" w:cs="Arial"/>
          <w:color w:val="000000" w:themeColor="text1"/>
          <w:sz w:val="22"/>
          <w:szCs w:val="22"/>
        </w:rPr>
        <w:t>s</w:t>
      </w:r>
      <w:r w:rsidR="00881B6D" w:rsidRPr="76D5C822">
        <w:rPr>
          <w:rFonts w:ascii="Arial" w:hAnsi="Arial" w:cs="Arial"/>
          <w:color w:val="000000" w:themeColor="text1"/>
          <w:sz w:val="22"/>
          <w:szCs w:val="22"/>
        </w:rPr>
        <w:t>es, and who has been removed from working (paid or unpaid) in regulated activity or would have been removed had they not left. The DBS will consider whether to bar the person.</w:t>
      </w:r>
    </w:p>
    <w:p w14:paraId="66C23D8C" w14:textId="77777777" w:rsidR="00881B6D" w:rsidRPr="009116B2" w:rsidRDefault="00881B6D" w:rsidP="00881B6D">
      <w:pPr>
        <w:tabs>
          <w:tab w:val="left" w:pos="460"/>
        </w:tabs>
        <w:spacing w:line="268" w:lineRule="exact"/>
        <w:ind w:left="720" w:right="-20"/>
        <w:rPr>
          <w:rFonts w:ascii="Arial" w:hAnsi="Arial" w:cs="Arial"/>
          <w:color w:val="000000" w:themeColor="text1"/>
          <w:sz w:val="22"/>
          <w:szCs w:val="22"/>
        </w:rPr>
      </w:pPr>
      <w:r w:rsidRPr="009116B2">
        <w:rPr>
          <w:rFonts w:ascii="Arial" w:hAnsi="Arial" w:cs="Arial"/>
          <w:color w:val="000000" w:themeColor="text1"/>
          <w:sz w:val="22"/>
          <w:szCs w:val="22"/>
        </w:rPr>
        <w:t xml:space="preserve"> </w:t>
      </w:r>
    </w:p>
    <w:p w14:paraId="44C02051" w14:textId="011F7031" w:rsidR="00881B6D" w:rsidRPr="009116B2" w:rsidRDefault="446186C0" w:rsidP="000B1703">
      <w:pPr>
        <w:numPr>
          <w:ilvl w:val="0"/>
          <w:numId w:val="73"/>
        </w:numPr>
        <w:jc w:val="both"/>
        <w:rPr>
          <w:rFonts w:ascii="Arial" w:hAnsi="Arial" w:cs="Arial"/>
          <w:color w:val="000000" w:themeColor="text1"/>
          <w:sz w:val="22"/>
          <w:szCs w:val="22"/>
        </w:rPr>
      </w:pPr>
      <w:r w:rsidRPr="76D5C822">
        <w:rPr>
          <w:rFonts w:ascii="Arial" w:hAnsi="Arial" w:cs="Arial"/>
          <w:color w:val="000000" w:themeColor="text1"/>
          <w:sz w:val="22"/>
          <w:szCs w:val="22"/>
        </w:rPr>
        <w:t>Saplings have</w:t>
      </w:r>
      <w:r w:rsidR="00881B6D" w:rsidRPr="76D5C822">
        <w:rPr>
          <w:rFonts w:ascii="Arial" w:hAnsi="Arial" w:cs="Arial"/>
          <w:color w:val="000000" w:themeColor="text1"/>
          <w:sz w:val="22"/>
          <w:szCs w:val="22"/>
        </w:rPr>
        <w:t xml:space="preserve"> a duty to inform </w:t>
      </w:r>
      <w:proofErr w:type="spellStart"/>
      <w:r w:rsidR="00881B6D" w:rsidRPr="76D5C822">
        <w:rPr>
          <w:rFonts w:ascii="Arial" w:hAnsi="Arial" w:cs="Arial"/>
          <w:color w:val="000000" w:themeColor="text1"/>
          <w:sz w:val="22"/>
          <w:szCs w:val="22"/>
        </w:rPr>
        <w:t>Ofsted</w:t>
      </w:r>
      <w:proofErr w:type="spellEnd"/>
      <w:r w:rsidR="00881B6D" w:rsidRPr="76D5C822">
        <w:rPr>
          <w:rFonts w:ascii="Arial" w:hAnsi="Arial" w:cs="Arial"/>
          <w:color w:val="000000" w:themeColor="text1"/>
          <w:sz w:val="22"/>
          <w:szCs w:val="22"/>
        </w:rPr>
        <w:t xml:space="preserve"> of any allegations of serious harm or abuse by any person living, working, or looking</w:t>
      </w:r>
      <w:r w:rsidR="00881B6D" w:rsidRPr="76D5C822">
        <w:rPr>
          <w:color w:val="000000" w:themeColor="text1"/>
        </w:rPr>
        <w:t xml:space="preserve"> </w:t>
      </w:r>
      <w:r w:rsidR="00881B6D" w:rsidRPr="76D5C822">
        <w:rPr>
          <w:rFonts w:ascii="Arial" w:hAnsi="Arial" w:cs="Arial"/>
          <w:color w:val="000000" w:themeColor="text1"/>
          <w:sz w:val="22"/>
          <w:szCs w:val="22"/>
        </w:rPr>
        <w:t xml:space="preserve">after children at the premises (whether the allegations relate to harm or abuse committed on the premises or elsewhere). We will also notify </w:t>
      </w:r>
      <w:proofErr w:type="spellStart"/>
      <w:r w:rsidR="00881B6D" w:rsidRPr="76D5C822">
        <w:rPr>
          <w:rFonts w:ascii="Arial" w:hAnsi="Arial" w:cs="Arial"/>
          <w:color w:val="000000" w:themeColor="text1"/>
          <w:sz w:val="22"/>
          <w:szCs w:val="22"/>
        </w:rPr>
        <w:t>Ofsted</w:t>
      </w:r>
      <w:proofErr w:type="spellEnd"/>
      <w:r w:rsidR="00881B6D" w:rsidRPr="76D5C822">
        <w:rPr>
          <w:rFonts w:ascii="Arial" w:hAnsi="Arial" w:cs="Arial"/>
          <w:color w:val="000000" w:themeColor="text1"/>
          <w:sz w:val="22"/>
          <w:szCs w:val="22"/>
        </w:rPr>
        <w:t xml:space="preserve"> of the action taken in respect of the allegations. Notifications will be made as soon as is reasonably practicable, but at the latest within 14 days of the allegations being made</w:t>
      </w:r>
      <w:r w:rsidR="6F128532" w:rsidRPr="76D5C822">
        <w:rPr>
          <w:rFonts w:ascii="Arial" w:hAnsi="Arial" w:cs="Arial"/>
          <w:color w:val="000000" w:themeColor="text1"/>
          <w:sz w:val="22"/>
          <w:szCs w:val="22"/>
        </w:rPr>
        <w:t>,</w:t>
      </w:r>
      <w:r w:rsidR="00881B6D" w:rsidRPr="76D5C822">
        <w:rPr>
          <w:rFonts w:ascii="Arial" w:hAnsi="Arial" w:cs="Arial"/>
          <w:color w:val="000000" w:themeColor="text1"/>
          <w:sz w:val="22"/>
          <w:szCs w:val="22"/>
        </w:rPr>
        <w:t xml:space="preserve"> and are aware that to not do so would be an offen</w:t>
      </w:r>
      <w:r w:rsidR="2781A1A8" w:rsidRPr="76D5C822">
        <w:rPr>
          <w:rFonts w:ascii="Arial" w:hAnsi="Arial" w:cs="Arial"/>
          <w:color w:val="000000" w:themeColor="text1"/>
          <w:sz w:val="22"/>
          <w:szCs w:val="22"/>
        </w:rPr>
        <w:t>s</w:t>
      </w:r>
      <w:r w:rsidR="00881B6D" w:rsidRPr="76D5C822">
        <w:rPr>
          <w:rFonts w:ascii="Arial" w:hAnsi="Arial" w:cs="Arial"/>
          <w:color w:val="000000" w:themeColor="text1"/>
          <w:sz w:val="22"/>
          <w:szCs w:val="22"/>
        </w:rPr>
        <w:t>e.</w:t>
      </w:r>
    </w:p>
    <w:p w14:paraId="4294CAE1" w14:textId="3F49D80D" w:rsidR="00AB1F4E" w:rsidRPr="009116B2" w:rsidRDefault="00AB1F4E" w:rsidP="00DC310E">
      <w:pPr>
        <w:pStyle w:val="NoSpacing"/>
        <w:rPr>
          <w:rFonts w:ascii="Arial" w:hAnsi="Arial" w:cs="Arial"/>
          <w:b/>
          <w:iCs/>
          <w:color w:val="000000" w:themeColor="text1"/>
          <w:u w:val="single"/>
        </w:rPr>
      </w:pPr>
    </w:p>
    <w:p w14:paraId="6FC9CF4B" w14:textId="6DE4A9BA" w:rsidR="00EB72E7" w:rsidRPr="009116B2" w:rsidRDefault="00ED04AB" w:rsidP="000B1703">
      <w:pPr>
        <w:numPr>
          <w:ilvl w:val="0"/>
          <w:numId w:val="53"/>
        </w:numPr>
        <w:ind w:hanging="1146"/>
        <w:rPr>
          <w:rFonts w:ascii="Arial" w:hAnsi="Arial" w:cs="Arial"/>
          <w:b/>
          <w:bCs/>
          <w:color w:val="000000" w:themeColor="text1"/>
          <w:sz w:val="28"/>
          <w:szCs w:val="28"/>
          <w:lang w:val="en-GB"/>
        </w:rPr>
      </w:pPr>
      <w:r w:rsidRPr="009116B2">
        <w:rPr>
          <w:rFonts w:ascii="Arial" w:hAnsi="Arial" w:cs="Arial"/>
          <w:b/>
          <w:bCs/>
          <w:color w:val="000000" w:themeColor="text1"/>
          <w:sz w:val="28"/>
          <w:szCs w:val="28"/>
        </w:rPr>
        <w:t>Opportunities to teach safeguarding</w:t>
      </w:r>
    </w:p>
    <w:p w14:paraId="33888D81" w14:textId="77777777" w:rsidR="00DC310E" w:rsidRPr="009116B2" w:rsidRDefault="00DC310E" w:rsidP="00DC310E">
      <w:pPr>
        <w:ind w:left="720"/>
        <w:rPr>
          <w:rFonts w:ascii="Arial" w:hAnsi="Arial" w:cs="Arial"/>
          <w:b/>
          <w:bCs/>
          <w:color w:val="000000" w:themeColor="text1"/>
          <w:sz w:val="28"/>
          <w:szCs w:val="28"/>
          <w:lang w:val="en-GB"/>
        </w:rPr>
      </w:pPr>
    </w:p>
    <w:p w14:paraId="512AA9EE" w14:textId="1152E182" w:rsidR="00E463F9" w:rsidRPr="009116B2" w:rsidRDefault="009116B2" w:rsidP="000B1703">
      <w:pPr>
        <w:numPr>
          <w:ilvl w:val="0"/>
          <w:numId w:val="62"/>
        </w:numPr>
        <w:rPr>
          <w:rFonts w:ascii="Arial" w:hAnsi="Arial" w:cs="Arial"/>
          <w:color w:val="000000" w:themeColor="text1"/>
          <w:sz w:val="22"/>
          <w:szCs w:val="22"/>
        </w:rPr>
      </w:pPr>
      <w:r w:rsidRPr="009116B2">
        <w:rPr>
          <w:rFonts w:ascii="Arial" w:hAnsi="Arial" w:cs="Arial"/>
          <w:color w:val="000000" w:themeColor="text1"/>
          <w:sz w:val="22"/>
          <w:szCs w:val="22"/>
        </w:rPr>
        <w:t>Sapling’s</w:t>
      </w:r>
      <w:r w:rsidR="00E463F9" w:rsidRPr="009116B2">
        <w:rPr>
          <w:rFonts w:ascii="Arial" w:hAnsi="Arial" w:cs="Arial"/>
          <w:color w:val="000000" w:themeColor="text1"/>
          <w:sz w:val="22"/>
          <w:szCs w:val="22"/>
        </w:rPr>
        <w:t xml:space="preserve"> </w:t>
      </w:r>
      <w:proofErr w:type="spellStart"/>
      <w:r w:rsidR="00E463F9" w:rsidRPr="009116B2">
        <w:rPr>
          <w:rFonts w:ascii="Arial" w:hAnsi="Arial" w:cs="Arial"/>
          <w:color w:val="000000" w:themeColor="text1"/>
          <w:sz w:val="22"/>
          <w:szCs w:val="22"/>
        </w:rPr>
        <w:t>recognises</w:t>
      </w:r>
      <w:proofErr w:type="spellEnd"/>
      <w:r w:rsidR="00E463F9" w:rsidRPr="009116B2">
        <w:rPr>
          <w:rFonts w:ascii="Arial" w:hAnsi="Arial" w:cs="Arial"/>
          <w:color w:val="000000" w:themeColor="text1"/>
          <w:sz w:val="22"/>
          <w:szCs w:val="22"/>
        </w:rPr>
        <w:t xml:space="preserve"> that children learn best when they are healthy, </w:t>
      </w:r>
      <w:r w:rsidR="00A23E63" w:rsidRPr="009116B2">
        <w:rPr>
          <w:rFonts w:ascii="Arial" w:hAnsi="Arial" w:cs="Arial"/>
          <w:color w:val="000000" w:themeColor="text1"/>
          <w:sz w:val="22"/>
          <w:szCs w:val="22"/>
        </w:rPr>
        <w:t>safe,</w:t>
      </w:r>
      <w:r w:rsidR="00E463F9" w:rsidRPr="009116B2">
        <w:rPr>
          <w:rFonts w:ascii="Arial" w:hAnsi="Arial" w:cs="Arial"/>
          <w:color w:val="000000" w:themeColor="text1"/>
          <w:sz w:val="22"/>
          <w:szCs w:val="22"/>
        </w:rPr>
        <w:t xml:space="preserve"> and secure, when their individual needs are met, and when they have positive relationships with the adults caring for them. Our setting will provide a welcoming, </w:t>
      </w:r>
      <w:r w:rsidR="00A23E63" w:rsidRPr="009116B2">
        <w:rPr>
          <w:rFonts w:ascii="Arial" w:hAnsi="Arial" w:cs="Arial"/>
          <w:color w:val="000000" w:themeColor="text1"/>
          <w:sz w:val="22"/>
          <w:szCs w:val="22"/>
        </w:rPr>
        <w:t>safe,</w:t>
      </w:r>
      <w:r w:rsidR="00E463F9" w:rsidRPr="009116B2">
        <w:rPr>
          <w:rFonts w:ascii="Arial" w:hAnsi="Arial" w:cs="Arial"/>
          <w:color w:val="000000" w:themeColor="text1"/>
          <w:sz w:val="22"/>
          <w:szCs w:val="22"/>
        </w:rPr>
        <w:t xml:space="preserve"> and stimulating environment where children can enjoy learning and grow in confidence.</w:t>
      </w:r>
    </w:p>
    <w:p w14:paraId="6CC5FA15" w14:textId="77777777" w:rsidR="00E463F9" w:rsidRPr="009116B2" w:rsidRDefault="00E463F9" w:rsidP="00E463F9">
      <w:pPr>
        <w:ind w:left="360"/>
        <w:rPr>
          <w:rFonts w:ascii="Arial" w:hAnsi="Arial" w:cs="Arial"/>
          <w:color w:val="000000" w:themeColor="text1"/>
          <w:sz w:val="22"/>
          <w:szCs w:val="22"/>
        </w:rPr>
      </w:pPr>
    </w:p>
    <w:p w14:paraId="0217E3AE" w14:textId="0CB7592F" w:rsidR="00E463F9" w:rsidRPr="009116B2" w:rsidRDefault="00E463F9" w:rsidP="000B1703">
      <w:pPr>
        <w:numPr>
          <w:ilvl w:val="0"/>
          <w:numId w:val="62"/>
        </w:numPr>
        <w:rPr>
          <w:rFonts w:ascii="Arial" w:hAnsi="Arial" w:cs="Arial"/>
          <w:color w:val="000000" w:themeColor="text1"/>
          <w:sz w:val="22"/>
          <w:szCs w:val="22"/>
        </w:rPr>
      </w:pPr>
      <w:r w:rsidRPr="76D5C822">
        <w:rPr>
          <w:rFonts w:ascii="Arial" w:hAnsi="Arial" w:cs="Arial"/>
          <w:color w:val="000000" w:themeColor="text1"/>
          <w:sz w:val="22"/>
          <w:szCs w:val="22"/>
        </w:rPr>
        <w:t xml:space="preserve">We </w:t>
      </w:r>
      <w:proofErr w:type="spellStart"/>
      <w:r w:rsidRPr="76D5C822">
        <w:rPr>
          <w:rFonts w:ascii="Arial" w:hAnsi="Arial" w:cs="Arial"/>
          <w:color w:val="000000" w:themeColor="text1"/>
          <w:sz w:val="22"/>
          <w:szCs w:val="22"/>
        </w:rPr>
        <w:t>recognise</w:t>
      </w:r>
      <w:proofErr w:type="spellEnd"/>
      <w:r w:rsidRPr="76D5C822">
        <w:rPr>
          <w:rFonts w:ascii="Arial" w:hAnsi="Arial" w:cs="Arial"/>
          <w:color w:val="000000" w:themeColor="text1"/>
          <w:sz w:val="22"/>
          <w:szCs w:val="22"/>
        </w:rPr>
        <w:t xml:space="preserve"> that early </w:t>
      </w:r>
      <w:r w:rsidR="127D7895" w:rsidRPr="76D5C822">
        <w:rPr>
          <w:rFonts w:ascii="Arial" w:hAnsi="Arial" w:cs="Arial"/>
          <w:color w:val="000000" w:themeColor="text1"/>
          <w:sz w:val="22"/>
          <w:szCs w:val="22"/>
        </w:rPr>
        <w:t>year's</w:t>
      </w:r>
      <w:r w:rsidRPr="76D5C822">
        <w:rPr>
          <w:rFonts w:ascii="Arial" w:hAnsi="Arial" w:cs="Arial"/>
          <w:color w:val="000000" w:themeColor="text1"/>
          <w:sz w:val="22"/>
          <w:szCs w:val="22"/>
        </w:rPr>
        <w:t xml:space="preserve"> settings play an essential role in helping children to understand and identify the parameters of what is a</w:t>
      </w:r>
      <w:r w:rsidR="4D1917D9" w:rsidRPr="76D5C822">
        <w:rPr>
          <w:rFonts w:ascii="Arial" w:hAnsi="Arial" w:cs="Arial"/>
          <w:color w:val="000000" w:themeColor="text1"/>
          <w:sz w:val="22"/>
          <w:szCs w:val="22"/>
        </w:rPr>
        <w:t xml:space="preserve">n appropriate </w:t>
      </w:r>
      <w:proofErr w:type="spellStart"/>
      <w:r w:rsidR="4D1917D9" w:rsidRPr="76D5C822">
        <w:rPr>
          <w:rFonts w:ascii="Arial" w:hAnsi="Arial" w:cs="Arial"/>
          <w:color w:val="000000" w:themeColor="text1"/>
          <w:sz w:val="22"/>
          <w:szCs w:val="22"/>
        </w:rPr>
        <w:t>child</w:t>
      </w:r>
      <w:r w:rsidRPr="76D5C822">
        <w:rPr>
          <w:rFonts w:ascii="Arial" w:hAnsi="Arial" w:cs="Arial"/>
          <w:color w:val="000000" w:themeColor="text1"/>
          <w:sz w:val="22"/>
          <w:szCs w:val="22"/>
        </w:rPr>
        <w:t>d</w:t>
      </w:r>
      <w:proofErr w:type="spellEnd"/>
      <w:r w:rsidRPr="76D5C822">
        <w:rPr>
          <w:rFonts w:ascii="Arial" w:hAnsi="Arial" w:cs="Arial"/>
          <w:color w:val="000000" w:themeColor="text1"/>
          <w:sz w:val="22"/>
          <w:szCs w:val="22"/>
        </w:rPr>
        <w:t xml:space="preserve"> adult </w:t>
      </w:r>
      <w:proofErr w:type="spellStart"/>
      <w:r w:rsidRPr="76D5C822">
        <w:rPr>
          <w:rFonts w:ascii="Arial" w:hAnsi="Arial" w:cs="Arial"/>
          <w:color w:val="000000" w:themeColor="text1"/>
          <w:sz w:val="22"/>
          <w:szCs w:val="22"/>
        </w:rPr>
        <w:t>behaviour</w:t>
      </w:r>
      <w:proofErr w:type="spellEnd"/>
      <w:r w:rsidRPr="76D5C822">
        <w:rPr>
          <w:rFonts w:ascii="Arial" w:hAnsi="Arial" w:cs="Arial"/>
          <w:color w:val="000000" w:themeColor="text1"/>
          <w:sz w:val="22"/>
          <w:szCs w:val="22"/>
        </w:rPr>
        <w:t xml:space="preserve">; what is ‘safe’; to </w:t>
      </w:r>
      <w:r w:rsidR="654DCB21" w:rsidRPr="76D5C822">
        <w:rPr>
          <w:rFonts w:ascii="Arial" w:hAnsi="Arial" w:cs="Arial"/>
          <w:color w:val="000000" w:themeColor="text1"/>
          <w:sz w:val="22"/>
          <w:szCs w:val="22"/>
        </w:rPr>
        <w:t>recognize</w:t>
      </w:r>
      <w:r w:rsidRPr="76D5C822">
        <w:rPr>
          <w:rFonts w:ascii="Arial" w:hAnsi="Arial" w:cs="Arial"/>
          <w:color w:val="000000" w:themeColor="text1"/>
          <w:sz w:val="22"/>
          <w:szCs w:val="22"/>
        </w:rPr>
        <w:t xml:space="preserve"> when they and others close to them are not safe; and how to seek advice and support when they are concerned. </w:t>
      </w:r>
      <w:bookmarkStart w:id="3" w:name="OLE_LINK1"/>
      <w:bookmarkStart w:id="4" w:name="OLE_LINK2"/>
    </w:p>
    <w:bookmarkEnd w:id="3"/>
    <w:bookmarkEnd w:id="4"/>
    <w:p w14:paraId="69863AFD" w14:textId="77777777" w:rsidR="00E463F9" w:rsidRPr="009116B2" w:rsidRDefault="00E463F9" w:rsidP="00E463F9">
      <w:pPr>
        <w:pStyle w:val="ListParagraph"/>
        <w:rPr>
          <w:rFonts w:ascii="Arial" w:hAnsi="Arial" w:cs="Arial"/>
          <w:color w:val="000000" w:themeColor="text1"/>
          <w:sz w:val="22"/>
          <w:szCs w:val="22"/>
        </w:rPr>
      </w:pPr>
    </w:p>
    <w:p w14:paraId="5D91DF44" w14:textId="36CBAA22" w:rsidR="00E463F9" w:rsidRPr="009116B2" w:rsidRDefault="009116B2" w:rsidP="000B1703">
      <w:pPr>
        <w:numPr>
          <w:ilvl w:val="0"/>
          <w:numId w:val="62"/>
        </w:numPr>
        <w:rPr>
          <w:rFonts w:ascii="Arial" w:hAnsi="Arial" w:cs="Arial"/>
          <w:color w:val="000000" w:themeColor="text1"/>
          <w:sz w:val="22"/>
          <w:szCs w:val="22"/>
        </w:rPr>
      </w:pPr>
      <w:r w:rsidRPr="76D5C822">
        <w:rPr>
          <w:rFonts w:ascii="Arial" w:hAnsi="Arial" w:cs="Arial"/>
          <w:color w:val="000000" w:themeColor="text1"/>
          <w:sz w:val="22"/>
          <w:szCs w:val="22"/>
        </w:rPr>
        <w:t>Sapling’s</w:t>
      </w:r>
      <w:r w:rsidR="00E463F9" w:rsidRPr="76D5C822">
        <w:rPr>
          <w:rFonts w:ascii="Arial" w:hAnsi="Arial" w:cs="Arial"/>
          <w:color w:val="000000" w:themeColor="text1"/>
          <w:sz w:val="22"/>
          <w:szCs w:val="22"/>
        </w:rPr>
        <w:t xml:space="preserve"> will provide </w:t>
      </w:r>
      <w:r w:rsidR="6F9DCE41" w:rsidRPr="76D5C822">
        <w:rPr>
          <w:rFonts w:ascii="Arial" w:hAnsi="Arial" w:cs="Arial"/>
          <w:color w:val="000000" w:themeColor="text1"/>
          <w:sz w:val="22"/>
          <w:szCs w:val="22"/>
        </w:rPr>
        <w:t>age-appropriate</w:t>
      </w:r>
      <w:r w:rsidR="00E463F9" w:rsidRPr="76D5C822">
        <w:rPr>
          <w:rFonts w:ascii="Arial" w:hAnsi="Arial" w:cs="Arial"/>
          <w:color w:val="000000" w:themeColor="text1"/>
          <w:sz w:val="22"/>
          <w:szCs w:val="22"/>
        </w:rPr>
        <w:t xml:space="preserve"> educational opportunities to enable early years children to develop self-awareness, self-esteem, social and emotional understanding, </w:t>
      </w:r>
      <w:r w:rsidR="00A23E63" w:rsidRPr="76D5C822">
        <w:rPr>
          <w:rFonts w:ascii="Arial" w:hAnsi="Arial" w:cs="Arial"/>
          <w:color w:val="000000" w:themeColor="text1"/>
          <w:sz w:val="22"/>
          <w:szCs w:val="22"/>
        </w:rPr>
        <w:t>assertiveness,</w:t>
      </w:r>
      <w:r w:rsidR="00E463F9" w:rsidRPr="76D5C822">
        <w:rPr>
          <w:rFonts w:ascii="Arial" w:hAnsi="Arial" w:cs="Arial"/>
          <w:color w:val="000000" w:themeColor="text1"/>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9116B2" w:rsidRDefault="00E463F9" w:rsidP="00E463F9">
      <w:pPr>
        <w:ind w:left="360"/>
        <w:rPr>
          <w:rFonts w:ascii="Arial" w:hAnsi="Arial" w:cs="Arial"/>
          <w:color w:val="000000" w:themeColor="text1"/>
          <w:sz w:val="22"/>
          <w:szCs w:val="22"/>
        </w:rPr>
      </w:pPr>
    </w:p>
    <w:p w14:paraId="6F73AFFC" w14:textId="0DF2DDA1" w:rsidR="00513447" w:rsidRPr="009116B2" w:rsidRDefault="009116B2" w:rsidP="000B1703">
      <w:pPr>
        <w:pStyle w:val="ListParagraph"/>
        <w:numPr>
          <w:ilvl w:val="0"/>
          <w:numId w:val="62"/>
        </w:numPr>
        <w:rPr>
          <w:rFonts w:ascii="Arial" w:eastAsia="Arial" w:hAnsi="Arial" w:cs="Arial"/>
          <w:color w:val="000000" w:themeColor="text1"/>
          <w:sz w:val="22"/>
          <w:szCs w:val="22"/>
          <w:lang w:val="en-GB"/>
        </w:rPr>
      </w:pPr>
      <w:r w:rsidRPr="009116B2">
        <w:rPr>
          <w:rFonts w:ascii="Arial" w:hAnsi="Arial" w:cs="Arial"/>
          <w:color w:val="000000" w:themeColor="text1"/>
          <w:sz w:val="22"/>
          <w:szCs w:val="22"/>
          <w:lang w:val="en-GB"/>
        </w:rPr>
        <w:t>Sapling’s</w:t>
      </w:r>
      <w:r w:rsidR="00513447" w:rsidRPr="009116B2">
        <w:rPr>
          <w:rFonts w:ascii="Arial" w:hAnsi="Arial" w:cs="Arial"/>
          <w:color w:val="000000" w:themeColor="text1"/>
          <w:sz w:val="22"/>
          <w:szCs w:val="22"/>
        </w:rPr>
        <w:t xml:space="preserve"> </w:t>
      </w:r>
      <w:r w:rsidR="00513447" w:rsidRPr="009116B2">
        <w:rPr>
          <w:rFonts w:ascii="Arial" w:hAnsi="Arial" w:cs="Arial"/>
          <w:color w:val="000000" w:themeColor="text1"/>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513447" w:rsidRPr="009116B2">
        <w:rPr>
          <w:color w:val="000000" w:themeColor="text1"/>
        </w:rPr>
        <w:t xml:space="preserve"> </w:t>
      </w:r>
    </w:p>
    <w:p w14:paraId="70FD3989" w14:textId="77777777" w:rsidR="00513447" w:rsidRPr="009116B2" w:rsidRDefault="00513447" w:rsidP="00513447">
      <w:pPr>
        <w:pStyle w:val="ListParagraph"/>
        <w:ind w:left="0"/>
        <w:rPr>
          <w:rFonts w:ascii="Arial" w:eastAsia="Arial" w:hAnsi="Arial" w:cs="Arial"/>
          <w:color w:val="000000" w:themeColor="text1"/>
          <w:sz w:val="22"/>
          <w:szCs w:val="22"/>
          <w:lang w:val="en-GB"/>
        </w:rPr>
      </w:pPr>
    </w:p>
    <w:p w14:paraId="15D90B5E" w14:textId="4335507C" w:rsidR="00AA6706" w:rsidRPr="009116B2" w:rsidRDefault="00E463F9" w:rsidP="000B1703">
      <w:pPr>
        <w:numPr>
          <w:ilvl w:val="0"/>
          <w:numId w:val="62"/>
        </w:numPr>
        <w:rPr>
          <w:rFonts w:ascii="Arial" w:hAnsi="Arial" w:cs="Arial"/>
          <w:color w:val="000000" w:themeColor="text1"/>
          <w:sz w:val="22"/>
          <w:szCs w:val="22"/>
        </w:rPr>
      </w:pPr>
      <w:r w:rsidRPr="76D5C822">
        <w:rPr>
          <w:rFonts w:ascii="Arial" w:hAnsi="Arial" w:cs="Arial"/>
          <w:color w:val="000000" w:themeColor="text1"/>
          <w:sz w:val="22"/>
          <w:szCs w:val="22"/>
        </w:rPr>
        <w:t>Systems have been established to support the empowerment of children to talk to a range of staff. Children at</w:t>
      </w:r>
      <w:r w:rsidR="009116B2" w:rsidRPr="76D5C822">
        <w:rPr>
          <w:rFonts w:ascii="Arial" w:hAnsi="Arial" w:cs="Arial"/>
          <w:color w:val="000000" w:themeColor="text1"/>
          <w:sz w:val="22"/>
          <w:szCs w:val="22"/>
        </w:rPr>
        <w:t xml:space="preserve"> </w:t>
      </w:r>
      <w:r w:rsidR="7E18E5D3" w:rsidRPr="76D5C822">
        <w:rPr>
          <w:rFonts w:ascii="Arial" w:hAnsi="Arial" w:cs="Arial"/>
          <w:color w:val="000000" w:themeColor="text1"/>
          <w:sz w:val="22"/>
          <w:szCs w:val="22"/>
        </w:rPr>
        <w:t>sapling</w:t>
      </w:r>
      <w:r w:rsidR="009116B2" w:rsidRPr="76D5C822">
        <w:rPr>
          <w:rFonts w:ascii="Arial" w:hAnsi="Arial" w:cs="Arial"/>
          <w:color w:val="000000" w:themeColor="text1"/>
          <w:sz w:val="22"/>
          <w:szCs w:val="22"/>
        </w:rPr>
        <w:t xml:space="preserve">s </w:t>
      </w:r>
      <w:r w:rsidRPr="76D5C822">
        <w:rPr>
          <w:rFonts w:ascii="Arial" w:hAnsi="Arial" w:cs="Arial"/>
          <w:color w:val="000000" w:themeColor="text1"/>
          <w:sz w:val="22"/>
          <w:szCs w:val="22"/>
        </w:rPr>
        <w:t xml:space="preserve">will be listened to and </w:t>
      </w:r>
      <w:r w:rsidR="55157E9B" w:rsidRPr="76D5C822">
        <w:rPr>
          <w:rFonts w:ascii="Arial" w:hAnsi="Arial" w:cs="Arial"/>
          <w:color w:val="000000" w:themeColor="text1"/>
          <w:sz w:val="22"/>
          <w:szCs w:val="22"/>
        </w:rPr>
        <w:t>heard,</w:t>
      </w:r>
      <w:r w:rsidRPr="76D5C822">
        <w:rPr>
          <w:rFonts w:ascii="Arial" w:hAnsi="Arial" w:cs="Arial"/>
          <w:color w:val="000000" w:themeColor="text1"/>
          <w:sz w:val="22"/>
          <w:szCs w:val="22"/>
        </w:rPr>
        <w:t xml:space="preserve"> and their concerns will be taken seriously and acted upon as appropriate. </w:t>
      </w:r>
    </w:p>
    <w:p w14:paraId="69F93346" w14:textId="77777777" w:rsidR="00427E6A" w:rsidRPr="009116B2" w:rsidRDefault="00427E6A" w:rsidP="00DC310E">
      <w:pPr>
        <w:rPr>
          <w:rFonts w:ascii="Arial" w:hAnsi="Arial" w:cs="Arial"/>
          <w:color w:val="000000" w:themeColor="text1"/>
          <w:sz w:val="22"/>
          <w:szCs w:val="22"/>
          <w:lang w:val="en-GB"/>
        </w:rPr>
      </w:pPr>
    </w:p>
    <w:p w14:paraId="32074027" w14:textId="35585A7E" w:rsidR="00231C29" w:rsidRPr="009116B2" w:rsidRDefault="007F3481" w:rsidP="000B1703">
      <w:pPr>
        <w:numPr>
          <w:ilvl w:val="0"/>
          <w:numId w:val="53"/>
        </w:numPr>
        <w:ind w:hanging="1287"/>
        <w:rPr>
          <w:rFonts w:ascii="Arial" w:hAnsi="Arial" w:cs="Arial"/>
          <w:b/>
          <w:bCs/>
          <w:color w:val="000000" w:themeColor="text1"/>
          <w:sz w:val="28"/>
          <w:szCs w:val="28"/>
          <w:lang w:val="en-GB"/>
        </w:rPr>
      </w:pPr>
      <w:r w:rsidRPr="009116B2">
        <w:rPr>
          <w:rFonts w:ascii="Arial" w:hAnsi="Arial" w:cs="Arial"/>
          <w:b/>
          <w:bCs/>
          <w:color w:val="000000" w:themeColor="text1"/>
          <w:sz w:val="28"/>
          <w:szCs w:val="28"/>
          <w:lang w:val="en-GB"/>
        </w:rPr>
        <w:t>Physical Safety</w:t>
      </w:r>
    </w:p>
    <w:p w14:paraId="06926649" w14:textId="77777777" w:rsidR="007F3481" w:rsidRPr="009116B2" w:rsidRDefault="007F3481" w:rsidP="0009404B">
      <w:pPr>
        <w:ind w:left="720"/>
        <w:rPr>
          <w:rFonts w:ascii="Arial" w:hAnsi="Arial" w:cs="Arial"/>
          <w:b/>
          <w:bCs/>
          <w:color w:val="000000" w:themeColor="text1"/>
          <w:sz w:val="28"/>
          <w:szCs w:val="28"/>
          <w:lang w:val="en-GB"/>
        </w:rPr>
      </w:pPr>
    </w:p>
    <w:p w14:paraId="0BBE7209" w14:textId="1B1EC147" w:rsidR="00064738" w:rsidRPr="009116B2" w:rsidRDefault="00064738" w:rsidP="00064738">
      <w:pPr>
        <w:numPr>
          <w:ilvl w:val="0"/>
          <w:numId w:val="23"/>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Staff will be made aware of the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management and physical intervention policies</w:t>
      </w:r>
      <w:r w:rsidRPr="009116B2">
        <w:rPr>
          <w:rFonts w:ascii="Arial" w:hAnsi="Arial" w:cs="Arial"/>
          <w:i/>
          <w:color w:val="000000" w:themeColor="text1"/>
          <w:sz w:val="22"/>
          <w:szCs w:val="22"/>
        </w:rPr>
        <w:t xml:space="preserve">, </w:t>
      </w:r>
      <w:r w:rsidRPr="009116B2">
        <w:rPr>
          <w:rFonts w:ascii="Arial" w:hAnsi="Arial" w:cs="Arial"/>
          <w:color w:val="000000" w:themeColor="text1"/>
          <w:sz w:val="22"/>
          <w:szCs w:val="22"/>
        </w:rPr>
        <w:t>and any physical interventions</w:t>
      </w:r>
      <w:r w:rsidR="00D32AD0" w:rsidRPr="009116B2">
        <w:rPr>
          <w:rFonts w:ascii="Arial" w:hAnsi="Arial" w:cs="Arial"/>
          <w:color w:val="000000" w:themeColor="text1"/>
          <w:sz w:val="22"/>
          <w:szCs w:val="22"/>
        </w:rPr>
        <w:t xml:space="preserve"> and/or </w:t>
      </w:r>
      <w:r w:rsidRPr="009116B2">
        <w:rPr>
          <w:rFonts w:ascii="Arial" w:hAnsi="Arial" w:cs="Arial"/>
          <w:color w:val="000000" w:themeColor="text1"/>
          <w:sz w:val="22"/>
          <w:szCs w:val="22"/>
        </w:rPr>
        <w:t xml:space="preserve">use of reasonable force must be in line with </w:t>
      </w:r>
      <w:r w:rsidR="00D32AD0" w:rsidRPr="009116B2">
        <w:rPr>
          <w:rFonts w:ascii="Arial" w:hAnsi="Arial" w:cs="Arial"/>
          <w:color w:val="000000" w:themeColor="text1"/>
          <w:sz w:val="22"/>
          <w:szCs w:val="22"/>
        </w:rPr>
        <w:t xml:space="preserve">our </w:t>
      </w:r>
      <w:r w:rsidRPr="009116B2">
        <w:rPr>
          <w:rFonts w:ascii="Arial" w:hAnsi="Arial" w:cs="Arial"/>
          <w:color w:val="000000" w:themeColor="text1"/>
          <w:sz w:val="22"/>
          <w:szCs w:val="22"/>
        </w:rPr>
        <w:t>agreed policy and procedures</w:t>
      </w:r>
      <w:r w:rsidR="00D32AD0"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and national guidance. </w:t>
      </w:r>
    </w:p>
    <w:p w14:paraId="6E362B71" w14:textId="77777777" w:rsidR="00A120F7" w:rsidRPr="009116B2" w:rsidRDefault="00A120F7" w:rsidP="00B72B79">
      <w:pPr>
        <w:rPr>
          <w:rFonts w:ascii="Arial" w:eastAsia="Arial" w:hAnsi="Arial" w:cs="Arial"/>
          <w:color w:val="000000" w:themeColor="text1"/>
          <w:sz w:val="22"/>
          <w:szCs w:val="22"/>
          <w:lang w:val="en-GB"/>
        </w:rPr>
      </w:pPr>
    </w:p>
    <w:p w14:paraId="445B2AC3" w14:textId="1FBB015D" w:rsidR="00876DC5" w:rsidRPr="009116B2" w:rsidRDefault="00875147"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 xml:space="preserve">The </w:t>
      </w:r>
      <w:r w:rsidR="00C367BA" w:rsidRPr="009116B2">
        <w:rPr>
          <w:rFonts w:ascii="Arial" w:hAnsi="Arial" w:cs="Arial"/>
          <w:b/>
          <w:color w:val="000000" w:themeColor="text1"/>
          <w:sz w:val="24"/>
          <w:szCs w:val="24"/>
          <w:lang w:val="en-GB"/>
        </w:rPr>
        <w:t>Use of Premises by Other Organisations</w:t>
      </w:r>
      <w:r w:rsidR="004F3C9E" w:rsidRPr="009116B2">
        <w:rPr>
          <w:rFonts w:ascii="Arial" w:hAnsi="Arial" w:cs="Arial"/>
          <w:b/>
          <w:color w:val="000000" w:themeColor="text1"/>
          <w:sz w:val="24"/>
          <w:szCs w:val="24"/>
          <w:lang w:val="en-GB"/>
        </w:rPr>
        <w:t xml:space="preserve"> </w:t>
      </w:r>
    </w:p>
    <w:p w14:paraId="78845414" w14:textId="77777777" w:rsidR="00876DC5" w:rsidRPr="009116B2" w:rsidRDefault="00876DC5" w:rsidP="0009404B">
      <w:pPr>
        <w:rPr>
          <w:rFonts w:ascii="Arial" w:hAnsi="Arial" w:cs="Arial"/>
          <w:b/>
          <w:color w:val="000000" w:themeColor="text1"/>
          <w:sz w:val="24"/>
          <w:lang w:val="en-GB"/>
        </w:rPr>
      </w:pPr>
    </w:p>
    <w:p w14:paraId="6BF8111E" w14:textId="29B983A8" w:rsidR="00876DC5" w:rsidRPr="009116B2" w:rsidRDefault="00876DC5" w:rsidP="00D73C70">
      <w:pPr>
        <w:numPr>
          <w:ilvl w:val="0"/>
          <w:numId w:val="34"/>
        </w:numPr>
        <w:ind w:left="360"/>
        <w:rPr>
          <w:rFonts w:ascii="Arial" w:hAnsi="Arial" w:cs="Arial"/>
          <w:color w:val="000000" w:themeColor="text1"/>
          <w:sz w:val="22"/>
          <w:szCs w:val="22"/>
        </w:rPr>
      </w:pPr>
      <w:r w:rsidRPr="76D5C822">
        <w:rPr>
          <w:rFonts w:ascii="Arial" w:hAnsi="Arial" w:cs="Arial"/>
          <w:color w:val="000000" w:themeColor="text1"/>
          <w:sz w:val="22"/>
          <w:szCs w:val="22"/>
        </w:rPr>
        <w:t>Where services or activities are provi</w:t>
      </w:r>
      <w:r w:rsidR="000E44F7" w:rsidRPr="76D5C822">
        <w:rPr>
          <w:rFonts w:ascii="Arial" w:hAnsi="Arial" w:cs="Arial"/>
          <w:color w:val="000000" w:themeColor="text1"/>
          <w:sz w:val="22"/>
          <w:szCs w:val="22"/>
        </w:rPr>
        <w:t xml:space="preserve">ded separately by another body </w:t>
      </w:r>
      <w:r w:rsidRPr="76D5C822">
        <w:rPr>
          <w:rFonts w:ascii="Arial" w:hAnsi="Arial" w:cs="Arial"/>
          <w:color w:val="000000" w:themeColor="text1"/>
          <w:sz w:val="22"/>
          <w:szCs w:val="22"/>
        </w:rPr>
        <w:t xml:space="preserve">using the </w:t>
      </w:r>
      <w:r w:rsidR="00345AE1" w:rsidRPr="76D5C822">
        <w:rPr>
          <w:rFonts w:ascii="Arial" w:hAnsi="Arial" w:cs="Arial"/>
          <w:color w:val="000000" w:themeColor="text1"/>
          <w:sz w:val="22"/>
          <w:szCs w:val="22"/>
        </w:rPr>
        <w:t>s</w:t>
      </w:r>
      <w:r w:rsidR="007558C6" w:rsidRPr="76D5C822">
        <w:rPr>
          <w:rFonts w:ascii="Arial" w:hAnsi="Arial" w:cs="Arial"/>
          <w:color w:val="000000" w:themeColor="text1"/>
          <w:sz w:val="22"/>
          <w:szCs w:val="22"/>
        </w:rPr>
        <w:t>etting</w:t>
      </w:r>
      <w:r w:rsidRPr="76D5C822">
        <w:rPr>
          <w:rFonts w:ascii="Arial" w:hAnsi="Arial" w:cs="Arial"/>
          <w:color w:val="000000" w:themeColor="text1"/>
          <w:sz w:val="22"/>
          <w:szCs w:val="22"/>
        </w:rPr>
        <w:t xml:space="preserve"> </w:t>
      </w:r>
      <w:r w:rsidR="00195B1A" w:rsidRPr="76D5C822">
        <w:rPr>
          <w:rFonts w:ascii="Arial" w:hAnsi="Arial" w:cs="Arial"/>
          <w:color w:val="000000" w:themeColor="text1"/>
          <w:sz w:val="22"/>
          <w:szCs w:val="22"/>
        </w:rPr>
        <w:t>facilities/</w:t>
      </w:r>
      <w:r w:rsidR="007157DF" w:rsidRPr="76D5C822">
        <w:rPr>
          <w:rFonts w:ascii="Arial" w:hAnsi="Arial" w:cs="Arial"/>
          <w:color w:val="000000" w:themeColor="text1"/>
          <w:sz w:val="22"/>
          <w:szCs w:val="22"/>
        </w:rPr>
        <w:t>p</w:t>
      </w:r>
      <w:r w:rsidRPr="76D5C822">
        <w:rPr>
          <w:rFonts w:ascii="Arial" w:hAnsi="Arial" w:cs="Arial"/>
          <w:color w:val="000000" w:themeColor="text1"/>
          <w:sz w:val="22"/>
          <w:szCs w:val="22"/>
        </w:rPr>
        <w:t xml:space="preserve">remises, the </w:t>
      </w:r>
      <w:r w:rsidR="00345AE1" w:rsidRPr="76D5C822">
        <w:rPr>
          <w:rFonts w:ascii="Arial" w:hAnsi="Arial" w:cs="Arial"/>
          <w:color w:val="000000" w:themeColor="text1"/>
          <w:sz w:val="22"/>
          <w:szCs w:val="22"/>
        </w:rPr>
        <w:t xml:space="preserve">manager </w:t>
      </w:r>
      <w:r w:rsidRPr="76D5C822">
        <w:rPr>
          <w:rFonts w:ascii="Arial" w:hAnsi="Arial" w:cs="Arial"/>
          <w:color w:val="000000" w:themeColor="text1"/>
          <w:sz w:val="22"/>
          <w:szCs w:val="22"/>
        </w:rPr>
        <w:t>will seek</w:t>
      </w:r>
      <w:r w:rsidR="00875147" w:rsidRPr="76D5C822">
        <w:rPr>
          <w:rFonts w:ascii="Arial" w:hAnsi="Arial" w:cs="Arial"/>
          <w:color w:val="000000" w:themeColor="text1"/>
          <w:sz w:val="22"/>
          <w:szCs w:val="22"/>
        </w:rPr>
        <w:t xml:space="preserve"> written</w:t>
      </w:r>
      <w:r w:rsidRPr="76D5C822">
        <w:rPr>
          <w:rFonts w:ascii="Arial" w:hAnsi="Arial" w:cs="Arial"/>
          <w:color w:val="000000" w:themeColor="text1"/>
          <w:sz w:val="22"/>
          <w:szCs w:val="22"/>
        </w:rPr>
        <w:t xml:space="preserve"> assurance that the </w:t>
      </w:r>
      <w:r w:rsidR="65319081" w:rsidRPr="76D5C822">
        <w:rPr>
          <w:rFonts w:ascii="Arial" w:hAnsi="Arial" w:cs="Arial"/>
          <w:color w:val="000000" w:themeColor="text1"/>
          <w:sz w:val="22"/>
          <w:szCs w:val="22"/>
        </w:rPr>
        <w:t>organization</w:t>
      </w:r>
      <w:r w:rsidRPr="76D5C822">
        <w:rPr>
          <w:rFonts w:ascii="Arial" w:hAnsi="Arial" w:cs="Arial"/>
          <w:color w:val="000000" w:themeColor="text1"/>
          <w:sz w:val="22"/>
          <w:szCs w:val="22"/>
        </w:rPr>
        <w:t xml:space="preserve"> concerned has appropriate policies and procedures in place with regard to safeguarding children and child protection</w:t>
      </w:r>
      <w:r w:rsidR="00B9453D" w:rsidRPr="76D5C822">
        <w:rPr>
          <w:rFonts w:ascii="Arial" w:hAnsi="Arial" w:cs="Arial"/>
          <w:color w:val="000000" w:themeColor="text1"/>
          <w:sz w:val="22"/>
          <w:szCs w:val="22"/>
        </w:rPr>
        <w:t>,</w:t>
      </w:r>
      <w:r w:rsidRPr="76D5C822">
        <w:rPr>
          <w:rFonts w:ascii="Arial" w:hAnsi="Arial" w:cs="Arial"/>
          <w:color w:val="000000" w:themeColor="text1"/>
          <w:sz w:val="22"/>
          <w:szCs w:val="22"/>
        </w:rPr>
        <w:t xml:space="preserve"> and that relevant safeguarding checks have been made in respect of staff and volunteers.</w:t>
      </w:r>
      <w:r w:rsidR="009B5957" w:rsidRPr="76D5C822">
        <w:rPr>
          <w:rFonts w:ascii="Arial" w:hAnsi="Arial" w:cs="Arial"/>
          <w:color w:val="000000" w:themeColor="text1"/>
          <w:sz w:val="22"/>
          <w:szCs w:val="22"/>
        </w:rPr>
        <w:t xml:space="preserve"> </w:t>
      </w:r>
      <w:r w:rsidR="00D12056" w:rsidRPr="76D5C822">
        <w:rPr>
          <w:rFonts w:ascii="Arial" w:hAnsi="Arial" w:cs="Arial"/>
          <w:color w:val="000000" w:themeColor="text1"/>
          <w:sz w:val="22"/>
          <w:szCs w:val="22"/>
        </w:rPr>
        <w:t xml:space="preserve"> </w:t>
      </w:r>
      <w:r w:rsidR="009B5957" w:rsidRPr="76D5C822">
        <w:rPr>
          <w:rFonts w:ascii="Arial" w:hAnsi="Arial" w:cs="Arial"/>
          <w:color w:val="000000" w:themeColor="text1"/>
          <w:sz w:val="22"/>
          <w:szCs w:val="22"/>
        </w:rPr>
        <w:t xml:space="preserve">If </w:t>
      </w:r>
      <w:r w:rsidR="00322A6C" w:rsidRPr="76D5C822">
        <w:rPr>
          <w:rFonts w:ascii="Arial" w:hAnsi="Arial" w:cs="Arial"/>
          <w:color w:val="000000" w:themeColor="text1"/>
          <w:sz w:val="22"/>
          <w:szCs w:val="22"/>
        </w:rPr>
        <w:t>this</w:t>
      </w:r>
      <w:r w:rsidR="00875147" w:rsidRPr="76D5C822">
        <w:rPr>
          <w:rFonts w:ascii="Arial" w:hAnsi="Arial" w:cs="Arial"/>
          <w:color w:val="000000" w:themeColor="text1"/>
          <w:sz w:val="22"/>
          <w:szCs w:val="22"/>
        </w:rPr>
        <w:t xml:space="preserve"> assurance is not </w:t>
      </w:r>
      <w:r w:rsidR="00653172" w:rsidRPr="76D5C822">
        <w:rPr>
          <w:rFonts w:ascii="Arial" w:hAnsi="Arial" w:cs="Arial"/>
          <w:color w:val="000000" w:themeColor="text1"/>
          <w:sz w:val="22"/>
          <w:szCs w:val="22"/>
        </w:rPr>
        <w:t>achieved,</w:t>
      </w:r>
      <w:r w:rsidR="00875147" w:rsidRPr="76D5C822">
        <w:rPr>
          <w:rFonts w:ascii="Arial" w:hAnsi="Arial" w:cs="Arial"/>
          <w:color w:val="000000" w:themeColor="text1"/>
          <w:sz w:val="22"/>
          <w:szCs w:val="22"/>
        </w:rPr>
        <w:t xml:space="preserve"> </w:t>
      </w:r>
      <w:r w:rsidR="009B5957" w:rsidRPr="76D5C822">
        <w:rPr>
          <w:rFonts w:ascii="Arial" w:hAnsi="Arial" w:cs="Arial"/>
          <w:color w:val="000000" w:themeColor="text1"/>
          <w:sz w:val="22"/>
          <w:szCs w:val="22"/>
        </w:rPr>
        <w:t xml:space="preserve">an application to use premises </w:t>
      </w:r>
      <w:r w:rsidR="00875147" w:rsidRPr="76D5C822">
        <w:rPr>
          <w:rFonts w:ascii="Arial" w:hAnsi="Arial" w:cs="Arial"/>
          <w:color w:val="000000" w:themeColor="text1"/>
          <w:sz w:val="22"/>
          <w:szCs w:val="22"/>
        </w:rPr>
        <w:t xml:space="preserve">will </w:t>
      </w:r>
      <w:r w:rsidR="009B5957" w:rsidRPr="76D5C822">
        <w:rPr>
          <w:rFonts w:ascii="Arial" w:hAnsi="Arial" w:cs="Arial"/>
          <w:color w:val="000000" w:themeColor="text1"/>
          <w:sz w:val="22"/>
          <w:szCs w:val="22"/>
        </w:rPr>
        <w:t>be refused.</w:t>
      </w:r>
    </w:p>
    <w:p w14:paraId="2BACB8B6" w14:textId="77777777" w:rsidR="00D12056" w:rsidRPr="009116B2" w:rsidRDefault="00D12056" w:rsidP="00DC310E">
      <w:pPr>
        <w:ind w:left="360"/>
        <w:rPr>
          <w:rFonts w:ascii="Arial" w:hAnsi="Arial" w:cs="Arial"/>
          <w:color w:val="000000" w:themeColor="text1"/>
          <w:sz w:val="22"/>
          <w:szCs w:val="24"/>
        </w:rPr>
      </w:pPr>
    </w:p>
    <w:p w14:paraId="3BB96A22" w14:textId="760B612C" w:rsidR="00D12056" w:rsidRPr="009116B2" w:rsidRDefault="00D12056" w:rsidP="00D73C70">
      <w:pPr>
        <w:numPr>
          <w:ilvl w:val="0"/>
          <w:numId w:val="34"/>
        </w:numPr>
        <w:ind w:left="360"/>
        <w:rPr>
          <w:rFonts w:ascii="Arial" w:hAnsi="Arial" w:cs="Arial"/>
          <w:color w:val="000000" w:themeColor="text1"/>
          <w:sz w:val="22"/>
          <w:szCs w:val="22"/>
        </w:rPr>
      </w:pPr>
      <w:r w:rsidRPr="76D5C822">
        <w:rPr>
          <w:rFonts w:ascii="Arial" w:hAnsi="Arial" w:cs="Arial"/>
          <w:color w:val="000000" w:themeColor="text1"/>
          <w:sz w:val="22"/>
          <w:szCs w:val="22"/>
        </w:rPr>
        <w:t>Safeguarding requirements will be included in any transfer of control agreement (</w:t>
      </w:r>
      <w:r w:rsidR="100CCE8F" w:rsidRPr="76D5C822">
        <w:rPr>
          <w:rFonts w:ascii="Arial" w:hAnsi="Arial" w:cs="Arial"/>
          <w:color w:val="000000" w:themeColor="text1"/>
          <w:sz w:val="22"/>
          <w:szCs w:val="22"/>
        </w:rPr>
        <w:t>i.e.,</w:t>
      </w:r>
      <w:r w:rsidRPr="76D5C822">
        <w:rPr>
          <w:rFonts w:ascii="Arial" w:hAnsi="Arial" w:cs="Arial"/>
          <w:color w:val="000000" w:themeColor="text1"/>
          <w:sz w:val="22"/>
          <w:szCs w:val="22"/>
        </w:rPr>
        <w:t xml:space="preserve"> lease or hire agreement), as a condition of use and occupation of the premises. Failure to comply with this will lead to </w:t>
      </w:r>
      <w:r w:rsidR="001C6975">
        <w:rPr>
          <w:rFonts w:ascii="Arial" w:hAnsi="Arial" w:cs="Arial"/>
          <w:color w:val="000000" w:themeColor="text1"/>
          <w:sz w:val="22"/>
          <w:szCs w:val="22"/>
        </w:rPr>
        <w:t xml:space="preserve">the </w:t>
      </w:r>
      <w:r w:rsidRPr="76D5C822">
        <w:rPr>
          <w:rFonts w:ascii="Arial" w:hAnsi="Arial" w:cs="Arial"/>
          <w:color w:val="000000" w:themeColor="text1"/>
          <w:sz w:val="22"/>
          <w:szCs w:val="22"/>
        </w:rPr>
        <w:t>termination of the agreement.</w:t>
      </w:r>
    </w:p>
    <w:p w14:paraId="26B58B95" w14:textId="79A59EB9" w:rsidR="00D85352" w:rsidRPr="009116B2" w:rsidRDefault="00D85352" w:rsidP="00DC310E">
      <w:pPr>
        <w:rPr>
          <w:rFonts w:ascii="Arial" w:hAnsi="Arial" w:cs="Arial"/>
          <w:color w:val="000000" w:themeColor="text1"/>
          <w:sz w:val="24"/>
          <w:szCs w:val="24"/>
        </w:rPr>
      </w:pPr>
    </w:p>
    <w:p w14:paraId="1DB8AB52" w14:textId="6C8F5273" w:rsidR="007F7C84" w:rsidRPr="009116B2" w:rsidRDefault="00875147" w:rsidP="000B1703">
      <w:pPr>
        <w:numPr>
          <w:ilvl w:val="1"/>
          <w:numId w:val="53"/>
        </w:numPr>
        <w:ind w:hanging="720"/>
        <w:rPr>
          <w:rFonts w:ascii="Arial" w:hAnsi="Arial" w:cs="Arial"/>
          <w:b/>
          <w:color w:val="000000" w:themeColor="text1"/>
          <w:sz w:val="24"/>
          <w:szCs w:val="24"/>
          <w:lang w:val="en-GB"/>
        </w:rPr>
      </w:pPr>
      <w:r w:rsidRPr="009116B2">
        <w:rPr>
          <w:rFonts w:ascii="Arial" w:hAnsi="Arial" w:cs="Arial"/>
          <w:b/>
          <w:color w:val="000000" w:themeColor="text1"/>
          <w:sz w:val="24"/>
          <w:szCs w:val="24"/>
          <w:lang w:val="en-GB"/>
        </w:rPr>
        <w:t>S</w:t>
      </w:r>
      <w:r w:rsidR="00B842BA" w:rsidRPr="009116B2">
        <w:rPr>
          <w:rFonts w:ascii="Arial" w:hAnsi="Arial" w:cs="Arial"/>
          <w:b/>
          <w:color w:val="000000" w:themeColor="text1"/>
          <w:sz w:val="24"/>
          <w:szCs w:val="24"/>
          <w:lang w:val="en-GB"/>
        </w:rPr>
        <w:t>ite S</w:t>
      </w:r>
      <w:r w:rsidRPr="009116B2">
        <w:rPr>
          <w:rFonts w:ascii="Arial" w:hAnsi="Arial" w:cs="Arial"/>
          <w:b/>
          <w:color w:val="000000" w:themeColor="text1"/>
          <w:sz w:val="24"/>
          <w:szCs w:val="24"/>
          <w:lang w:val="en-GB"/>
        </w:rPr>
        <w:t>ecurity</w:t>
      </w:r>
    </w:p>
    <w:p w14:paraId="50913A9C" w14:textId="1EB10565" w:rsidR="007F7C84" w:rsidRPr="009116B2" w:rsidRDefault="007F7C84" w:rsidP="0009404B">
      <w:pPr>
        <w:rPr>
          <w:rFonts w:ascii="Arial" w:hAnsi="Arial" w:cs="Arial"/>
          <w:b/>
          <w:color w:val="000000" w:themeColor="text1"/>
          <w:sz w:val="24"/>
          <w:szCs w:val="24"/>
        </w:rPr>
      </w:pPr>
    </w:p>
    <w:p w14:paraId="6E8259FF" w14:textId="270B6FC7" w:rsidR="00B76584" w:rsidRPr="009116B2" w:rsidRDefault="007F7C84" w:rsidP="00D73C70">
      <w:pPr>
        <w:numPr>
          <w:ilvl w:val="0"/>
          <w:numId w:val="35"/>
        </w:numPr>
        <w:ind w:left="360"/>
        <w:rPr>
          <w:rFonts w:ascii="Arial" w:eastAsia="Arial" w:hAnsi="Arial" w:cs="Arial"/>
          <w:color w:val="000000" w:themeColor="text1"/>
          <w:sz w:val="22"/>
          <w:szCs w:val="22"/>
        </w:rPr>
      </w:pPr>
      <w:r w:rsidRPr="009116B2">
        <w:rPr>
          <w:rFonts w:ascii="Arial" w:hAnsi="Arial" w:cs="Arial"/>
          <w:color w:val="000000" w:themeColor="text1"/>
          <w:sz w:val="22"/>
          <w:szCs w:val="24"/>
        </w:rPr>
        <w:t xml:space="preserve">All </w:t>
      </w:r>
      <w:r w:rsidR="00875147" w:rsidRPr="009116B2">
        <w:rPr>
          <w:rFonts w:ascii="Arial" w:hAnsi="Arial" w:cs="Arial"/>
          <w:color w:val="000000" w:themeColor="text1"/>
          <w:sz w:val="22"/>
          <w:szCs w:val="24"/>
        </w:rPr>
        <w:t xml:space="preserve">members of </w:t>
      </w:r>
      <w:r w:rsidRPr="009116B2">
        <w:rPr>
          <w:rFonts w:ascii="Arial" w:hAnsi="Arial" w:cs="Arial"/>
          <w:color w:val="000000" w:themeColor="text1"/>
          <w:sz w:val="22"/>
          <w:szCs w:val="24"/>
        </w:rPr>
        <w:t xml:space="preserve">staff have a responsibility for maintaining awareness of buildings and grounds security and for reporting concerns that may come to light. </w:t>
      </w:r>
    </w:p>
    <w:p w14:paraId="2741D47B" w14:textId="7A9D7421" w:rsidR="006D4418" w:rsidRPr="009116B2" w:rsidRDefault="006D4418" w:rsidP="00DC310E">
      <w:pPr>
        <w:rPr>
          <w:rFonts w:ascii="Arial" w:hAnsi="Arial" w:cs="Arial"/>
          <w:color w:val="000000" w:themeColor="text1"/>
          <w:sz w:val="22"/>
          <w:szCs w:val="22"/>
        </w:rPr>
      </w:pPr>
    </w:p>
    <w:p w14:paraId="75F7828C" w14:textId="1F24270F" w:rsidR="00222D61" w:rsidRPr="009116B2" w:rsidRDefault="002F4412" w:rsidP="00222D61">
      <w:pPr>
        <w:numPr>
          <w:ilvl w:val="0"/>
          <w:numId w:val="35"/>
        </w:numPr>
        <w:ind w:left="360"/>
        <w:rPr>
          <w:rFonts w:ascii="Arial" w:eastAsia="Arial" w:hAnsi="Arial" w:cs="Arial"/>
          <w:color w:val="000000" w:themeColor="text1"/>
          <w:sz w:val="22"/>
          <w:szCs w:val="22"/>
        </w:rPr>
      </w:pPr>
      <w:r w:rsidRPr="009116B2">
        <w:rPr>
          <w:rFonts w:ascii="Arial" w:hAnsi="Arial" w:cs="Arial"/>
          <w:color w:val="000000" w:themeColor="text1"/>
          <w:sz w:val="22"/>
          <w:szCs w:val="22"/>
        </w:rPr>
        <w:t xml:space="preserve">Appropriate checks will be undertaken in respect of visitors and volunteers coming </w:t>
      </w:r>
      <w:r w:rsidR="00BF4182" w:rsidRPr="009116B2">
        <w:rPr>
          <w:rFonts w:ascii="Arial" w:hAnsi="Arial" w:cs="Arial"/>
          <w:color w:val="000000" w:themeColor="text1"/>
          <w:sz w:val="22"/>
          <w:szCs w:val="22"/>
        </w:rPr>
        <w:t xml:space="preserve">into </w:t>
      </w:r>
      <w:r w:rsidR="00296EBB" w:rsidRPr="009116B2">
        <w:rPr>
          <w:rFonts w:ascii="Arial" w:hAnsi="Arial" w:cs="Arial"/>
          <w:color w:val="000000" w:themeColor="text1"/>
          <w:sz w:val="22"/>
          <w:szCs w:val="22"/>
          <w:lang w:val="en-GB"/>
        </w:rPr>
        <w:t>the setting</w:t>
      </w:r>
      <w:r w:rsidR="00296EBB" w:rsidRPr="009116B2">
        <w:rPr>
          <w:rFonts w:ascii="Arial" w:hAnsi="Arial" w:cs="Arial"/>
          <w:color w:val="000000" w:themeColor="text1"/>
          <w:sz w:val="22"/>
          <w:szCs w:val="22"/>
        </w:rPr>
        <w:t xml:space="preserve"> </w:t>
      </w:r>
      <w:r w:rsidR="00BF4182" w:rsidRPr="009116B2">
        <w:rPr>
          <w:rFonts w:ascii="Arial" w:hAnsi="Arial" w:cs="Arial"/>
          <w:color w:val="000000" w:themeColor="text1"/>
          <w:sz w:val="22"/>
          <w:szCs w:val="22"/>
        </w:rPr>
        <w:t>as outlined within g</w:t>
      </w:r>
      <w:r w:rsidRPr="009116B2">
        <w:rPr>
          <w:rFonts w:ascii="Arial" w:hAnsi="Arial" w:cs="Arial"/>
          <w:color w:val="000000" w:themeColor="text1"/>
          <w:sz w:val="22"/>
          <w:szCs w:val="22"/>
        </w:rPr>
        <w:t>uidance. Visitors will be expected to</w:t>
      </w:r>
      <w:r w:rsidR="061AC654" w:rsidRPr="009116B2">
        <w:rPr>
          <w:rFonts w:ascii="Arial" w:hAnsi="Arial" w:cs="Arial"/>
          <w:color w:val="000000" w:themeColor="text1"/>
          <w:sz w:val="22"/>
          <w:szCs w:val="22"/>
        </w:rPr>
        <w:t>,</w:t>
      </w:r>
      <w:r w:rsidRPr="009116B2">
        <w:rPr>
          <w:rFonts w:ascii="Arial" w:hAnsi="Arial" w:cs="Arial"/>
          <w:color w:val="000000" w:themeColor="text1"/>
          <w:sz w:val="22"/>
          <w:szCs w:val="22"/>
        </w:rPr>
        <w:t xml:space="preserve"> sign in and out via the office visitors log and to display a </w:t>
      </w:r>
      <w:r w:rsidR="003C6CF7" w:rsidRPr="009116B2">
        <w:rPr>
          <w:rFonts w:ascii="Arial" w:hAnsi="Arial" w:cs="Arial"/>
          <w:color w:val="000000" w:themeColor="text1"/>
          <w:sz w:val="22"/>
          <w:szCs w:val="22"/>
        </w:rPr>
        <w:t>visitor’s</w:t>
      </w:r>
      <w:r w:rsidRPr="009116B2">
        <w:rPr>
          <w:rFonts w:ascii="Arial" w:hAnsi="Arial" w:cs="Arial"/>
          <w:color w:val="000000" w:themeColor="text1"/>
          <w:sz w:val="22"/>
          <w:szCs w:val="22"/>
        </w:rPr>
        <w:t xml:space="preserve"> badge whilst on site. </w:t>
      </w:r>
    </w:p>
    <w:p w14:paraId="33583DE8" w14:textId="77777777" w:rsidR="00222D61" w:rsidRPr="009116B2" w:rsidRDefault="00222D61" w:rsidP="00222D61">
      <w:pPr>
        <w:pStyle w:val="ListParagraph"/>
        <w:rPr>
          <w:rFonts w:ascii="Arial" w:hAnsi="Arial" w:cs="Arial"/>
          <w:color w:val="000000" w:themeColor="text1"/>
          <w:sz w:val="22"/>
          <w:szCs w:val="22"/>
        </w:rPr>
      </w:pPr>
    </w:p>
    <w:p w14:paraId="1E1C1531" w14:textId="279A97CF" w:rsidR="009A27E6" w:rsidRPr="009116B2" w:rsidRDefault="00222D61" w:rsidP="00D73C70">
      <w:pPr>
        <w:numPr>
          <w:ilvl w:val="0"/>
          <w:numId w:val="35"/>
        </w:numPr>
        <w:ind w:left="360"/>
        <w:rPr>
          <w:rFonts w:ascii="Arial" w:eastAsia="Arial" w:hAnsi="Arial" w:cs="Arial"/>
          <w:color w:val="000000" w:themeColor="text1"/>
          <w:sz w:val="22"/>
          <w:szCs w:val="22"/>
        </w:rPr>
      </w:pPr>
      <w:r w:rsidRPr="009116B2">
        <w:rPr>
          <w:rFonts w:ascii="Arial" w:hAnsi="Arial" w:cs="Arial"/>
          <w:color w:val="000000" w:themeColor="text1"/>
          <w:sz w:val="22"/>
          <w:szCs w:val="22"/>
        </w:rPr>
        <w:t xml:space="preserve">Staff and visitors will be expected to </w:t>
      </w:r>
      <w:r w:rsidRPr="009116B2">
        <w:rPr>
          <w:rFonts w:ascii="Arial" w:eastAsia="Arial" w:hAnsi="Arial" w:cs="Arial"/>
          <w:color w:val="000000" w:themeColor="text1"/>
          <w:sz w:val="22"/>
          <w:szCs w:val="22"/>
        </w:rPr>
        <w:t>adhere to any safety arrangements implemented because of Covid-19 restrictions.</w:t>
      </w:r>
    </w:p>
    <w:p w14:paraId="3665AF59" w14:textId="77777777" w:rsidR="00567EB2" w:rsidRPr="009116B2" w:rsidRDefault="00567EB2" w:rsidP="00DC310E">
      <w:pPr>
        <w:rPr>
          <w:rFonts w:ascii="Arial" w:eastAsia="Arial" w:hAnsi="Arial" w:cs="Arial"/>
          <w:color w:val="000000" w:themeColor="text1"/>
          <w:sz w:val="22"/>
          <w:szCs w:val="22"/>
        </w:rPr>
      </w:pPr>
    </w:p>
    <w:p w14:paraId="7ADECB32" w14:textId="4462CB44" w:rsidR="00B76584" w:rsidRPr="009116B2" w:rsidRDefault="002F4412" w:rsidP="00D73C70">
      <w:pPr>
        <w:numPr>
          <w:ilvl w:val="0"/>
          <w:numId w:val="35"/>
        </w:numPr>
        <w:ind w:left="360"/>
        <w:rPr>
          <w:rFonts w:ascii="Arial" w:hAnsi="Arial" w:cs="Arial"/>
          <w:color w:val="000000" w:themeColor="text1"/>
          <w:sz w:val="22"/>
          <w:szCs w:val="22"/>
        </w:rPr>
      </w:pPr>
      <w:r w:rsidRPr="009116B2">
        <w:rPr>
          <w:rFonts w:ascii="Arial" w:hAnsi="Arial" w:cs="Arial"/>
          <w:color w:val="000000" w:themeColor="text1"/>
          <w:sz w:val="22"/>
          <w:szCs w:val="22"/>
        </w:rPr>
        <w:t xml:space="preserve">Any individual who is not known or identifiable </w:t>
      </w:r>
      <w:r w:rsidR="001C6975">
        <w:rPr>
          <w:rFonts w:ascii="Arial" w:hAnsi="Arial" w:cs="Arial"/>
          <w:color w:val="000000" w:themeColor="text1"/>
          <w:sz w:val="22"/>
          <w:szCs w:val="22"/>
        </w:rPr>
        <w:t>on-site</w:t>
      </w:r>
      <w:r w:rsidR="00B9453D"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should be challenged for clarification and reassurance.</w:t>
      </w:r>
      <w:r w:rsidR="7E9A2901" w:rsidRPr="009116B2">
        <w:rPr>
          <w:rFonts w:ascii="Arial" w:hAnsi="Arial" w:cs="Arial"/>
          <w:color w:val="000000" w:themeColor="text1"/>
          <w:sz w:val="22"/>
          <w:szCs w:val="22"/>
        </w:rPr>
        <w:t xml:space="preserve">  </w:t>
      </w:r>
    </w:p>
    <w:p w14:paraId="0954BE21" w14:textId="77777777" w:rsidR="00174AA5" w:rsidRPr="009116B2" w:rsidRDefault="00174AA5" w:rsidP="00DC310E">
      <w:pPr>
        <w:pStyle w:val="ListParagraph"/>
        <w:ind w:left="360"/>
        <w:rPr>
          <w:rFonts w:ascii="Arial" w:hAnsi="Arial" w:cs="Arial"/>
          <w:color w:val="000000" w:themeColor="text1"/>
          <w:sz w:val="22"/>
          <w:szCs w:val="22"/>
        </w:rPr>
      </w:pPr>
    </w:p>
    <w:p w14:paraId="0A455AE1" w14:textId="007CF5A9" w:rsidR="009D7CA4" w:rsidRPr="009D7CA4" w:rsidRDefault="009116B2" w:rsidP="009D7CA4">
      <w:pPr>
        <w:numPr>
          <w:ilvl w:val="0"/>
          <w:numId w:val="35"/>
        </w:numPr>
        <w:ind w:left="360"/>
        <w:rPr>
          <w:rFonts w:ascii="Arial" w:hAnsi="Arial" w:cs="Arial"/>
          <w:color w:val="000000" w:themeColor="text1"/>
          <w:sz w:val="22"/>
          <w:szCs w:val="22"/>
        </w:rPr>
      </w:pPr>
      <w:r w:rsidRPr="009116B2">
        <w:rPr>
          <w:rFonts w:ascii="Arial" w:hAnsi="Arial" w:cs="Arial"/>
          <w:color w:val="000000" w:themeColor="text1"/>
          <w:sz w:val="22"/>
          <w:szCs w:val="22"/>
        </w:rPr>
        <w:t>Sapling’s</w:t>
      </w:r>
      <w:r w:rsidR="00345AE1" w:rsidRPr="009116B2">
        <w:rPr>
          <w:rFonts w:ascii="Arial" w:hAnsi="Arial" w:cs="Arial"/>
          <w:color w:val="000000" w:themeColor="text1"/>
          <w:sz w:val="22"/>
          <w:szCs w:val="22"/>
        </w:rPr>
        <w:t xml:space="preserve"> </w:t>
      </w:r>
      <w:r w:rsidR="009B5957" w:rsidRPr="009116B2">
        <w:rPr>
          <w:rFonts w:ascii="Arial" w:hAnsi="Arial" w:cs="Arial"/>
          <w:color w:val="000000" w:themeColor="text1"/>
          <w:sz w:val="22"/>
          <w:szCs w:val="22"/>
        </w:rPr>
        <w:t xml:space="preserve">will not accept the </w:t>
      </w:r>
      <w:proofErr w:type="spellStart"/>
      <w:r w:rsidR="009B5957" w:rsidRPr="009116B2">
        <w:rPr>
          <w:rFonts w:ascii="Arial" w:hAnsi="Arial" w:cs="Arial"/>
          <w:color w:val="000000" w:themeColor="text1"/>
          <w:sz w:val="22"/>
          <w:szCs w:val="22"/>
        </w:rPr>
        <w:t>behaviour</w:t>
      </w:r>
      <w:proofErr w:type="spellEnd"/>
      <w:r w:rsidR="009B5957" w:rsidRPr="009116B2">
        <w:rPr>
          <w:rFonts w:ascii="Arial" w:hAnsi="Arial" w:cs="Arial"/>
          <w:color w:val="000000" w:themeColor="text1"/>
          <w:sz w:val="22"/>
          <w:szCs w:val="22"/>
        </w:rPr>
        <w:t xml:space="preserve"> of any individual (parent or other) that threatens</w:t>
      </w:r>
      <w:r w:rsidR="00345AE1" w:rsidRPr="009116B2">
        <w:rPr>
          <w:rFonts w:ascii="Arial" w:hAnsi="Arial" w:cs="Arial"/>
          <w:color w:val="000000" w:themeColor="text1"/>
          <w:sz w:val="22"/>
          <w:szCs w:val="22"/>
        </w:rPr>
        <w:t xml:space="preserve"> </w:t>
      </w:r>
      <w:r w:rsidR="009B5957" w:rsidRPr="009116B2">
        <w:rPr>
          <w:rFonts w:ascii="Arial" w:hAnsi="Arial" w:cs="Arial"/>
          <w:color w:val="000000" w:themeColor="text1"/>
          <w:sz w:val="22"/>
          <w:szCs w:val="22"/>
        </w:rPr>
        <w:t xml:space="preserve">security or leads others (child or adult) to feel unsafe. Such </w:t>
      </w:r>
      <w:proofErr w:type="spellStart"/>
      <w:r w:rsidR="009B5957" w:rsidRPr="009116B2">
        <w:rPr>
          <w:rFonts w:ascii="Arial" w:hAnsi="Arial" w:cs="Arial"/>
          <w:color w:val="000000" w:themeColor="text1"/>
          <w:sz w:val="22"/>
          <w:szCs w:val="22"/>
        </w:rPr>
        <w:t>behaviour</w:t>
      </w:r>
      <w:proofErr w:type="spellEnd"/>
      <w:r w:rsidR="009B5957" w:rsidRPr="009116B2">
        <w:rPr>
          <w:rFonts w:ascii="Arial" w:hAnsi="Arial" w:cs="Arial"/>
          <w:color w:val="000000" w:themeColor="text1"/>
          <w:sz w:val="22"/>
          <w:szCs w:val="22"/>
        </w:rPr>
        <w:t xml:space="preserve"> will be treated as a serious concern and may result in a decision to </w:t>
      </w:r>
      <w:r w:rsidR="000172CF" w:rsidRPr="009116B2">
        <w:rPr>
          <w:rFonts w:ascii="Arial" w:hAnsi="Arial" w:cs="Arial"/>
          <w:color w:val="000000" w:themeColor="text1"/>
          <w:sz w:val="22"/>
          <w:szCs w:val="22"/>
        </w:rPr>
        <w:t>refuse access for</w:t>
      </w:r>
      <w:r w:rsidR="004E529B" w:rsidRPr="009116B2">
        <w:rPr>
          <w:rFonts w:ascii="Arial" w:hAnsi="Arial" w:cs="Arial"/>
          <w:color w:val="000000" w:themeColor="text1"/>
          <w:sz w:val="22"/>
          <w:szCs w:val="22"/>
        </w:rPr>
        <w:t xml:space="preserve"> that</w:t>
      </w:r>
      <w:r w:rsidR="000172CF" w:rsidRPr="009116B2">
        <w:rPr>
          <w:rFonts w:ascii="Arial" w:hAnsi="Arial" w:cs="Arial"/>
          <w:color w:val="000000" w:themeColor="text1"/>
          <w:sz w:val="22"/>
          <w:szCs w:val="22"/>
        </w:rPr>
        <w:t xml:space="preserve"> individual to the </w:t>
      </w:r>
      <w:r w:rsidR="00F64DC5" w:rsidRPr="009116B2">
        <w:rPr>
          <w:rFonts w:ascii="Arial" w:hAnsi="Arial" w:cs="Arial"/>
          <w:color w:val="000000" w:themeColor="text1"/>
          <w:sz w:val="22"/>
          <w:szCs w:val="22"/>
        </w:rPr>
        <w:t>site</w:t>
      </w:r>
      <w:r w:rsidR="00567EB2" w:rsidRPr="009116B2">
        <w:rPr>
          <w:rFonts w:ascii="Arial" w:hAnsi="Arial" w:cs="Arial"/>
          <w:color w:val="000000" w:themeColor="text1"/>
          <w:sz w:val="22"/>
          <w:szCs w:val="22"/>
        </w:rPr>
        <w:t>.</w:t>
      </w:r>
    </w:p>
    <w:p w14:paraId="612A6971" w14:textId="77777777" w:rsidR="009D7CA4" w:rsidRPr="009D7CA4" w:rsidRDefault="009D7CA4" w:rsidP="009D7CA4">
      <w:pPr>
        <w:ind w:left="851"/>
        <w:rPr>
          <w:rFonts w:ascii="Arial" w:hAnsi="Arial" w:cs="Arial"/>
          <w:b/>
          <w:bCs/>
          <w:color w:val="000000" w:themeColor="text1"/>
          <w:sz w:val="28"/>
          <w:szCs w:val="28"/>
          <w:lang w:val="en-GB"/>
        </w:rPr>
      </w:pPr>
    </w:p>
    <w:p w14:paraId="70EC9C67" w14:textId="77777777" w:rsidR="009D7CA4" w:rsidRDefault="009D7CA4" w:rsidP="009D7CA4">
      <w:pPr>
        <w:ind w:left="-567"/>
        <w:rPr>
          <w:rFonts w:ascii="Arial" w:hAnsi="Arial" w:cs="Arial"/>
          <w:b/>
          <w:bCs/>
          <w:color w:val="000000" w:themeColor="text1"/>
          <w:sz w:val="28"/>
          <w:szCs w:val="28"/>
          <w:lang w:val="en-GB"/>
        </w:rPr>
      </w:pPr>
    </w:p>
    <w:p w14:paraId="66EE96A6" w14:textId="77777777" w:rsidR="009D7CA4" w:rsidRDefault="009D7CA4" w:rsidP="009D7CA4">
      <w:pPr>
        <w:ind w:left="-567"/>
        <w:rPr>
          <w:rFonts w:ascii="Arial" w:hAnsi="Arial" w:cs="Arial"/>
          <w:b/>
          <w:bCs/>
          <w:color w:val="000000" w:themeColor="text1"/>
          <w:sz w:val="28"/>
          <w:szCs w:val="28"/>
          <w:lang w:val="en-GB"/>
        </w:rPr>
      </w:pPr>
    </w:p>
    <w:p w14:paraId="747FB210" w14:textId="77777777" w:rsidR="009D7CA4" w:rsidRDefault="009D7CA4" w:rsidP="009D7CA4">
      <w:pPr>
        <w:ind w:left="-567"/>
        <w:rPr>
          <w:rFonts w:ascii="Arial" w:hAnsi="Arial" w:cs="Arial"/>
          <w:b/>
          <w:bCs/>
          <w:color w:val="000000" w:themeColor="text1"/>
          <w:sz w:val="28"/>
          <w:szCs w:val="28"/>
          <w:lang w:val="en-GB"/>
        </w:rPr>
      </w:pPr>
    </w:p>
    <w:p w14:paraId="44C12346" w14:textId="77777777" w:rsidR="009D7CA4" w:rsidRDefault="009D7CA4" w:rsidP="009D7CA4">
      <w:pPr>
        <w:ind w:left="-567"/>
        <w:rPr>
          <w:rFonts w:ascii="Arial" w:hAnsi="Arial" w:cs="Arial"/>
          <w:b/>
          <w:bCs/>
          <w:color w:val="000000" w:themeColor="text1"/>
          <w:sz w:val="28"/>
          <w:szCs w:val="28"/>
          <w:lang w:val="en-GB"/>
        </w:rPr>
      </w:pPr>
    </w:p>
    <w:p w14:paraId="178FEEE8" w14:textId="77777777" w:rsidR="009D7CA4" w:rsidRDefault="009D7CA4" w:rsidP="009D7CA4">
      <w:pPr>
        <w:ind w:left="-567"/>
        <w:rPr>
          <w:rFonts w:ascii="Arial" w:hAnsi="Arial" w:cs="Arial"/>
          <w:b/>
          <w:bCs/>
          <w:color w:val="000000" w:themeColor="text1"/>
          <w:sz w:val="28"/>
          <w:szCs w:val="28"/>
          <w:lang w:val="en-GB"/>
        </w:rPr>
      </w:pPr>
    </w:p>
    <w:p w14:paraId="2F0364C4" w14:textId="6B6CAF2B" w:rsidR="00CA1A0C" w:rsidRPr="009116B2" w:rsidRDefault="009D7CA4" w:rsidP="009D7CA4">
      <w:pPr>
        <w:ind w:left="-567"/>
        <w:rPr>
          <w:rFonts w:ascii="Arial" w:hAnsi="Arial" w:cs="Arial"/>
          <w:b/>
          <w:bCs/>
          <w:color w:val="000000" w:themeColor="text1"/>
          <w:sz w:val="28"/>
          <w:szCs w:val="28"/>
          <w:lang w:val="en-GB"/>
        </w:rPr>
      </w:pPr>
      <w:r>
        <w:rPr>
          <w:rFonts w:ascii="Arial" w:hAnsi="Arial" w:cs="Arial"/>
          <w:b/>
          <w:bCs/>
          <w:color w:val="000000" w:themeColor="text1"/>
          <w:sz w:val="28"/>
          <w:szCs w:val="28"/>
          <w:lang w:val="en-GB"/>
        </w:rPr>
        <w:t xml:space="preserve">            </w:t>
      </w:r>
      <w:r w:rsidR="00CA1A0C" w:rsidRPr="009116B2">
        <w:rPr>
          <w:rFonts w:ascii="Arial" w:hAnsi="Arial" w:cs="Arial"/>
          <w:b/>
          <w:bCs/>
          <w:color w:val="000000" w:themeColor="text1"/>
          <w:sz w:val="28"/>
          <w:szCs w:val="28"/>
          <w:lang w:val="en-GB"/>
        </w:rPr>
        <w:t xml:space="preserve">Local </w:t>
      </w:r>
      <w:r w:rsidR="00C367BA" w:rsidRPr="009116B2">
        <w:rPr>
          <w:rFonts w:ascii="Arial" w:hAnsi="Arial" w:cs="Arial"/>
          <w:b/>
          <w:bCs/>
          <w:color w:val="000000" w:themeColor="text1"/>
          <w:sz w:val="28"/>
          <w:szCs w:val="28"/>
          <w:lang w:val="en-GB"/>
        </w:rPr>
        <w:t>S</w:t>
      </w:r>
      <w:r w:rsidR="00CA1A0C" w:rsidRPr="009116B2">
        <w:rPr>
          <w:rFonts w:ascii="Arial" w:hAnsi="Arial" w:cs="Arial"/>
          <w:b/>
          <w:bCs/>
          <w:color w:val="000000" w:themeColor="text1"/>
          <w:sz w:val="28"/>
          <w:szCs w:val="28"/>
          <w:lang w:val="en-GB"/>
        </w:rPr>
        <w:t>upport</w:t>
      </w:r>
    </w:p>
    <w:p w14:paraId="303D75D1" w14:textId="77777777" w:rsidR="00CA1A0C" w:rsidRPr="009116B2" w:rsidRDefault="00CA1A0C" w:rsidP="0009404B">
      <w:pPr>
        <w:pStyle w:val="NormalWeb"/>
        <w:tabs>
          <w:tab w:val="left" w:pos="864"/>
        </w:tabs>
        <w:spacing w:before="0" w:beforeAutospacing="0" w:after="0" w:afterAutospacing="0"/>
        <w:ind w:left="360"/>
        <w:rPr>
          <w:rFonts w:ascii="Arial" w:hAnsi="Arial" w:cs="Arial"/>
          <w:color w:val="000000" w:themeColor="text1"/>
          <w:sz w:val="22"/>
          <w:szCs w:val="22"/>
        </w:rPr>
      </w:pPr>
      <w:r w:rsidRPr="009116B2">
        <w:rPr>
          <w:rFonts w:ascii="Arial" w:hAnsi="Arial" w:cs="Arial"/>
          <w:color w:val="000000" w:themeColor="text1"/>
          <w:sz w:val="22"/>
          <w:szCs w:val="22"/>
        </w:rPr>
        <w:tab/>
      </w:r>
    </w:p>
    <w:p w14:paraId="255602E8" w14:textId="58FF7DBA" w:rsidR="008159D9" w:rsidRPr="009116B2" w:rsidRDefault="00CA1A0C" w:rsidP="00DC310E">
      <w:pPr>
        <w:pStyle w:val="NormalWeb"/>
        <w:numPr>
          <w:ilvl w:val="0"/>
          <w:numId w:val="20"/>
        </w:numPr>
        <w:spacing w:before="0" w:beforeAutospacing="0" w:after="0" w:afterAutospacing="0"/>
        <w:ind w:left="360"/>
        <w:rPr>
          <w:rFonts w:ascii="Arial" w:hAnsi="Arial" w:cs="Arial"/>
          <w:color w:val="000000" w:themeColor="text1"/>
          <w:sz w:val="22"/>
          <w:szCs w:val="22"/>
        </w:rPr>
      </w:pPr>
      <w:r w:rsidRPr="009116B2">
        <w:rPr>
          <w:rFonts w:ascii="Arial" w:hAnsi="Arial" w:cs="Arial"/>
          <w:color w:val="000000" w:themeColor="text1"/>
          <w:sz w:val="22"/>
          <w:szCs w:val="22"/>
        </w:rPr>
        <w:t xml:space="preserve">All members of staff in </w:t>
      </w:r>
      <w:r w:rsidR="009116B2" w:rsidRPr="009116B2">
        <w:rPr>
          <w:rFonts w:ascii="Arial" w:hAnsi="Arial" w:cs="Arial"/>
          <w:color w:val="000000" w:themeColor="text1"/>
          <w:sz w:val="22"/>
          <w:szCs w:val="22"/>
        </w:rPr>
        <w:t>Sapling’s</w:t>
      </w:r>
      <w:r w:rsidR="00F35A9A"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are made aware of local support available</w:t>
      </w:r>
      <w:r w:rsidR="00653172" w:rsidRPr="009116B2">
        <w:rPr>
          <w:rFonts w:ascii="Arial" w:hAnsi="Arial" w:cs="Arial"/>
          <w:color w:val="000000" w:themeColor="text1"/>
          <w:sz w:val="22"/>
          <w:szCs w:val="22"/>
        </w:rPr>
        <w:t>.</w:t>
      </w:r>
      <w:r w:rsidR="008159D9" w:rsidRPr="009116B2">
        <w:rPr>
          <w:rFonts w:ascii="Arial" w:hAnsi="Arial" w:cs="Arial"/>
          <w:b/>
          <w:iCs/>
          <w:color w:val="000000" w:themeColor="text1"/>
          <w:sz w:val="22"/>
          <w:szCs w:val="22"/>
          <w:lang w:val="en-US"/>
        </w:rPr>
        <w:t xml:space="preserve"> </w:t>
      </w:r>
    </w:p>
    <w:p w14:paraId="40DD98C2" w14:textId="49C85447" w:rsidR="00CA1A0C" w:rsidRPr="009116B2" w:rsidRDefault="00CA1A0C" w:rsidP="008159D9">
      <w:pPr>
        <w:pStyle w:val="NormalWeb"/>
        <w:spacing w:before="0" w:beforeAutospacing="0" w:after="0" w:afterAutospacing="0"/>
        <w:ind w:left="360"/>
        <w:rPr>
          <w:rFonts w:ascii="Arial" w:hAnsi="Arial" w:cs="Arial"/>
          <w:color w:val="000000" w:themeColor="text1"/>
          <w:sz w:val="22"/>
          <w:szCs w:val="22"/>
        </w:rPr>
      </w:pPr>
      <w:r w:rsidRPr="009116B2">
        <w:rPr>
          <w:rFonts w:ascii="Arial" w:hAnsi="Arial" w:cs="Arial"/>
          <w:color w:val="000000" w:themeColor="text1"/>
          <w:sz w:val="22"/>
          <w:szCs w:val="22"/>
        </w:rPr>
        <w:t xml:space="preserve"> </w:t>
      </w:r>
    </w:p>
    <w:p w14:paraId="08B8A224" w14:textId="77777777" w:rsidR="008159D9" w:rsidRPr="009116B2" w:rsidRDefault="008159D9" w:rsidP="000B1703">
      <w:pPr>
        <w:pStyle w:val="NormalWeb"/>
        <w:numPr>
          <w:ilvl w:val="0"/>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rPr>
        <w:t xml:space="preserve">Education Safeguarding Service </w:t>
      </w:r>
    </w:p>
    <w:p w14:paraId="05394E69" w14:textId="77777777" w:rsidR="008159D9" w:rsidRPr="009116B2" w:rsidRDefault="00CA1A0C"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rPr>
        <w:t xml:space="preserve">Area Safeguarding </w:t>
      </w:r>
      <w:r w:rsidR="000F080A" w:rsidRPr="009116B2">
        <w:rPr>
          <w:rFonts w:ascii="Arial" w:hAnsi="Arial" w:cs="Arial"/>
          <w:b/>
          <w:color w:val="000000" w:themeColor="text1"/>
          <w:sz w:val="22"/>
          <w:szCs w:val="22"/>
        </w:rPr>
        <w:t>Advisor</w:t>
      </w:r>
      <w:r w:rsidRPr="009116B2">
        <w:rPr>
          <w:rFonts w:ascii="Arial" w:hAnsi="Arial" w:cs="Arial"/>
          <w:b/>
          <w:color w:val="000000" w:themeColor="text1"/>
          <w:sz w:val="22"/>
          <w:szCs w:val="22"/>
        </w:rPr>
        <w:t xml:space="preserve"> </w:t>
      </w:r>
    </w:p>
    <w:p w14:paraId="384047D6" w14:textId="4AA9C080" w:rsidR="008159D9" w:rsidRPr="009116B2" w:rsidRDefault="00502207" w:rsidP="000B1703">
      <w:pPr>
        <w:pStyle w:val="NormalWeb"/>
        <w:numPr>
          <w:ilvl w:val="2"/>
          <w:numId w:val="64"/>
        </w:numPr>
        <w:spacing w:before="0" w:beforeAutospacing="0" w:after="0" w:afterAutospacing="0"/>
        <w:rPr>
          <w:rFonts w:ascii="Arial" w:hAnsi="Arial" w:cs="Arial"/>
          <w:color w:val="000000" w:themeColor="text1"/>
          <w:sz w:val="22"/>
          <w:szCs w:val="22"/>
        </w:rPr>
      </w:pPr>
      <w:hyperlink r:id="rId50" w:history="1">
        <w:r w:rsidR="00C836C5" w:rsidRPr="009116B2">
          <w:rPr>
            <w:rStyle w:val="Hyperlink"/>
            <w:rFonts w:ascii="Arial" w:hAnsi="Arial" w:cs="Arial"/>
            <w:color w:val="000000" w:themeColor="text1"/>
            <w:sz w:val="22"/>
            <w:szCs w:val="22"/>
            <w:shd w:val="clear" w:color="auto" w:fill="FFFFFF"/>
          </w:rPr>
          <w:t>https://www.theeducationpeople.org/our-expertise/safeguarding/safeguarding-contacts/</w:t>
        </w:r>
      </w:hyperlink>
      <w:r w:rsidR="00C836C5" w:rsidRPr="009116B2">
        <w:rPr>
          <w:rStyle w:val="Hyperlink"/>
          <w:rFonts w:ascii="Arial" w:hAnsi="Arial" w:cs="Arial"/>
          <w:color w:val="000000" w:themeColor="text1"/>
          <w:sz w:val="22"/>
          <w:szCs w:val="22"/>
          <w:shd w:val="clear" w:color="auto" w:fill="FFFFFF"/>
        </w:rPr>
        <w:t xml:space="preserve"> </w:t>
      </w:r>
    </w:p>
    <w:p w14:paraId="58211564" w14:textId="77777777" w:rsidR="008159D9" w:rsidRPr="009116B2" w:rsidRDefault="00CD42D1"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rPr>
        <w:t xml:space="preserve">Online Safety in the </w:t>
      </w:r>
      <w:r w:rsidR="00CA1A0C" w:rsidRPr="009116B2">
        <w:rPr>
          <w:rFonts w:ascii="Arial" w:hAnsi="Arial" w:cs="Arial"/>
          <w:b/>
          <w:color w:val="000000" w:themeColor="text1"/>
          <w:sz w:val="22"/>
          <w:szCs w:val="22"/>
        </w:rPr>
        <w:t xml:space="preserve">Education Safeguarding </w:t>
      </w:r>
      <w:r w:rsidR="000F080A" w:rsidRPr="009116B2">
        <w:rPr>
          <w:rFonts w:ascii="Arial" w:hAnsi="Arial" w:cs="Arial"/>
          <w:b/>
          <w:color w:val="000000" w:themeColor="text1"/>
          <w:sz w:val="22"/>
          <w:szCs w:val="22"/>
        </w:rPr>
        <w:t>Service</w:t>
      </w:r>
    </w:p>
    <w:p w14:paraId="34430A63" w14:textId="77777777" w:rsidR="008159D9" w:rsidRPr="009116B2" w:rsidRDefault="00CA1A0C" w:rsidP="000B1703">
      <w:pPr>
        <w:pStyle w:val="NormalWeb"/>
        <w:numPr>
          <w:ilvl w:val="2"/>
          <w:numId w:val="64"/>
        </w:numPr>
        <w:spacing w:before="0" w:beforeAutospacing="0" w:after="0" w:afterAutospacing="0"/>
        <w:rPr>
          <w:rStyle w:val="Strong"/>
          <w:rFonts w:ascii="Arial" w:hAnsi="Arial" w:cs="Arial"/>
          <w:b w:val="0"/>
          <w:bCs w:val="0"/>
          <w:color w:val="000000" w:themeColor="text1"/>
          <w:sz w:val="22"/>
          <w:szCs w:val="22"/>
        </w:rPr>
      </w:pPr>
      <w:r w:rsidRPr="009116B2">
        <w:rPr>
          <w:rStyle w:val="Strong"/>
          <w:rFonts w:ascii="Arial" w:hAnsi="Arial" w:cs="Arial"/>
          <w:b w:val="0"/>
          <w:color w:val="000000" w:themeColor="text1"/>
          <w:sz w:val="22"/>
          <w:szCs w:val="22"/>
          <w:shd w:val="clear" w:color="auto" w:fill="FFFFFF"/>
        </w:rPr>
        <w:t>03000 415797</w:t>
      </w:r>
    </w:p>
    <w:p w14:paraId="305F5E97" w14:textId="42420265" w:rsidR="00CA1A0C" w:rsidRPr="009116B2" w:rsidRDefault="00502207" w:rsidP="000B1703">
      <w:pPr>
        <w:pStyle w:val="NormalWeb"/>
        <w:numPr>
          <w:ilvl w:val="2"/>
          <w:numId w:val="64"/>
        </w:numPr>
        <w:spacing w:before="0" w:beforeAutospacing="0" w:after="0" w:afterAutospacing="0"/>
        <w:rPr>
          <w:rStyle w:val="Strong"/>
          <w:rFonts w:ascii="Arial" w:hAnsi="Arial" w:cs="Arial"/>
          <w:b w:val="0"/>
          <w:bCs w:val="0"/>
          <w:color w:val="000000" w:themeColor="text1"/>
          <w:sz w:val="22"/>
          <w:szCs w:val="22"/>
        </w:rPr>
      </w:pPr>
      <w:hyperlink r:id="rId51" w:history="1">
        <w:r w:rsidR="008159D9" w:rsidRPr="009116B2">
          <w:rPr>
            <w:rStyle w:val="Hyperlink"/>
            <w:rFonts w:ascii="Arial" w:hAnsi="Arial" w:cs="Arial"/>
            <w:color w:val="000000" w:themeColor="text1"/>
            <w:sz w:val="22"/>
            <w:szCs w:val="22"/>
            <w:shd w:val="clear" w:color="auto" w:fill="FFFFFF"/>
          </w:rPr>
          <w:t>esafetyofficer@theeducationpeople.org</w:t>
        </w:r>
      </w:hyperlink>
      <w:r w:rsidR="005F5ECA" w:rsidRPr="009116B2">
        <w:rPr>
          <w:rFonts w:ascii="Arial" w:hAnsi="Arial" w:cs="Arial"/>
          <w:color w:val="000000" w:themeColor="text1"/>
          <w:sz w:val="22"/>
          <w:szCs w:val="22"/>
          <w:shd w:val="clear" w:color="auto" w:fill="FFFFFF"/>
        </w:rPr>
        <w:t xml:space="preserve"> </w:t>
      </w:r>
      <w:r w:rsidR="00CA1A0C" w:rsidRPr="009116B2">
        <w:rPr>
          <w:rStyle w:val="Strong"/>
          <w:rFonts w:ascii="Arial" w:hAnsi="Arial" w:cs="Arial"/>
          <w:b w:val="0"/>
          <w:color w:val="000000" w:themeColor="text1"/>
          <w:sz w:val="22"/>
          <w:szCs w:val="22"/>
          <w:shd w:val="clear" w:color="auto" w:fill="FFFFFF"/>
        </w:rPr>
        <w:t>(non-urgent issues only)</w:t>
      </w:r>
      <w:r w:rsidR="00D5244F" w:rsidRPr="009116B2">
        <w:rPr>
          <w:rStyle w:val="Strong"/>
          <w:rFonts w:ascii="Arial" w:hAnsi="Arial" w:cs="Arial"/>
          <w:b w:val="0"/>
          <w:color w:val="000000" w:themeColor="text1"/>
          <w:sz w:val="22"/>
          <w:szCs w:val="22"/>
          <w:shd w:val="clear" w:color="auto" w:fill="FFFFFF"/>
        </w:rPr>
        <w:t xml:space="preserve"> </w:t>
      </w:r>
    </w:p>
    <w:p w14:paraId="55BC87F8" w14:textId="77777777" w:rsidR="00CA1A0C" w:rsidRPr="009116B2" w:rsidRDefault="00CA1A0C" w:rsidP="008159D9">
      <w:pPr>
        <w:pStyle w:val="NormalWeb"/>
        <w:spacing w:before="0" w:beforeAutospacing="0" w:after="0" w:afterAutospacing="0"/>
        <w:ind w:left="2171"/>
        <w:rPr>
          <w:rStyle w:val="Strong"/>
          <w:rFonts w:ascii="Arial" w:hAnsi="Arial" w:cs="Arial"/>
          <w:b w:val="0"/>
          <w:bCs w:val="0"/>
          <w:color w:val="000000" w:themeColor="text1"/>
          <w:sz w:val="22"/>
          <w:szCs w:val="22"/>
        </w:rPr>
      </w:pPr>
    </w:p>
    <w:p w14:paraId="3CB90904" w14:textId="19B48BD6" w:rsidR="00CA1A0C" w:rsidRPr="009116B2" w:rsidRDefault="00CA1A0C" w:rsidP="000B1703">
      <w:pPr>
        <w:pStyle w:val="NormalWeb"/>
        <w:numPr>
          <w:ilvl w:val="0"/>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rPr>
        <w:t>LADO</w:t>
      </w:r>
      <w:r w:rsidR="008159D9" w:rsidRPr="009116B2">
        <w:rPr>
          <w:rFonts w:ascii="Arial" w:hAnsi="Arial" w:cs="Arial"/>
          <w:b/>
          <w:color w:val="000000" w:themeColor="text1"/>
          <w:sz w:val="22"/>
          <w:szCs w:val="22"/>
        </w:rPr>
        <w:t xml:space="preserve"> Service</w:t>
      </w:r>
    </w:p>
    <w:p w14:paraId="219BA2B7" w14:textId="77777777" w:rsidR="00CA1A0C" w:rsidRPr="009116B2" w:rsidRDefault="00CA1A0C" w:rsidP="000B1703">
      <w:pPr>
        <w:pStyle w:val="NormalWeb"/>
        <w:numPr>
          <w:ilvl w:val="1"/>
          <w:numId w:val="64"/>
        </w:numPr>
        <w:spacing w:before="0" w:beforeAutospacing="0" w:after="0" w:afterAutospacing="0"/>
        <w:rPr>
          <w:rStyle w:val="Strong"/>
          <w:rFonts w:ascii="Arial" w:hAnsi="Arial" w:cs="Arial"/>
          <w:b w:val="0"/>
          <w:bCs w:val="0"/>
          <w:color w:val="000000" w:themeColor="text1"/>
          <w:sz w:val="22"/>
          <w:szCs w:val="22"/>
        </w:rPr>
      </w:pPr>
      <w:r w:rsidRPr="009116B2">
        <w:rPr>
          <w:rStyle w:val="Strong"/>
          <w:rFonts w:ascii="Arial" w:hAnsi="Arial" w:cs="Arial"/>
          <w:b w:val="0"/>
          <w:color w:val="000000" w:themeColor="text1"/>
          <w:sz w:val="22"/>
          <w:szCs w:val="22"/>
          <w:shd w:val="clear" w:color="auto" w:fill="FFFFFF"/>
        </w:rPr>
        <w:t>Telephone: 03000 410888 </w:t>
      </w:r>
    </w:p>
    <w:p w14:paraId="6ABE0C29" w14:textId="77777777" w:rsidR="00CA1A0C" w:rsidRPr="009116B2" w:rsidRDefault="00CA1A0C"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shd w:val="clear" w:color="auto" w:fill="FFFFFF"/>
        </w:rPr>
        <w:t>Email: </w:t>
      </w:r>
      <w:hyperlink r:id="rId52" w:history="1">
        <w:r w:rsidRPr="009116B2">
          <w:rPr>
            <w:rStyle w:val="Hyperlink"/>
            <w:rFonts w:ascii="Arial" w:hAnsi="Arial" w:cs="Arial"/>
            <w:color w:val="000000" w:themeColor="text1"/>
            <w:sz w:val="22"/>
            <w:szCs w:val="22"/>
            <w:shd w:val="clear" w:color="auto" w:fill="FFFFFF"/>
          </w:rPr>
          <w:t>kentchildrenslado@kent.gov.uk</w:t>
        </w:r>
      </w:hyperlink>
      <w:r w:rsidRPr="009116B2">
        <w:rPr>
          <w:rFonts w:ascii="Arial" w:hAnsi="Arial" w:cs="Arial"/>
          <w:color w:val="000000" w:themeColor="text1"/>
          <w:sz w:val="22"/>
          <w:szCs w:val="22"/>
        </w:rPr>
        <w:t xml:space="preserve"> </w:t>
      </w:r>
    </w:p>
    <w:p w14:paraId="17E57E41" w14:textId="77777777" w:rsidR="00CA1A0C" w:rsidRPr="009116B2" w:rsidRDefault="00CA1A0C" w:rsidP="008159D9">
      <w:pPr>
        <w:pStyle w:val="NormalWeb"/>
        <w:spacing w:before="0" w:beforeAutospacing="0" w:after="0" w:afterAutospacing="0"/>
        <w:ind w:left="2171"/>
        <w:rPr>
          <w:rFonts w:ascii="Arial" w:hAnsi="Arial" w:cs="Arial"/>
          <w:color w:val="000000" w:themeColor="text1"/>
          <w:sz w:val="22"/>
          <w:szCs w:val="22"/>
        </w:rPr>
      </w:pPr>
    </w:p>
    <w:p w14:paraId="5A2932AB" w14:textId="515FD9F7" w:rsidR="00CA1A0C" w:rsidRPr="009116B2" w:rsidRDefault="00131738" w:rsidP="000B1703">
      <w:pPr>
        <w:pStyle w:val="NormalWeb"/>
        <w:numPr>
          <w:ilvl w:val="0"/>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rPr>
        <w:t>Integrated Children’s</w:t>
      </w:r>
      <w:r w:rsidR="00B305AE" w:rsidRPr="009116B2">
        <w:rPr>
          <w:rFonts w:ascii="Arial" w:hAnsi="Arial" w:cs="Arial"/>
          <w:b/>
          <w:color w:val="000000" w:themeColor="text1"/>
          <w:sz w:val="22"/>
          <w:szCs w:val="22"/>
        </w:rPr>
        <w:t xml:space="preserve"> Services </w:t>
      </w:r>
    </w:p>
    <w:p w14:paraId="7989A6A8" w14:textId="70161832" w:rsidR="00CA1A0C" w:rsidRPr="009116B2" w:rsidRDefault="00AD1852"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Front door:</w:t>
      </w:r>
      <w:r w:rsidR="00CA1A0C" w:rsidRPr="009116B2">
        <w:rPr>
          <w:rFonts w:ascii="Arial" w:hAnsi="Arial" w:cs="Arial"/>
          <w:color w:val="000000" w:themeColor="text1"/>
          <w:sz w:val="22"/>
          <w:szCs w:val="22"/>
        </w:rPr>
        <w:t xml:space="preserve"> 03000 411111</w:t>
      </w:r>
    </w:p>
    <w:p w14:paraId="30CB6162" w14:textId="77777777" w:rsidR="00CA1A0C" w:rsidRPr="009116B2" w:rsidRDefault="00CA1A0C"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Out of Hours Number: 03000 419191</w:t>
      </w:r>
    </w:p>
    <w:p w14:paraId="0563CB3D" w14:textId="022EA68D" w:rsidR="00CA1A0C" w:rsidRPr="009116B2" w:rsidRDefault="00CA1A0C" w:rsidP="008159D9">
      <w:pPr>
        <w:pStyle w:val="NormalWeb"/>
        <w:spacing w:before="0" w:beforeAutospacing="0" w:after="0" w:afterAutospacing="0"/>
        <w:ind w:left="2231"/>
        <w:rPr>
          <w:rFonts w:ascii="Arial" w:hAnsi="Arial" w:cs="Arial"/>
          <w:color w:val="000000" w:themeColor="text1"/>
          <w:sz w:val="22"/>
          <w:szCs w:val="22"/>
        </w:rPr>
      </w:pPr>
    </w:p>
    <w:p w14:paraId="4BD461A1" w14:textId="77777777" w:rsidR="00CA1A0C" w:rsidRPr="009116B2" w:rsidRDefault="00CA1A0C" w:rsidP="000B1703">
      <w:pPr>
        <w:pStyle w:val="NormalWeb"/>
        <w:numPr>
          <w:ilvl w:val="0"/>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rPr>
        <w:t>Kent Police</w:t>
      </w:r>
    </w:p>
    <w:p w14:paraId="2DB24351" w14:textId="79291E6A" w:rsidR="00CA1A0C" w:rsidRPr="009116B2" w:rsidRDefault="00CA1A0C"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rPr>
        <w:t>101 or 999 if there is an immediate risk of harm</w:t>
      </w:r>
    </w:p>
    <w:p w14:paraId="2ACD4E7F" w14:textId="77777777" w:rsidR="00CA1A0C" w:rsidRPr="009116B2" w:rsidRDefault="00CA1A0C" w:rsidP="008159D9">
      <w:pPr>
        <w:pStyle w:val="NormalWeb"/>
        <w:spacing w:before="0" w:beforeAutospacing="0" w:after="0" w:afterAutospacing="0"/>
        <w:ind w:left="2171"/>
        <w:rPr>
          <w:rFonts w:ascii="Arial" w:hAnsi="Arial" w:cs="Arial"/>
          <w:color w:val="000000" w:themeColor="text1"/>
          <w:sz w:val="22"/>
          <w:szCs w:val="22"/>
        </w:rPr>
      </w:pPr>
    </w:p>
    <w:p w14:paraId="21493056" w14:textId="42566799" w:rsidR="00CA1A0C" w:rsidRPr="009116B2" w:rsidRDefault="00CA1A0C" w:rsidP="000B1703">
      <w:pPr>
        <w:pStyle w:val="NormalWeb"/>
        <w:numPr>
          <w:ilvl w:val="0"/>
          <w:numId w:val="64"/>
        </w:numPr>
        <w:spacing w:before="0" w:beforeAutospacing="0" w:after="0" w:afterAutospacing="0"/>
        <w:rPr>
          <w:rFonts w:ascii="Arial" w:hAnsi="Arial" w:cs="Arial"/>
          <w:color w:val="000000" w:themeColor="text1"/>
          <w:sz w:val="22"/>
          <w:szCs w:val="22"/>
        </w:rPr>
      </w:pPr>
      <w:r w:rsidRPr="009116B2">
        <w:rPr>
          <w:rFonts w:ascii="Arial" w:hAnsi="Arial" w:cs="Arial"/>
          <w:b/>
          <w:color w:val="000000" w:themeColor="text1"/>
          <w:sz w:val="22"/>
          <w:szCs w:val="22"/>
          <w:lang w:val="en-US"/>
        </w:rPr>
        <w:t xml:space="preserve">Kent Safeguarding Children </w:t>
      </w:r>
      <w:r w:rsidR="00653172" w:rsidRPr="009116B2">
        <w:rPr>
          <w:rFonts w:ascii="Arial" w:hAnsi="Arial" w:cs="Arial"/>
          <w:b/>
          <w:color w:val="000000" w:themeColor="text1"/>
          <w:sz w:val="22"/>
          <w:szCs w:val="22"/>
          <w:lang w:val="en-US"/>
        </w:rPr>
        <w:t>Multi-</w:t>
      </w:r>
      <w:r w:rsidR="007C6C11" w:rsidRPr="009116B2">
        <w:rPr>
          <w:rFonts w:ascii="Arial" w:hAnsi="Arial" w:cs="Arial"/>
          <w:b/>
          <w:color w:val="000000" w:themeColor="text1"/>
          <w:sz w:val="22"/>
          <w:szCs w:val="22"/>
          <w:lang w:val="en-US"/>
        </w:rPr>
        <w:t>Agency</w:t>
      </w:r>
      <w:r w:rsidR="00653172" w:rsidRPr="009116B2">
        <w:rPr>
          <w:rFonts w:ascii="Arial" w:hAnsi="Arial" w:cs="Arial"/>
          <w:b/>
          <w:color w:val="000000" w:themeColor="text1"/>
          <w:sz w:val="22"/>
          <w:szCs w:val="22"/>
          <w:lang w:val="en-US"/>
        </w:rPr>
        <w:t xml:space="preserve"> Partnership</w:t>
      </w:r>
      <w:r w:rsidRPr="009116B2">
        <w:rPr>
          <w:rFonts w:ascii="Arial" w:hAnsi="Arial" w:cs="Arial"/>
          <w:b/>
          <w:color w:val="000000" w:themeColor="text1"/>
          <w:sz w:val="22"/>
          <w:szCs w:val="22"/>
          <w:lang w:val="en-US"/>
        </w:rPr>
        <w:t xml:space="preserve"> (KSC</w:t>
      </w:r>
      <w:r w:rsidR="00653172" w:rsidRPr="009116B2">
        <w:rPr>
          <w:rFonts w:ascii="Arial" w:hAnsi="Arial" w:cs="Arial"/>
          <w:b/>
          <w:color w:val="000000" w:themeColor="text1"/>
          <w:sz w:val="22"/>
          <w:szCs w:val="22"/>
          <w:lang w:val="en-US"/>
        </w:rPr>
        <w:t>MP</w:t>
      </w:r>
      <w:r w:rsidRPr="009116B2">
        <w:rPr>
          <w:rFonts w:ascii="Arial" w:hAnsi="Arial" w:cs="Arial"/>
          <w:b/>
          <w:color w:val="000000" w:themeColor="text1"/>
          <w:sz w:val="22"/>
          <w:szCs w:val="22"/>
          <w:lang w:val="en-US"/>
        </w:rPr>
        <w:t>)</w:t>
      </w:r>
    </w:p>
    <w:p w14:paraId="0FD010B0" w14:textId="78EFEFA0" w:rsidR="00CA1A0C" w:rsidRPr="009116B2" w:rsidRDefault="00502207" w:rsidP="000B1703">
      <w:pPr>
        <w:pStyle w:val="NormalWeb"/>
        <w:numPr>
          <w:ilvl w:val="1"/>
          <w:numId w:val="64"/>
        </w:numPr>
        <w:spacing w:before="0" w:beforeAutospacing="0" w:after="0" w:afterAutospacing="0"/>
        <w:rPr>
          <w:rFonts w:ascii="Arial" w:hAnsi="Arial" w:cs="Arial"/>
          <w:color w:val="000000" w:themeColor="text1"/>
          <w:sz w:val="22"/>
          <w:szCs w:val="22"/>
        </w:rPr>
      </w:pPr>
      <w:hyperlink r:id="rId53" w:history="1">
        <w:r w:rsidR="00653172" w:rsidRPr="009116B2">
          <w:rPr>
            <w:rStyle w:val="Hyperlink"/>
            <w:rFonts w:ascii="Arial" w:hAnsi="Arial" w:cs="Arial"/>
            <w:color w:val="000000" w:themeColor="text1"/>
            <w:sz w:val="22"/>
            <w:szCs w:val="22"/>
            <w:lang w:val="en-US"/>
          </w:rPr>
          <w:t>kscmp@kent.gov.uk</w:t>
        </w:r>
      </w:hyperlink>
    </w:p>
    <w:p w14:paraId="3C1CE151" w14:textId="77777777" w:rsidR="00CA1A0C" w:rsidRPr="009116B2" w:rsidRDefault="00CA1A0C" w:rsidP="000B1703">
      <w:pPr>
        <w:pStyle w:val="NormalWeb"/>
        <w:numPr>
          <w:ilvl w:val="1"/>
          <w:numId w:val="64"/>
        </w:numPr>
        <w:spacing w:before="0" w:beforeAutospacing="0" w:after="0" w:afterAutospacing="0"/>
        <w:rPr>
          <w:rFonts w:ascii="Arial" w:hAnsi="Arial" w:cs="Arial"/>
          <w:color w:val="000000" w:themeColor="text1"/>
          <w:sz w:val="22"/>
          <w:szCs w:val="22"/>
        </w:rPr>
      </w:pPr>
      <w:r w:rsidRPr="009116B2">
        <w:rPr>
          <w:rFonts w:ascii="Arial" w:hAnsi="Arial" w:cs="Arial"/>
          <w:color w:val="000000" w:themeColor="text1"/>
          <w:sz w:val="22"/>
          <w:szCs w:val="22"/>
          <w:lang w:val="en-US"/>
        </w:rPr>
        <w:t>03000 421126</w:t>
      </w:r>
    </w:p>
    <w:p w14:paraId="7E90C7F3" w14:textId="77777777" w:rsidR="006B180F" w:rsidRPr="009116B2" w:rsidRDefault="006B180F" w:rsidP="008159D9">
      <w:pPr>
        <w:pStyle w:val="NormalWeb"/>
        <w:spacing w:before="0" w:beforeAutospacing="0" w:after="0" w:afterAutospacing="0"/>
        <w:ind w:left="2171"/>
        <w:rPr>
          <w:rFonts w:ascii="Arial" w:hAnsi="Arial" w:cs="Arial"/>
          <w:color w:val="000000" w:themeColor="text1"/>
          <w:sz w:val="22"/>
          <w:szCs w:val="22"/>
        </w:rPr>
      </w:pPr>
    </w:p>
    <w:p w14:paraId="59BB1B0A" w14:textId="424B4693" w:rsidR="00E36EDE" w:rsidRPr="009116B2" w:rsidRDefault="006B180F" w:rsidP="000B1703">
      <w:pPr>
        <w:pStyle w:val="NormalWeb"/>
        <w:numPr>
          <w:ilvl w:val="0"/>
          <w:numId w:val="64"/>
        </w:numPr>
        <w:spacing w:before="0" w:beforeAutospacing="0" w:after="0" w:afterAutospacing="0"/>
        <w:rPr>
          <w:rFonts w:ascii="Arial" w:hAnsi="Arial" w:cs="Arial"/>
          <w:b/>
          <w:bCs/>
          <w:color w:val="000000" w:themeColor="text1"/>
          <w:sz w:val="22"/>
          <w:szCs w:val="22"/>
          <w:lang w:val="en-US"/>
        </w:rPr>
      </w:pPr>
      <w:r w:rsidRPr="009116B2">
        <w:rPr>
          <w:rFonts w:ascii="Arial" w:hAnsi="Arial" w:cs="Arial"/>
          <w:b/>
          <w:bCs/>
          <w:color w:val="000000" w:themeColor="text1"/>
          <w:sz w:val="22"/>
          <w:szCs w:val="22"/>
          <w:lang w:val="en-US"/>
        </w:rPr>
        <w:t>Adult Safeguarding</w:t>
      </w:r>
    </w:p>
    <w:p w14:paraId="70780E4A" w14:textId="4A22BD91" w:rsidR="006F1752" w:rsidRPr="009116B2" w:rsidRDefault="00597076" w:rsidP="000B1703">
      <w:pPr>
        <w:pStyle w:val="NormalWeb"/>
        <w:numPr>
          <w:ilvl w:val="1"/>
          <w:numId w:val="64"/>
        </w:numPr>
        <w:rPr>
          <w:rFonts w:ascii="Arial" w:hAnsi="Arial" w:cs="Arial"/>
          <w:color w:val="000000" w:themeColor="text1"/>
          <w:sz w:val="22"/>
          <w:szCs w:val="22"/>
        </w:rPr>
      </w:pPr>
      <w:r w:rsidRPr="009116B2">
        <w:rPr>
          <w:rFonts w:ascii="Arial" w:hAnsi="Arial" w:cs="Arial"/>
          <w:color w:val="000000" w:themeColor="text1"/>
          <w:sz w:val="22"/>
          <w:szCs w:val="22"/>
        </w:rPr>
        <w:t>Adult Social Care via</w:t>
      </w:r>
      <w:r w:rsidR="00E35C88" w:rsidRPr="009116B2">
        <w:rPr>
          <w:rFonts w:ascii="Arial" w:hAnsi="Arial" w:cs="Arial"/>
          <w:color w:val="000000" w:themeColor="text1"/>
          <w:sz w:val="22"/>
          <w:szCs w:val="22"/>
        </w:rPr>
        <w:t xml:space="preserve"> </w:t>
      </w:r>
      <w:r w:rsidRPr="009116B2">
        <w:rPr>
          <w:rFonts w:ascii="Arial" w:hAnsi="Arial" w:cs="Arial"/>
          <w:color w:val="000000" w:themeColor="text1"/>
          <w:sz w:val="22"/>
          <w:szCs w:val="22"/>
        </w:rPr>
        <w:t xml:space="preserve">03000 41 61 61 (text relay 18001 03000 41 61 61) or email </w:t>
      </w:r>
      <w:hyperlink r:id="rId54" w:history="1">
        <w:r w:rsidR="00E35C88" w:rsidRPr="009116B2">
          <w:rPr>
            <w:rStyle w:val="Hyperlink"/>
            <w:rFonts w:ascii="Arial" w:hAnsi="Arial" w:cs="Arial"/>
            <w:color w:val="000000" w:themeColor="text1"/>
            <w:sz w:val="22"/>
            <w:szCs w:val="22"/>
          </w:rPr>
          <w:t>social.services@kent.gov.uk</w:t>
        </w:r>
      </w:hyperlink>
      <w:r w:rsidR="00E35C88" w:rsidRPr="009116B2">
        <w:rPr>
          <w:rFonts w:ascii="Arial" w:hAnsi="Arial" w:cs="Arial"/>
          <w:color w:val="000000" w:themeColor="text1"/>
          <w:sz w:val="22"/>
          <w:szCs w:val="22"/>
        </w:rPr>
        <w:t xml:space="preserve"> </w:t>
      </w:r>
    </w:p>
    <w:p w14:paraId="3AFCAECD" w14:textId="77777777" w:rsidR="00CA1A0C" w:rsidRPr="009116B2" w:rsidRDefault="00CA1A0C" w:rsidP="00DC310E">
      <w:pPr>
        <w:ind w:left="371"/>
        <w:rPr>
          <w:rFonts w:ascii="Arial" w:hAnsi="Arial" w:cs="Arial"/>
          <w:color w:val="000000" w:themeColor="text1"/>
          <w:sz w:val="22"/>
          <w:szCs w:val="22"/>
          <w:lang w:val="en-GB"/>
        </w:rPr>
      </w:pPr>
    </w:p>
    <w:p w14:paraId="1042788D" w14:textId="51ED0C95" w:rsidR="00AC617B" w:rsidRPr="009116B2" w:rsidRDefault="002033B6" w:rsidP="008B23CE">
      <w:pPr>
        <w:pStyle w:val="Head1"/>
        <w:rPr>
          <w:color w:val="000000" w:themeColor="text1"/>
        </w:rPr>
      </w:pPr>
      <w:r w:rsidRPr="009116B2">
        <w:rPr>
          <w:color w:val="000000" w:themeColor="text1"/>
        </w:rPr>
        <w:br w:type="page"/>
      </w:r>
      <w:r w:rsidR="00AC617B" w:rsidRPr="009116B2">
        <w:rPr>
          <w:color w:val="000000" w:themeColor="text1"/>
        </w:rPr>
        <w:lastRenderedPageBreak/>
        <w:t>Appendix 1: Categories of Abuse</w:t>
      </w:r>
    </w:p>
    <w:p w14:paraId="611781C0" w14:textId="77777777" w:rsidR="00AC617B" w:rsidRPr="009116B2" w:rsidRDefault="00AC617B" w:rsidP="0009404B">
      <w:pPr>
        <w:rPr>
          <w:rFonts w:ascii="Arial" w:hAnsi="Arial" w:cs="Arial"/>
          <w:color w:val="000000" w:themeColor="text1"/>
        </w:rPr>
      </w:pPr>
    </w:p>
    <w:p w14:paraId="5DD99C5B" w14:textId="73529181" w:rsidR="00AC617B" w:rsidRPr="009116B2" w:rsidRDefault="00AC617B" w:rsidP="0009404B">
      <w:pPr>
        <w:spacing w:before="51"/>
        <w:ind w:right="-20"/>
        <w:rPr>
          <w:rFonts w:ascii="Arial" w:eastAsia="Arial" w:hAnsi="Arial" w:cs="Arial"/>
          <w:color w:val="000000" w:themeColor="text1"/>
          <w:sz w:val="22"/>
          <w:szCs w:val="22"/>
        </w:rPr>
      </w:pPr>
      <w:r w:rsidRPr="009116B2">
        <w:rPr>
          <w:rFonts w:ascii="Arial" w:eastAsia="Arial" w:hAnsi="Arial" w:cs="Arial"/>
          <w:b/>
          <w:color w:val="000000" w:themeColor="text1"/>
          <w:sz w:val="22"/>
          <w:szCs w:val="22"/>
        </w:rPr>
        <w:t xml:space="preserve">All staff should be aware that abuse, </w:t>
      </w:r>
      <w:r w:rsidR="00296EBB" w:rsidRPr="009116B2">
        <w:rPr>
          <w:rFonts w:ascii="Arial" w:eastAsia="Arial" w:hAnsi="Arial" w:cs="Arial"/>
          <w:b/>
          <w:color w:val="000000" w:themeColor="text1"/>
          <w:sz w:val="22"/>
          <w:szCs w:val="22"/>
        </w:rPr>
        <w:t>neglect,</w:t>
      </w:r>
      <w:r w:rsidRPr="009116B2">
        <w:rPr>
          <w:rFonts w:ascii="Arial" w:eastAsia="Arial" w:hAnsi="Arial" w:cs="Arial"/>
          <w:b/>
          <w:color w:val="000000" w:themeColor="text1"/>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9116B2" w:rsidRDefault="00AC617B" w:rsidP="0009404B">
      <w:pPr>
        <w:rPr>
          <w:rFonts w:ascii="Arial" w:hAnsi="Arial" w:cs="Arial"/>
          <w:b/>
          <w:color w:val="000000" w:themeColor="text1"/>
          <w:sz w:val="22"/>
          <w:szCs w:val="22"/>
        </w:rPr>
      </w:pPr>
    </w:p>
    <w:p w14:paraId="22DB3C13" w14:textId="32D9AED9" w:rsidR="00AC617B" w:rsidRPr="009116B2" w:rsidRDefault="00AC617B" w:rsidP="0009404B">
      <w:pPr>
        <w:rPr>
          <w:rFonts w:ascii="Arial" w:hAnsi="Arial" w:cs="Arial"/>
          <w:color w:val="000000" w:themeColor="text1"/>
          <w:sz w:val="22"/>
          <w:szCs w:val="22"/>
        </w:rPr>
      </w:pPr>
      <w:r w:rsidRPr="009116B2">
        <w:rPr>
          <w:rFonts w:ascii="Arial" w:hAnsi="Arial" w:cs="Arial"/>
          <w:b/>
          <w:color w:val="000000" w:themeColor="text1"/>
          <w:sz w:val="22"/>
          <w:szCs w:val="22"/>
        </w:rPr>
        <w:t xml:space="preserve">Abuse: </w:t>
      </w:r>
      <w:r w:rsidRPr="009116B2">
        <w:rPr>
          <w:rFonts w:ascii="Arial" w:hAnsi="Arial" w:cs="Arial"/>
          <w:color w:val="000000" w:themeColor="text1"/>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9116B2">
        <w:rPr>
          <w:rFonts w:ascii="Arial" w:hAnsi="Arial" w:cs="Arial"/>
          <w:color w:val="000000" w:themeColor="text1"/>
          <w:sz w:val="22"/>
          <w:szCs w:val="22"/>
        </w:rPr>
        <w:t>women,</w:t>
      </w:r>
      <w:r w:rsidRPr="009116B2">
        <w:rPr>
          <w:rFonts w:ascii="Arial" w:hAnsi="Arial" w:cs="Arial"/>
          <w:color w:val="000000" w:themeColor="text1"/>
          <w:sz w:val="22"/>
          <w:szCs w:val="22"/>
        </w:rPr>
        <w:t xml:space="preserve"> and children. </w:t>
      </w:r>
    </w:p>
    <w:p w14:paraId="4F9C7886" w14:textId="77777777" w:rsidR="00AC617B" w:rsidRPr="009116B2" w:rsidRDefault="00AC617B" w:rsidP="0009404B">
      <w:pPr>
        <w:rPr>
          <w:rFonts w:ascii="Arial" w:hAnsi="Arial" w:cs="Arial"/>
          <w:i/>
          <w:color w:val="000000" w:themeColor="text1"/>
          <w:sz w:val="22"/>
          <w:szCs w:val="22"/>
        </w:rPr>
      </w:pPr>
    </w:p>
    <w:p w14:paraId="40C889D1" w14:textId="0E5BE6DC" w:rsidR="00AC617B" w:rsidRPr="009116B2" w:rsidRDefault="00AC617B" w:rsidP="0009404B">
      <w:pPr>
        <w:rPr>
          <w:rFonts w:ascii="Arial" w:hAnsi="Arial" w:cs="Arial"/>
          <w:color w:val="000000" w:themeColor="text1"/>
          <w:sz w:val="22"/>
          <w:szCs w:val="22"/>
        </w:rPr>
      </w:pPr>
      <w:r w:rsidRPr="009116B2">
        <w:rPr>
          <w:rFonts w:ascii="Arial" w:hAnsi="Arial" w:cs="Arial"/>
          <w:b/>
          <w:color w:val="000000" w:themeColor="text1"/>
          <w:sz w:val="22"/>
          <w:szCs w:val="22"/>
        </w:rPr>
        <w:t xml:space="preserve">Sexual abuse: </w:t>
      </w:r>
      <w:r w:rsidRPr="009116B2">
        <w:rPr>
          <w:rFonts w:ascii="Arial" w:hAnsi="Arial" w:cs="Arial"/>
          <w:color w:val="000000" w:themeColor="text1"/>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296EBB" w:rsidRPr="009116B2">
        <w:rPr>
          <w:rFonts w:ascii="Arial" w:hAnsi="Arial" w:cs="Arial"/>
          <w:color w:val="000000" w:themeColor="text1"/>
          <w:sz w:val="22"/>
          <w:szCs w:val="22"/>
        </w:rPr>
        <w:t>rubbing,</w:t>
      </w:r>
      <w:r w:rsidRPr="009116B2">
        <w:rPr>
          <w:rFonts w:ascii="Arial" w:hAnsi="Arial" w:cs="Arial"/>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9116B2" w:rsidRDefault="00AC617B" w:rsidP="0009404B">
      <w:pPr>
        <w:rPr>
          <w:rFonts w:ascii="Arial" w:hAnsi="Arial" w:cs="Arial"/>
          <w:b/>
          <w:color w:val="000000" w:themeColor="text1"/>
          <w:sz w:val="22"/>
          <w:szCs w:val="22"/>
        </w:rPr>
      </w:pPr>
    </w:p>
    <w:p w14:paraId="28EB8F7E" w14:textId="77777777" w:rsidR="00AC617B" w:rsidRPr="009116B2" w:rsidRDefault="00AC617B" w:rsidP="0009404B">
      <w:pPr>
        <w:rPr>
          <w:rFonts w:ascii="Arial" w:hAnsi="Arial" w:cs="Arial"/>
          <w:b/>
          <w:color w:val="000000" w:themeColor="text1"/>
          <w:sz w:val="22"/>
          <w:szCs w:val="22"/>
        </w:rPr>
      </w:pPr>
      <w:r w:rsidRPr="009116B2">
        <w:rPr>
          <w:rFonts w:ascii="Arial" w:hAnsi="Arial" w:cs="Arial"/>
          <w:b/>
          <w:color w:val="000000" w:themeColor="text1"/>
          <w:sz w:val="22"/>
          <w:szCs w:val="22"/>
        </w:rPr>
        <w:t>Signs that MAY INDICATE Sexual Abuse</w:t>
      </w:r>
    </w:p>
    <w:p w14:paraId="6FEC8D1E" w14:textId="5BE96F24"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Sudden changes in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and performance </w:t>
      </w:r>
    </w:p>
    <w:p w14:paraId="60EEA884"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Displays of affection which are sexual and age inappropriate </w:t>
      </w:r>
    </w:p>
    <w:p w14:paraId="3EC3AA18"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Self-harm, self-mutilation or attempts at suicide </w:t>
      </w:r>
    </w:p>
    <w:p w14:paraId="736121E6"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Alluding to secrets which they cannot reveal </w:t>
      </w:r>
    </w:p>
    <w:p w14:paraId="705E63D2"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Tendency to cling or need constant reassurance </w:t>
      </w:r>
    </w:p>
    <w:p w14:paraId="70286573" w14:textId="1D6D018B"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Regression to younger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for example thumb sucking, playing with discarded toys, acting like a baby </w:t>
      </w:r>
    </w:p>
    <w:p w14:paraId="58C8D7D9" w14:textId="79E0FD52"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Distrust of familiar adults e.g. anxiety of being left with relatives, a childminder or lodger </w:t>
      </w:r>
    </w:p>
    <w:p w14:paraId="2C0D8F67"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Unexplained gifts or money </w:t>
      </w:r>
    </w:p>
    <w:p w14:paraId="1F4327A7"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Depression and withdrawal </w:t>
      </w:r>
    </w:p>
    <w:p w14:paraId="6E550536"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Fear of undressing for PE </w:t>
      </w:r>
    </w:p>
    <w:p w14:paraId="4EB5D6C3"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Sexually transmitted disease </w:t>
      </w:r>
    </w:p>
    <w:p w14:paraId="30FCD148" w14:textId="77777777" w:rsidR="00AC617B" w:rsidRPr="009116B2" w:rsidRDefault="00AC617B" w:rsidP="00D73C70">
      <w:pPr>
        <w:numPr>
          <w:ilvl w:val="0"/>
          <w:numId w:val="42"/>
        </w:numPr>
        <w:rPr>
          <w:rFonts w:ascii="Arial" w:hAnsi="Arial" w:cs="Arial"/>
          <w:color w:val="000000" w:themeColor="text1"/>
          <w:sz w:val="22"/>
          <w:szCs w:val="22"/>
        </w:rPr>
      </w:pPr>
      <w:r w:rsidRPr="009116B2">
        <w:rPr>
          <w:rFonts w:ascii="Arial" w:hAnsi="Arial" w:cs="Arial"/>
          <w:color w:val="000000" w:themeColor="text1"/>
          <w:sz w:val="22"/>
          <w:szCs w:val="22"/>
        </w:rPr>
        <w:t xml:space="preserve">Fire setting </w:t>
      </w:r>
    </w:p>
    <w:p w14:paraId="6DF573D8" w14:textId="77777777" w:rsidR="00AC617B" w:rsidRPr="009116B2" w:rsidRDefault="00AC617B" w:rsidP="0009404B">
      <w:pPr>
        <w:rPr>
          <w:rFonts w:ascii="Arial" w:hAnsi="Arial" w:cs="Arial"/>
          <w:i/>
          <w:color w:val="000000" w:themeColor="text1"/>
          <w:sz w:val="22"/>
          <w:szCs w:val="22"/>
        </w:rPr>
      </w:pPr>
    </w:p>
    <w:p w14:paraId="7C6A2A9D" w14:textId="77777777" w:rsidR="00AC617B" w:rsidRPr="009116B2" w:rsidRDefault="00AC617B" w:rsidP="0009404B">
      <w:pPr>
        <w:rPr>
          <w:rFonts w:ascii="Arial" w:hAnsi="Arial" w:cs="Arial"/>
          <w:color w:val="000000" w:themeColor="text1"/>
          <w:sz w:val="22"/>
          <w:szCs w:val="22"/>
        </w:rPr>
      </w:pPr>
      <w:r w:rsidRPr="009116B2">
        <w:rPr>
          <w:rFonts w:ascii="Arial" w:hAnsi="Arial" w:cs="Arial"/>
          <w:b/>
          <w:color w:val="000000" w:themeColor="text1"/>
          <w:sz w:val="22"/>
          <w:szCs w:val="22"/>
        </w:rPr>
        <w:t>Physical abuse</w:t>
      </w:r>
      <w:r w:rsidRPr="009116B2">
        <w:rPr>
          <w:rFonts w:ascii="Arial" w:hAnsi="Arial" w:cs="Arial"/>
          <w:color w:val="000000" w:themeColor="text1"/>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9116B2">
        <w:rPr>
          <w:rFonts w:ascii="Arial" w:hAnsi="Arial" w:cs="Arial"/>
          <w:color w:val="000000" w:themeColor="text1"/>
          <w:sz w:val="22"/>
          <w:szCs w:val="22"/>
        </w:rPr>
        <w:t>carer</w:t>
      </w:r>
      <w:proofErr w:type="spellEnd"/>
      <w:r w:rsidRPr="009116B2">
        <w:rPr>
          <w:rFonts w:ascii="Arial" w:hAnsi="Arial" w:cs="Arial"/>
          <w:color w:val="000000" w:themeColor="text1"/>
          <w:sz w:val="22"/>
          <w:szCs w:val="22"/>
        </w:rPr>
        <w:t xml:space="preserve"> fabricates the symptoms of, or deliberately induces, illness in a child. </w:t>
      </w:r>
    </w:p>
    <w:p w14:paraId="0FF1C0B3" w14:textId="77777777" w:rsidR="00AC617B" w:rsidRPr="009116B2" w:rsidRDefault="00AC617B" w:rsidP="0009404B">
      <w:pPr>
        <w:rPr>
          <w:rFonts w:ascii="Arial" w:hAnsi="Arial" w:cs="Arial"/>
          <w:b/>
          <w:color w:val="000000" w:themeColor="text1"/>
          <w:sz w:val="22"/>
          <w:szCs w:val="22"/>
        </w:rPr>
      </w:pPr>
    </w:p>
    <w:p w14:paraId="487A49A6" w14:textId="77777777" w:rsidR="00AC617B" w:rsidRPr="009116B2" w:rsidRDefault="00AC617B" w:rsidP="0009404B">
      <w:pPr>
        <w:rPr>
          <w:rFonts w:ascii="Arial" w:hAnsi="Arial" w:cs="Arial"/>
          <w:b/>
          <w:color w:val="000000" w:themeColor="text1"/>
          <w:sz w:val="22"/>
          <w:szCs w:val="22"/>
        </w:rPr>
      </w:pPr>
      <w:r w:rsidRPr="009116B2">
        <w:rPr>
          <w:rFonts w:ascii="Arial" w:hAnsi="Arial" w:cs="Arial"/>
          <w:b/>
          <w:color w:val="000000" w:themeColor="text1"/>
          <w:sz w:val="22"/>
          <w:szCs w:val="22"/>
        </w:rPr>
        <w:t>Signs that MAY INDICATE physical abuse</w:t>
      </w:r>
    </w:p>
    <w:p w14:paraId="16684F1B"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Bruises and abrasions around the face </w:t>
      </w:r>
    </w:p>
    <w:p w14:paraId="3AAF8491"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Damage or injury around the mouth </w:t>
      </w:r>
    </w:p>
    <w:p w14:paraId="7A7D8CA2"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Bi-lateral injuries such as two bruised eyes </w:t>
      </w:r>
    </w:p>
    <w:p w14:paraId="3D891A83"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Bruising to soft area of the face such as the cheeks </w:t>
      </w:r>
    </w:p>
    <w:p w14:paraId="4FCAF093"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Fingertip bruising to the front or back of torso </w:t>
      </w:r>
    </w:p>
    <w:p w14:paraId="377C2134"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Bite marks </w:t>
      </w:r>
    </w:p>
    <w:p w14:paraId="30128DA6"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Burns or scalds (unusual patterns and spread of injuries) </w:t>
      </w:r>
    </w:p>
    <w:p w14:paraId="52D0F744"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Deep contact burns such as cigarette burns </w:t>
      </w:r>
    </w:p>
    <w:p w14:paraId="35AABD00"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Injuries suggesting beatings (strap marks, welts) </w:t>
      </w:r>
    </w:p>
    <w:p w14:paraId="722185E9"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Covering arms and legs even when hot </w:t>
      </w:r>
    </w:p>
    <w:p w14:paraId="0B1B1E7A" w14:textId="77777777"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t xml:space="preserve">Aggressive </w:t>
      </w:r>
      <w:proofErr w:type="spellStart"/>
      <w:r w:rsidRPr="009116B2">
        <w:rPr>
          <w:rFonts w:ascii="Arial" w:hAnsi="Arial" w:cs="Arial"/>
          <w:color w:val="000000" w:themeColor="text1"/>
          <w:sz w:val="22"/>
          <w:szCs w:val="22"/>
        </w:rPr>
        <w:t>behaviour</w:t>
      </w:r>
      <w:proofErr w:type="spellEnd"/>
      <w:r w:rsidRPr="009116B2">
        <w:rPr>
          <w:rFonts w:ascii="Arial" w:hAnsi="Arial" w:cs="Arial"/>
          <w:color w:val="000000" w:themeColor="text1"/>
          <w:sz w:val="22"/>
          <w:szCs w:val="22"/>
        </w:rPr>
        <w:t xml:space="preserve"> or severe temper outbursts. </w:t>
      </w:r>
    </w:p>
    <w:p w14:paraId="2A6CF847" w14:textId="4F7AC5AB" w:rsidR="00AC617B" w:rsidRPr="009116B2" w:rsidRDefault="00AC617B" w:rsidP="00D73C70">
      <w:pPr>
        <w:numPr>
          <w:ilvl w:val="0"/>
          <w:numId w:val="43"/>
        </w:numPr>
        <w:rPr>
          <w:rFonts w:ascii="Arial" w:hAnsi="Arial" w:cs="Arial"/>
          <w:color w:val="000000" w:themeColor="text1"/>
          <w:sz w:val="22"/>
          <w:szCs w:val="22"/>
        </w:rPr>
      </w:pPr>
      <w:r w:rsidRPr="009116B2">
        <w:rPr>
          <w:rFonts w:ascii="Arial" w:hAnsi="Arial" w:cs="Arial"/>
          <w:color w:val="000000" w:themeColor="text1"/>
          <w:sz w:val="22"/>
          <w:szCs w:val="22"/>
        </w:rPr>
        <w:lastRenderedPageBreak/>
        <w:t xml:space="preserve">Injuries need to be accounted for. Inadequate, </w:t>
      </w:r>
      <w:r w:rsidR="00296EBB" w:rsidRPr="009116B2">
        <w:rPr>
          <w:rFonts w:ascii="Arial" w:hAnsi="Arial" w:cs="Arial"/>
          <w:color w:val="000000" w:themeColor="text1"/>
          <w:sz w:val="22"/>
          <w:szCs w:val="22"/>
        </w:rPr>
        <w:t>inconsistent,</w:t>
      </w:r>
      <w:r w:rsidRPr="009116B2">
        <w:rPr>
          <w:rFonts w:ascii="Arial" w:hAnsi="Arial" w:cs="Arial"/>
          <w:color w:val="000000" w:themeColor="text1"/>
          <w:sz w:val="22"/>
          <w:szCs w:val="22"/>
        </w:rPr>
        <w:t xml:space="preserve"> or excessively plausible explanations or a delay in seeking treatment should signal concern. </w:t>
      </w:r>
    </w:p>
    <w:p w14:paraId="317D79FC" w14:textId="77777777" w:rsidR="00AC617B" w:rsidRPr="009116B2" w:rsidRDefault="00AC617B" w:rsidP="0009404B">
      <w:pPr>
        <w:rPr>
          <w:rFonts w:ascii="Arial" w:hAnsi="Arial" w:cs="Arial"/>
          <w:color w:val="000000" w:themeColor="text1"/>
          <w:sz w:val="22"/>
          <w:szCs w:val="22"/>
        </w:rPr>
      </w:pPr>
    </w:p>
    <w:p w14:paraId="35BD893F" w14:textId="0BAF0DA5" w:rsidR="00AC617B" w:rsidRPr="009116B2" w:rsidRDefault="00AC617B" w:rsidP="0009404B">
      <w:pPr>
        <w:rPr>
          <w:rFonts w:ascii="Arial" w:hAnsi="Arial" w:cs="Arial"/>
          <w:color w:val="000000" w:themeColor="text1"/>
          <w:sz w:val="22"/>
          <w:szCs w:val="22"/>
        </w:rPr>
      </w:pPr>
      <w:r w:rsidRPr="76D5C822">
        <w:rPr>
          <w:rFonts w:ascii="Arial" w:hAnsi="Arial" w:cs="Arial"/>
          <w:b/>
          <w:bCs/>
          <w:color w:val="000000" w:themeColor="text1"/>
          <w:sz w:val="22"/>
          <w:szCs w:val="22"/>
        </w:rPr>
        <w:t xml:space="preserve">Emotional abuse: </w:t>
      </w:r>
      <w:r w:rsidRPr="76D5C822">
        <w:rPr>
          <w:rFonts w:ascii="Arial" w:hAnsi="Arial" w:cs="Arial"/>
          <w:color w:val="000000" w:themeColor="text1"/>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26197518" w:rsidRPr="76D5C822">
        <w:rPr>
          <w:rFonts w:ascii="Arial" w:hAnsi="Arial" w:cs="Arial"/>
          <w:color w:val="000000" w:themeColor="text1"/>
          <w:sz w:val="22"/>
          <w:szCs w:val="22"/>
        </w:rPr>
        <w:t>learning or</w:t>
      </w:r>
      <w:r w:rsidRPr="76D5C822">
        <w:rPr>
          <w:rFonts w:ascii="Arial" w:hAnsi="Arial" w:cs="Arial"/>
          <w:color w:val="000000" w:themeColor="text1"/>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9116B2" w:rsidRDefault="00AC617B" w:rsidP="0009404B">
      <w:pPr>
        <w:rPr>
          <w:rFonts w:ascii="Arial" w:hAnsi="Arial" w:cs="Arial"/>
          <w:b/>
          <w:color w:val="000000" w:themeColor="text1"/>
          <w:sz w:val="22"/>
          <w:szCs w:val="22"/>
        </w:rPr>
      </w:pPr>
    </w:p>
    <w:p w14:paraId="160E1CF2" w14:textId="77777777" w:rsidR="00AC617B" w:rsidRPr="009116B2" w:rsidRDefault="00AC617B" w:rsidP="0009404B">
      <w:pPr>
        <w:rPr>
          <w:rFonts w:ascii="Arial" w:hAnsi="Arial" w:cs="Arial"/>
          <w:b/>
          <w:color w:val="000000" w:themeColor="text1"/>
          <w:sz w:val="22"/>
          <w:szCs w:val="22"/>
        </w:rPr>
      </w:pPr>
      <w:r w:rsidRPr="009116B2">
        <w:rPr>
          <w:rFonts w:ascii="Arial" w:hAnsi="Arial" w:cs="Arial"/>
          <w:b/>
          <w:color w:val="000000" w:themeColor="text1"/>
          <w:sz w:val="22"/>
          <w:szCs w:val="22"/>
        </w:rPr>
        <w:t>Signs that MAY INDICATE emotional abuse</w:t>
      </w:r>
    </w:p>
    <w:p w14:paraId="367936CC"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Over reaction to mistakes </w:t>
      </w:r>
    </w:p>
    <w:p w14:paraId="63380381"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Lack of self-confidence/esteem </w:t>
      </w:r>
    </w:p>
    <w:p w14:paraId="76EB4C11"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Sudden speech disorders </w:t>
      </w:r>
    </w:p>
    <w:p w14:paraId="3BD23112"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Self-harming </w:t>
      </w:r>
    </w:p>
    <w:p w14:paraId="09B153FD"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Eating Disorders</w:t>
      </w:r>
    </w:p>
    <w:p w14:paraId="72EFB938"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Extremes of passivity and/or aggression </w:t>
      </w:r>
    </w:p>
    <w:p w14:paraId="71A18EE7"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Compulsive stealing </w:t>
      </w:r>
    </w:p>
    <w:p w14:paraId="5DF433F8"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Drug, alcohol, solvent abuse </w:t>
      </w:r>
    </w:p>
    <w:p w14:paraId="7C7A9B44"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Fear of parents being contacted </w:t>
      </w:r>
    </w:p>
    <w:p w14:paraId="06A3684F" w14:textId="77777777"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Unwillingness or inability to play </w:t>
      </w:r>
    </w:p>
    <w:p w14:paraId="45E541B1" w14:textId="06235AE9" w:rsidR="00AC617B" w:rsidRPr="009116B2" w:rsidRDefault="00AC617B" w:rsidP="00D73C70">
      <w:pPr>
        <w:numPr>
          <w:ilvl w:val="0"/>
          <w:numId w:val="44"/>
        </w:numPr>
        <w:rPr>
          <w:rFonts w:ascii="Arial" w:hAnsi="Arial" w:cs="Arial"/>
          <w:color w:val="000000" w:themeColor="text1"/>
          <w:sz w:val="22"/>
          <w:szCs w:val="22"/>
        </w:rPr>
      </w:pPr>
      <w:r w:rsidRPr="009116B2">
        <w:rPr>
          <w:rFonts w:ascii="Arial" w:hAnsi="Arial" w:cs="Arial"/>
          <w:color w:val="000000" w:themeColor="text1"/>
          <w:sz w:val="22"/>
          <w:szCs w:val="22"/>
        </w:rPr>
        <w:t xml:space="preserve">Excessive need for approval, </w:t>
      </w:r>
      <w:r w:rsidR="00296EBB" w:rsidRPr="009116B2">
        <w:rPr>
          <w:rFonts w:ascii="Arial" w:hAnsi="Arial" w:cs="Arial"/>
          <w:color w:val="000000" w:themeColor="text1"/>
          <w:sz w:val="22"/>
          <w:szCs w:val="22"/>
        </w:rPr>
        <w:t>attention,</w:t>
      </w:r>
      <w:r w:rsidRPr="009116B2">
        <w:rPr>
          <w:rFonts w:ascii="Arial" w:hAnsi="Arial" w:cs="Arial"/>
          <w:color w:val="000000" w:themeColor="text1"/>
          <w:sz w:val="22"/>
          <w:szCs w:val="22"/>
        </w:rPr>
        <w:t xml:space="preserve"> and affection </w:t>
      </w:r>
    </w:p>
    <w:p w14:paraId="0715F67A" w14:textId="77777777" w:rsidR="00AC617B" w:rsidRPr="009116B2" w:rsidRDefault="00AC617B" w:rsidP="0009404B">
      <w:pPr>
        <w:rPr>
          <w:rFonts w:ascii="Arial" w:hAnsi="Arial" w:cs="Arial"/>
          <w:color w:val="000000" w:themeColor="text1"/>
          <w:sz w:val="22"/>
          <w:szCs w:val="22"/>
        </w:rPr>
      </w:pPr>
    </w:p>
    <w:p w14:paraId="709D4B42" w14:textId="5673A56B" w:rsidR="00AC617B" w:rsidRPr="009116B2" w:rsidRDefault="00AC617B" w:rsidP="0009404B">
      <w:pPr>
        <w:rPr>
          <w:rFonts w:ascii="Arial" w:hAnsi="Arial" w:cs="Arial"/>
          <w:color w:val="000000" w:themeColor="text1"/>
          <w:sz w:val="22"/>
          <w:szCs w:val="22"/>
        </w:rPr>
      </w:pPr>
      <w:r w:rsidRPr="76D5C822">
        <w:rPr>
          <w:rFonts w:ascii="Arial" w:hAnsi="Arial" w:cs="Arial"/>
          <w:b/>
          <w:bCs/>
          <w:color w:val="000000" w:themeColor="text1"/>
          <w:sz w:val="22"/>
          <w:szCs w:val="22"/>
        </w:rPr>
        <w:t xml:space="preserve">Neglect: </w:t>
      </w:r>
      <w:r w:rsidRPr="76D5C822">
        <w:rPr>
          <w:rFonts w:ascii="Arial" w:hAnsi="Arial" w:cs="Arial"/>
          <w:color w:val="000000" w:themeColor="text1"/>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76D5C822">
        <w:rPr>
          <w:rFonts w:ascii="Arial" w:hAnsi="Arial" w:cs="Arial"/>
          <w:color w:val="000000" w:themeColor="text1"/>
          <w:sz w:val="22"/>
          <w:szCs w:val="22"/>
        </w:rPr>
        <w:t>carer</w:t>
      </w:r>
      <w:proofErr w:type="spellEnd"/>
      <w:r w:rsidRPr="76D5C822">
        <w:rPr>
          <w:rFonts w:ascii="Arial" w:hAnsi="Arial" w:cs="Arial"/>
          <w:color w:val="000000" w:themeColor="text1"/>
          <w:sz w:val="22"/>
          <w:szCs w:val="22"/>
        </w:rPr>
        <w:t xml:space="preserve"> failing to: provide adequate food, </w:t>
      </w:r>
      <w:r w:rsidR="00296EBB" w:rsidRPr="76D5C822">
        <w:rPr>
          <w:rFonts w:ascii="Arial" w:hAnsi="Arial" w:cs="Arial"/>
          <w:color w:val="000000" w:themeColor="text1"/>
          <w:sz w:val="22"/>
          <w:szCs w:val="22"/>
        </w:rPr>
        <w:t>clothing,</w:t>
      </w:r>
      <w:r w:rsidRPr="76D5C822">
        <w:rPr>
          <w:rFonts w:ascii="Arial" w:hAnsi="Arial" w:cs="Arial"/>
          <w:color w:val="000000" w:themeColor="text1"/>
          <w:sz w:val="22"/>
          <w:szCs w:val="22"/>
        </w:rPr>
        <w:t xml:space="preserve"> and shelter (including exclusion from home or abandonment); protect a child from physical and emotional harm or danger; ensure adequate supervision (including the use of inadequate </w:t>
      </w:r>
      <w:r w:rsidR="557B0D81" w:rsidRPr="76D5C822">
        <w:rPr>
          <w:rFonts w:ascii="Arial" w:hAnsi="Arial" w:cs="Arial"/>
          <w:color w:val="000000" w:themeColor="text1"/>
          <w:sz w:val="22"/>
          <w:szCs w:val="22"/>
        </w:rPr>
        <w:t>caregivers</w:t>
      </w:r>
      <w:r w:rsidRPr="76D5C822">
        <w:rPr>
          <w:rFonts w:ascii="Arial" w:hAnsi="Arial" w:cs="Arial"/>
          <w:color w:val="000000" w:themeColor="text1"/>
          <w:sz w:val="22"/>
          <w:szCs w:val="22"/>
        </w:rPr>
        <w:t xml:space="preserve">); or ensure access to appropriate medical care or treatment. It may also include neglect of, or unresponsiveness to, a child’s basic emotional needs. </w:t>
      </w:r>
    </w:p>
    <w:p w14:paraId="5D5D11DE" w14:textId="77777777" w:rsidR="00AC617B" w:rsidRPr="009116B2" w:rsidRDefault="00AC617B" w:rsidP="0009404B">
      <w:pPr>
        <w:rPr>
          <w:rFonts w:ascii="Arial" w:hAnsi="Arial" w:cs="Arial"/>
          <w:b/>
          <w:color w:val="000000" w:themeColor="text1"/>
          <w:sz w:val="22"/>
          <w:szCs w:val="22"/>
        </w:rPr>
      </w:pPr>
    </w:p>
    <w:p w14:paraId="56836B42" w14:textId="77777777" w:rsidR="00AC617B" w:rsidRPr="009116B2" w:rsidRDefault="00AC617B" w:rsidP="0009404B">
      <w:pPr>
        <w:rPr>
          <w:rFonts w:ascii="Arial" w:hAnsi="Arial" w:cs="Arial"/>
          <w:b/>
          <w:color w:val="000000" w:themeColor="text1"/>
          <w:sz w:val="22"/>
          <w:szCs w:val="22"/>
        </w:rPr>
      </w:pPr>
      <w:r w:rsidRPr="009116B2">
        <w:rPr>
          <w:rFonts w:ascii="Arial" w:hAnsi="Arial" w:cs="Arial"/>
          <w:b/>
          <w:color w:val="000000" w:themeColor="text1"/>
          <w:sz w:val="22"/>
          <w:szCs w:val="22"/>
        </w:rPr>
        <w:t xml:space="preserve">Signs that MAY INDICATE neglect. </w:t>
      </w:r>
    </w:p>
    <w:p w14:paraId="0AB69540"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Constant hunger </w:t>
      </w:r>
    </w:p>
    <w:p w14:paraId="19887CAA"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Poor personal hygiene </w:t>
      </w:r>
    </w:p>
    <w:p w14:paraId="24233304"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Constant tiredness </w:t>
      </w:r>
    </w:p>
    <w:p w14:paraId="7568EF33"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Inadequate clothing </w:t>
      </w:r>
    </w:p>
    <w:p w14:paraId="55AD740F" w14:textId="47632C19"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Frequent lateness or non-attendance </w:t>
      </w:r>
    </w:p>
    <w:p w14:paraId="7A4A3917"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Untreated medical problems </w:t>
      </w:r>
    </w:p>
    <w:p w14:paraId="0C7D18CD"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Poor relationship with peers </w:t>
      </w:r>
    </w:p>
    <w:p w14:paraId="362D2440"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Compulsive stealing and scavenging </w:t>
      </w:r>
    </w:p>
    <w:p w14:paraId="7CD4726E"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Rocking, hair twisting and thumb sucking </w:t>
      </w:r>
    </w:p>
    <w:p w14:paraId="7D36D53A"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Running away</w:t>
      </w:r>
    </w:p>
    <w:p w14:paraId="3B9F083C"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Loss of weight or being constantly underweight </w:t>
      </w:r>
    </w:p>
    <w:p w14:paraId="5F0BAA81" w14:textId="77777777" w:rsidR="00AC617B" w:rsidRPr="009116B2" w:rsidRDefault="00AC617B" w:rsidP="00D73C70">
      <w:pPr>
        <w:numPr>
          <w:ilvl w:val="0"/>
          <w:numId w:val="45"/>
        </w:numPr>
        <w:rPr>
          <w:rFonts w:ascii="Arial" w:hAnsi="Arial" w:cs="Arial"/>
          <w:color w:val="000000" w:themeColor="text1"/>
          <w:sz w:val="22"/>
          <w:szCs w:val="22"/>
        </w:rPr>
      </w:pPr>
      <w:r w:rsidRPr="009116B2">
        <w:rPr>
          <w:rFonts w:ascii="Arial" w:hAnsi="Arial" w:cs="Arial"/>
          <w:color w:val="000000" w:themeColor="text1"/>
          <w:sz w:val="22"/>
          <w:szCs w:val="22"/>
        </w:rPr>
        <w:t xml:space="preserve">Low self esteem </w:t>
      </w:r>
    </w:p>
    <w:p w14:paraId="5D99065B" w14:textId="77777777" w:rsidR="00AC617B" w:rsidRPr="009116B2" w:rsidRDefault="00AC617B" w:rsidP="0009404B">
      <w:pPr>
        <w:rPr>
          <w:rFonts w:ascii="Arial" w:hAnsi="Arial" w:cs="Arial"/>
          <w:color w:val="000000" w:themeColor="text1"/>
          <w:sz w:val="22"/>
        </w:rPr>
      </w:pPr>
    </w:p>
    <w:p w14:paraId="44D4CE25" w14:textId="1EF385A8" w:rsidR="00AA23D3" w:rsidRPr="009116B2" w:rsidRDefault="00AA23D3" w:rsidP="008B23CE">
      <w:pPr>
        <w:pStyle w:val="Head1"/>
        <w:rPr>
          <w:color w:val="000000" w:themeColor="text1"/>
        </w:rPr>
      </w:pPr>
      <w:r w:rsidRPr="009116B2">
        <w:rPr>
          <w:color w:val="000000" w:themeColor="text1"/>
          <w:sz w:val="24"/>
        </w:rPr>
        <w:br w:type="page"/>
      </w:r>
      <w:r w:rsidRPr="009116B2">
        <w:rPr>
          <w:color w:val="000000" w:themeColor="text1"/>
        </w:rPr>
        <w:lastRenderedPageBreak/>
        <w:t>Appendix 2: Support</w:t>
      </w:r>
      <w:r w:rsidR="00F33AF9" w:rsidRPr="009116B2">
        <w:rPr>
          <w:color w:val="000000" w:themeColor="text1"/>
        </w:rPr>
        <w:t xml:space="preserve"> Organisations </w:t>
      </w:r>
    </w:p>
    <w:p w14:paraId="32F542A0" w14:textId="77777777" w:rsidR="00AA23D3" w:rsidRPr="009116B2" w:rsidRDefault="00AA23D3" w:rsidP="0009404B">
      <w:pPr>
        <w:rPr>
          <w:rFonts w:ascii="Arial" w:hAnsi="Arial" w:cs="Arial"/>
          <w:b/>
          <w:bCs/>
          <w:color w:val="000000" w:themeColor="text1"/>
          <w:sz w:val="28"/>
          <w:szCs w:val="28"/>
          <w:lang w:val="en-GB"/>
        </w:rPr>
      </w:pPr>
    </w:p>
    <w:p w14:paraId="70FB057A" w14:textId="77777777" w:rsidR="0016430A" w:rsidRPr="009116B2" w:rsidRDefault="0016430A" w:rsidP="0009404B">
      <w:pPr>
        <w:rPr>
          <w:rFonts w:ascii="Arial" w:hAnsi="Arial" w:cs="Arial"/>
          <w:b/>
          <w:color w:val="000000" w:themeColor="text1"/>
          <w:sz w:val="22"/>
          <w:szCs w:val="22"/>
          <w:lang w:val="en-GB"/>
        </w:rPr>
      </w:pPr>
    </w:p>
    <w:p w14:paraId="7CCC3B26" w14:textId="5778DFAB" w:rsidR="0016430A" w:rsidRPr="009116B2" w:rsidRDefault="0016430A"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NSPCC ‘Report Abuse in Education’ Helpline</w:t>
      </w:r>
    </w:p>
    <w:p w14:paraId="1FB83F80" w14:textId="4F850C83" w:rsidR="00A932A5" w:rsidRPr="009116B2" w:rsidRDefault="0016430A" w:rsidP="00A932A5">
      <w:pPr>
        <w:numPr>
          <w:ilvl w:val="0"/>
          <w:numId w:val="49"/>
        </w:numPr>
        <w:rPr>
          <w:rStyle w:val="Hyperlink"/>
          <w:rFonts w:ascii="Arial" w:hAnsi="Arial" w:cs="Arial"/>
          <w:bCs/>
          <w:color w:val="000000" w:themeColor="text1"/>
          <w:sz w:val="22"/>
          <w:szCs w:val="22"/>
          <w:u w:val="none"/>
          <w:lang w:val="en-GB"/>
        </w:rPr>
      </w:pPr>
      <w:r w:rsidRPr="009116B2">
        <w:rPr>
          <w:rFonts w:ascii="Arial" w:hAnsi="Arial" w:cs="Arial"/>
          <w:b/>
          <w:color w:val="000000" w:themeColor="text1"/>
          <w:sz w:val="22"/>
          <w:szCs w:val="22"/>
          <w:lang w:val="en-GB"/>
        </w:rPr>
        <w:t> </w:t>
      </w:r>
      <w:hyperlink r:id="rId55" w:history="1">
        <w:r w:rsidRPr="009116B2">
          <w:rPr>
            <w:rStyle w:val="Hyperlink"/>
            <w:rFonts w:ascii="Arial" w:hAnsi="Arial" w:cs="Arial"/>
            <w:bCs/>
            <w:color w:val="000000" w:themeColor="text1"/>
            <w:sz w:val="22"/>
            <w:szCs w:val="22"/>
            <w:lang w:val="en-GB"/>
          </w:rPr>
          <w:t>0800 136 663</w:t>
        </w:r>
      </w:hyperlink>
      <w:r w:rsidRPr="009116B2">
        <w:rPr>
          <w:rFonts w:ascii="Arial" w:hAnsi="Arial" w:cs="Arial"/>
          <w:bCs/>
          <w:color w:val="000000" w:themeColor="text1"/>
          <w:sz w:val="22"/>
          <w:szCs w:val="22"/>
          <w:lang w:val="en-GB"/>
        </w:rPr>
        <w:t> or </w:t>
      </w:r>
      <w:hyperlink r:id="rId56" w:tooltip="Email the NSPCC helpline" w:history="1">
        <w:r w:rsidRPr="009116B2">
          <w:rPr>
            <w:rStyle w:val="Hyperlink"/>
            <w:rFonts w:ascii="Arial" w:hAnsi="Arial" w:cs="Arial"/>
            <w:bCs/>
            <w:color w:val="000000" w:themeColor="text1"/>
            <w:sz w:val="22"/>
            <w:szCs w:val="22"/>
            <w:lang w:val="en-GB"/>
          </w:rPr>
          <w:t>help@nspcc.org.uk</w:t>
        </w:r>
      </w:hyperlink>
    </w:p>
    <w:p w14:paraId="726B8AD3" w14:textId="77777777" w:rsidR="0016430A" w:rsidRPr="009116B2" w:rsidRDefault="0016430A" w:rsidP="0009404B">
      <w:pPr>
        <w:rPr>
          <w:rFonts w:ascii="Arial" w:hAnsi="Arial" w:cs="Arial"/>
          <w:bCs/>
          <w:color w:val="000000" w:themeColor="text1"/>
          <w:sz w:val="22"/>
          <w:szCs w:val="22"/>
          <w:lang w:val="en-GB"/>
        </w:rPr>
      </w:pPr>
    </w:p>
    <w:p w14:paraId="183F6947" w14:textId="3AB17665" w:rsidR="00C07E41" w:rsidRPr="009116B2" w:rsidRDefault="00C07E41"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National Organisations</w:t>
      </w:r>
    </w:p>
    <w:p w14:paraId="3B675046" w14:textId="158F9BC1" w:rsidR="00C07E41" w:rsidRPr="009116B2" w:rsidRDefault="00C07E41" w:rsidP="00C07E41">
      <w:pPr>
        <w:numPr>
          <w:ilvl w:val="0"/>
          <w:numId w:val="49"/>
        </w:numPr>
        <w:rPr>
          <w:rFonts w:ascii="Arial" w:hAnsi="Arial" w:cs="Arial"/>
          <w:bCs/>
          <w:color w:val="000000" w:themeColor="text1"/>
          <w:sz w:val="22"/>
          <w:szCs w:val="22"/>
          <w:lang w:val="en-GB"/>
        </w:rPr>
      </w:pPr>
      <w:r w:rsidRPr="009116B2">
        <w:rPr>
          <w:rFonts w:ascii="Arial" w:hAnsi="Arial" w:cs="Arial"/>
          <w:bCs/>
          <w:color w:val="000000" w:themeColor="text1"/>
          <w:sz w:val="22"/>
          <w:szCs w:val="22"/>
          <w:lang w:val="en-GB"/>
        </w:rPr>
        <w:t>NSPCC:</w:t>
      </w:r>
      <w:r w:rsidR="00DB0B0E" w:rsidRPr="009116B2">
        <w:rPr>
          <w:color w:val="000000" w:themeColor="text1"/>
        </w:rPr>
        <w:t xml:space="preserve"> </w:t>
      </w:r>
      <w:hyperlink r:id="rId57" w:history="1">
        <w:r w:rsidR="00DB0B0E" w:rsidRPr="009116B2">
          <w:rPr>
            <w:rStyle w:val="Hyperlink"/>
            <w:rFonts w:ascii="Arial" w:hAnsi="Arial" w:cs="Arial"/>
            <w:color w:val="000000" w:themeColor="text1"/>
            <w:sz w:val="22"/>
            <w:szCs w:val="22"/>
            <w:lang w:val="en-GB"/>
          </w:rPr>
          <w:t>www.nspcc.org.uk</w:t>
        </w:r>
      </w:hyperlink>
      <w:r w:rsidR="00DB0B0E" w:rsidRPr="009116B2">
        <w:rPr>
          <w:rFonts w:ascii="Arial" w:hAnsi="Arial" w:cs="Arial"/>
          <w:color w:val="000000" w:themeColor="text1"/>
          <w:sz w:val="22"/>
          <w:szCs w:val="22"/>
          <w:lang w:val="en-GB"/>
        </w:rPr>
        <w:t xml:space="preserve"> </w:t>
      </w:r>
    </w:p>
    <w:p w14:paraId="34D8DD97" w14:textId="6FAB40E1" w:rsidR="00C07E41" w:rsidRPr="009116B2" w:rsidRDefault="00C07E41" w:rsidP="00C07E41">
      <w:pPr>
        <w:numPr>
          <w:ilvl w:val="0"/>
          <w:numId w:val="49"/>
        </w:numPr>
        <w:rPr>
          <w:rFonts w:ascii="Arial" w:hAnsi="Arial" w:cs="Arial"/>
          <w:bCs/>
          <w:color w:val="000000" w:themeColor="text1"/>
          <w:sz w:val="22"/>
          <w:szCs w:val="22"/>
          <w:lang w:val="en-GB"/>
        </w:rPr>
      </w:pPr>
      <w:r w:rsidRPr="009116B2">
        <w:rPr>
          <w:rFonts w:ascii="Arial" w:hAnsi="Arial" w:cs="Arial"/>
          <w:bCs/>
          <w:color w:val="000000" w:themeColor="text1"/>
          <w:sz w:val="22"/>
          <w:szCs w:val="22"/>
          <w:lang w:val="en-GB"/>
        </w:rPr>
        <w:t xml:space="preserve">Barnardo’s: </w:t>
      </w:r>
      <w:hyperlink r:id="rId58" w:history="1">
        <w:r w:rsidR="00DB0B0E" w:rsidRPr="009116B2">
          <w:rPr>
            <w:rStyle w:val="Hyperlink"/>
            <w:rFonts w:ascii="Arial" w:hAnsi="Arial" w:cs="Arial"/>
            <w:bCs/>
            <w:color w:val="000000" w:themeColor="text1"/>
            <w:sz w:val="22"/>
            <w:szCs w:val="22"/>
            <w:lang w:val="en-GB"/>
          </w:rPr>
          <w:t>www.barnardos.org.uk</w:t>
        </w:r>
      </w:hyperlink>
      <w:r w:rsidR="00DB0B0E" w:rsidRPr="009116B2">
        <w:rPr>
          <w:rFonts w:ascii="Arial" w:hAnsi="Arial" w:cs="Arial"/>
          <w:bCs/>
          <w:color w:val="000000" w:themeColor="text1"/>
          <w:sz w:val="22"/>
          <w:szCs w:val="22"/>
          <w:lang w:val="en-GB"/>
        </w:rPr>
        <w:t xml:space="preserve"> </w:t>
      </w:r>
    </w:p>
    <w:p w14:paraId="6B661E83" w14:textId="7FD6A95C" w:rsidR="00DB0B0E" w:rsidRPr="009116B2" w:rsidRDefault="00DB0B0E" w:rsidP="00C07E41">
      <w:pPr>
        <w:numPr>
          <w:ilvl w:val="0"/>
          <w:numId w:val="49"/>
        </w:numPr>
        <w:rPr>
          <w:rFonts w:ascii="Arial" w:hAnsi="Arial" w:cs="Arial"/>
          <w:bCs/>
          <w:color w:val="000000" w:themeColor="text1"/>
          <w:sz w:val="22"/>
          <w:szCs w:val="22"/>
          <w:lang w:val="en-GB"/>
        </w:rPr>
      </w:pPr>
      <w:r w:rsidRPr="009116B2">
        <w:rPr>
          <w:rFonts w:ascii="Arial" w:hAnsi="Arial" w:cs="Arial"/>
          <w:bCs/>
          <w:color w:val="000000" w:themeColor="text1"/>
          <w:sz w:val="22"/>
          <w:szCs w:val="22"/>
          <w:lang w:val="en-GB"/>
        </w:rPr>
        <w:t xml:space="preserve">Action for Children: </w:t>
      </w:r>
      <w:hyperlink r:id="rId59" w:history="1">
        <w:r w:rsidR="000D28AF" w:rsidRPr="009116B2">
          <w:rPr>
            <w:rStyle w:val="Hyperlink"/>
            <w:rFonts w:ascii="Arial" w:hAnsi="Arial" w:cs="Arial"/>
            <w:bCs/>
            <w:color w:val="000000" w:themeColor="text1"/>
            <w:sz w:val="22"/>
            <w:szCs w:val="22"/>
            <w:lang w:val="en-GB"/>
          </w:rPr>
          <w:t>www.actionforchildren.org.uk</w:t>
        </w:r>
      </w:hyperlink>
      <w:r w:rsidR="000D28AF" w:rsidRPr="009116B2">
        <w:rPr>
          <w:rFonts w:ascii="Arial" w:hAnsi="Arial" w:cs="Arial"/>
          <w:bCs/>
          <w:color w:val="000000" w:themeColor="text1"/>
          <w:sz w:val="22"/>
          <w:szCs w:val="22"/>
          <w:lang w:val="en-GB"/>
        </w:rPr>
        <w:t xml:space="preserve"> </w:t>
      </w:r>
    </w:p>
    <w:p w14:paraId="5E4D8A26" w14:textId="16A32B79" w:rsidR="000D28AF" w:rsidRPr="009116B2" w:rsidRDefault="000D28AF" w:rsidP="00C07E41">
      <w:pPr>
        <w:numPr>
          <w:ilvl w:val="0"/>
          <w:numId w:val="49"/>
        </w:numPr>
        <w:rPr>
          <w:rFonts w:ascii="Arial" w:hAnsi="Arial" w:cs="Arial"/>
          <w:bCs/>
          <w:color w:val="000000" w:themeColor="text1"/>
          <w:sz w:val="22"/>
          <w:szCs w:val="22"/>
          <w:lang w:val="en-GB"/>
        </w:rPr>
      </w:pPr>
      <w:r w:rsidRPr="009116B2">
        <w:rPr>
          <w:rFonts w:ascii="Arial" w:hAnsi="Arial" w:cs="Arial"/>
          <w:bCs/>
          <w:color w:val="000000" w:themeColor="text1"/>
          <w:sz w:val="22"/>
          <w:szCs w:val="22"/>
          <w:lang w:val="en-GB"/>
        </w:rPr>
        <w:t xml:space="preserve">Children’s Society: </w:t>
      </w:r>
      <w:hyperlink r:id="rId60" w:history="1">
        <w:r w:rsidR="009A63FF" w:rsidRPr="009116B2">
          <w:rPr>
            <w:rStyle w:val="Hyperlink"/>
            <w:rFonts w:ascii="Arial" w:hAnsi="Arial" w:cs="Arial"/>
            <w:bCs/>
            <w:color w:val="000000" w:themeColor="text1"/>
            <w:sz w:val="22"/>
            <w:szCs w:val="22"/>
            <w:lang w:val="en-GB"/>
          </w:rPr>
          <w:t>www.childrenssociety.org.uk</w:t>
        </w:r>
      </w:hyperlink>
      <w:r w:rsidR="00A90A8B" w:rsidRPr="009116B2">
        <w:rPr>
          <w:rFonts w:ascii="Arial" w:hAnsi="Arial" w:cs="Arial"/>
          <w:bCs/>
          <w:color w:val="000000" w:themeColor="text1"/>
          <w:sz w:val="22"/>
          <w:szCs w:val="22"/>
          <w:lang w:val="en-GB"/>
        </w:rPr>
        <w:t xml:space="preserve"> </w:t>
      </w:r>
    </w:p>
    <w:p w14:paraId="1F2E222D" w14:textId="77777777" w:rsidR="00C07E41" w:rsidRPr="009116B2" w:rsidRDefault="00C07E41" w:rsidP="0009404B">
      <w:pPr>
        <w:rPr>
          <w:rFonts w:ascii="Arial" w:hAnsi="Arial" w:cs="Arial"/>
          <w:b/>
          <w:color w:val="000000" w:themeColor="text1"/>
          <w:sz w:val="22"/>
          <w:szCs w:val="22"/>
          <w:lang w:val="en-GB"/>
        </w:rPr>
      </w:pPr>
    </w:p>
    <w:p w14:paraId="0609BE28" w14:textId="7346E77E" w:rsidR="00AA23D3" w:rsidRPr="009116B2" w:rsidRDefault="00AA23D3"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 xml:space="preserve">Support for </w:t>
      </w:r>
      <w:r w:rsidR="009A63FF" w:rsidRPr="009116B2">
        <w:rPr>
          <w:rFonts w:ascii="Arial" w:hAnsi="Arial" w:cs="Arial"/>
          <w:b/>
          <w:color w:val="000000" w:themeColor="text1"/>
          <w:sz w:val="22"/>
          <w:szCs w:val="22"/>
          <w:lang w:val="en-GB"/>
        </w:rPr>
        <w:t>S</w:t>
      </w:r>
      <w:r w:rsidRPr="009116B2">
        <w:rPr>
          <w:rFonts w:ascii="Arial" w:hAnsi="Arial" w:cs="Arial"/>
          <w:b/>
          <w:color w:val="000000" w:themeColor="text1"/>
          <w:sz w:val="22"/>
          <w:szCs w:val="22"/>
          <w:lang w:val="en-GB"/>
        </w:rPr>
        <w:t>taff</w:t>
      </w:r>
    </w:p>
    <w:p w14:paraId="3ED0C9B1" w14:textId="77777777" w:rsidR="00AA23D3" w:rsidRPr="009116B2" w:rsidRDefault="00AA23D3" w:rsidP="0009404B">
      <w:pPr>
        <w:numPr>
          <w:ilvl w:val="0"/>
          <w:numId w:val="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Education Support Partnership: </w:t>
      </w:r>
      <w:hyperlink r:id="rId61" w:history="1">
        <w:r w:rsidRPr="009116B2">
          <w:rPr>
            <w:rStyle w:val="Hyperlink"/>
            <w:rFonts w:ascii="Arial" w:hAnsi="Arial" w:cs="Arial"/>
            <w:color w:val="000000" w:themeColor="text1"/>
            <w:sz w:val="22"/>
            <w:szCs w:val="22"/>
            <w:lang w:val="en-GB"/>
          </w:rPr>
          <w:t>www.educationsupportpartnership.org.uk</w:t>
        </w:r>
      </w:hyperlink>
      <w:r w:rsidRPr="009116B2">
        <w:rPr>
          <w:rFonts w:ascii="Arial" w:hAnsi="Arial" w:cs="Arial"/>
          <w:color w:val="000000" w:themeColor="text1"/>
          <w:sz w:val="22"/>
          <w:szCs w:val="22"/>
          <w:lang w:val="en-GB"/>
        </w:rPr>
        <w:t xml:space="preserve"> </w:t>
      </w:r>
    </w:p>
    <w:p w14:paraId="6AD657E0" w14:textId="77777777" w:rsidR="00AA23D3" w:rsidRPr="009116B2" w:rsidRDefault="00AA23D3" w:rsidP="0009404B">
      <w:pPr>
        <w:numPr>
          <w:ilvl w:val="0"/>
          <w:numId w:val="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Professional Online Safety Helpline: </w:t>
      </w:r>
      <w:hyperlink r:id="rId62" w:history="1">
        <w:r w:rsidRPr="009116B2">
          <w:rPr>
            <w:rStyle w:val="Hyperlink"/>
            <w:rFonts w:ascii="Arial" w:hAnsi="Arial" w:cs="Arial"/>
            <w:color w:val="000000" w:themeColor="text1"/>
            <w:sz w:val="22"/>
            <w:szCs w:val="22"/>
            <w:lang w:val="en-GB"/>
          </w:rPr>
          <w:t>www.saferinternet.org.uk/helpline</w:t>
        </w:r>
      </w:hyperlink>
      <w:r w:rsidRPr="009116B2">
        <w:rPr>
          <w:rFonts w:ascii="Arial" w:hAnsi="Arial" w:cs="Arial"/>
          <w:color w:val="000000" w:themeColor="text1"/>
          <w:sz w:val="22"/>
          <w:szCs w:val="22"/>
          <w:lang w:val="en-GB"/>
        </w:rPr>
        <w:t xml:space="preserve"> </w:t>
      </w:r>
    </w:p>
    <w:p w14:paraId="3BF61EA4" w14:textId="77777777" w:rsidR="00AA23D3" w:rsidRPr="009116B2" w:rsidRDefault="00AA23D3" w:rsidP="0009404B">
      <w:pPr>
        <w:rPr>
          <w:rFonts w:ascii="Arial" w:hAnsi="Arial" w:cs="Arial"/>
          <w:color w:val="000000" w:themeColor="text1"/>
          <w:sz w:val="22"/>
          <w:szCs w:val="22"/>
          <w:lang w:val="en-GB"/>
        </w:rPr>
      </w:pPr>
    </w:p>
    <w:p w14:paraId="6C025391" w14:textId="624A0842" w:rsidR="00AA23D3" w:rsidRPr="009116B2" w:rsidRDefault="00AA23D3"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 xml:space="preserve">Support for </w:t>
      </w:r>
      <w:r w:rsidR="009A63FF" w:rsidRPr="009116B2">
        <w:rPr>
          <w:rFonts w:ascii="Arial" w:hAnsi="Arial" w:cs="Arial"/>
          <w:b/>
          <w:color w:val="000000" w:themeColor="text1"/>
          <w:sz w:val="22"/>
          <w:szCs w:val="22"/>
          <w:lang w:val="en-GB"/>
        </w:rPr>
        <w:t>L</w:t>
      </w:r>
      <w:r w:rsidRPr="009116B2">
        <w:rPr>
          <w:rFonts w:ascii="Arial" w:hAnsi="Arial" w:cs="Arial"/>
          <w:b/>
          <w:color w:val="000000" w:themeColor="text1"/>
          <w:sz w:val="22"/>
          <w:szCs w:val="22"/>
          <w:lang w:val="en-GB"/>
        </w:rPr>
        <w:t>earners</w:t>
      </w:r>
    </w:p>
    <w:p w14:paraId="0B9FDEAC" w14:textId="77777777" w:rsidR="00AA23D3" w:rsidRPr="009116B2" w:rsidRDefault="00AA23D3" w:rsidP="0009404B">
      <w:pPr>
        <w:numPr>
          <w:ilvl w:val="0"/>
          <w:numId w:val="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ChildLine: </w:t>
      </w:r>
      <w:hyperlink r:id="rId63" w:history="1">
        <w:r w:rsidRPr="009116B2">
          <w:rPr>
            <w:rStyle w:val="Hyperlink"/>
            <w:rFonts w:ascii="Arial" w:hAnsi="Arial" w:cs="Arial"/>
            <w:bCs/>
            <w:color w:val="000000" w:themeColor="text1"/>
            <w:sz w:val="22"/>
            <w:szCs w:val="22"/>
          </w:rPr>
          <w:t>www.childline.org.uk</w:t>
        </w:r>
      </w:hyperlink>
    </w:p>
    <w:p w14:paraId="0F2E1519" w14:textId="77777777" w:rsidR="00AA23D3" w:rsidRPr="009116B2" w:rsidRDefault="00AA23D3" w:rsidP="0009404B">
      <w:pPr>
        <w:numPr>
          <w:ilvl w:val="0"/>
          <w:numId w:val="6"/>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Papyrus: </w:t>
      </w:r>
      <w:hyperlink r:id="rId64" w:history="1">
        <w:r w:rsidRPr="009116B2">
          <w:rPr>
            <w:rStyle w:val="Hyperlink"/>
            <w:rFonts w:ascii="Arial" w:hAnsi="Arial" w:cs="Arial"/>
            <w:bCs/>
            <w:color w:val="000000" w:themeColor="text1"/>
            <w:sz w:val="22"/>
            <w:szCs w:val="22"/>
          </w:rPr>
          <w:t>www.papyrus-uk.org</w:t>
        </w:r>
      </w:hyperlink>
      <w:r w:rsidRPr="009116B2">
        <w:rPr>
          <w:rFonts w:ascii="Arial" w:hAnsi="Arial" w:cs="Arial"/>
          <w:bCs/>
          <w:color w:val="000000" w:themeColor="text1"/>
          <w:sz w:val="22"/>
          <w:szCs w:val="22"/>
        </w:rPr>
        <w:t xml:space="preserve"> </w:t>
      </w:r>
    </w:p>
    <w:p w14:paraId="04A06785" w14:textId="4925B22A" w:rsidR="00263F41" w:rsidRPr="009116B2" w:rsidRDefault="00AA23D3" w:rsidP="0009404B">
      <w:pPr>
        <w:numPr>
          <w:ilvl w:val="0"/>
          <w:numId w:val="6"/>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lang w:val="en-GB"/>
        </w:rPr>
        <w:t xml:space="preserve">The Mix: </w:t>
      </w:r>
      <w:hyperlink r:id="rId65" w:history="1">
        <w:r w:rsidRPr="009116B2">
          <w:rPr>
            <w:rStyle w:val="Hyperlink"/>
            <w:rFonts w:ascii="Arial" w:hAnsi="Arial" w:cs="Arial"/>
            <w:bCs/>
            <w:color w:val="000000" w:themeColor="text1"/>
            <w:sz w:val="22"/>
            <w:szCs w:val="22"/>
          </w:rPr>
          <w:t>www.themix.org.uk</w:t>
        </w:r>
      </w:hyperlink>
    </w:p>
    <w:p w14:paraId="4A3F1DBE" w14:textId="329EBB39" w:rsidR="008570F2" w:rsidRPr="009116B2" w:rsidRDefault="008570F2" w:rsidP="0009404B">
      <w:pPr>
        <w:numPr>
          <w:ilvl w:val="0"/>
          <w:numId w:val="6"/>
        </w:numPr>
        <w:rPr>
          <w:rFonts w:ascii="Arial" w:hAnsi="Arial" w:cs="Arial"/>
          <w:color w:val="000000" w:themeColor="text1"/>
          <w:sz w:val="22"/>
          <w:szCs w:val="22"/>
          <w:lang w:val="en-GB"/>
        </w:rPr>
      </w:pPr>
      <w:r w:rsidRPr="009116B2">
        <w:rPr>
          <w:rStyle w:val="Hyperlink"/>
          <w:rFonts w:ascii="Arial" w:hAnsi="Arial" w:cs="Arial"/>
          <w:bCs/>
          <w:color w:val="000000" w:themeColor="text1"/>
          <w:sz w:val="22"/>
          <w:szCs w:val="22"/>
          <w:u w:val="none"/>
        </w:rPr>
        <w:t>S</w:t>
      </w:r>
      <w:proofErr w:type="spellStart"/>
      <w:r w:rsidRPr="009116B2">
        <w:rPr>
          <w:rFonts w:ascii="Arial" w:hAnsi="Arial" w:cs="Arial"/>
          <w:color w:val="000000" w:themeColor="text1"/>
          <w:sz w:val="22"/>
          <w:szCs w:val="22"/>
          <w:lang w:val="en-GB"/>
        </w:rPr>
        <w:t>hout</w:t>
      </w:r>
      <w:proofErr w:type="spellEnd"/>
      <w:r w:rsidRPr="009116B2">
        <w:rPr>
          <w:rFonts w:ascii="Arial" w:hAnsi="Arial" w:cs="Arial"/>
          <w:color w:val="000000" w:themeColor="text1"/>
          <w:sz w:val="22"/>
          <w:szCs w:val="22"/>
          <w:lang w:val="en-GB"/>
        </w:rPr>
        <w:t xml:space="preserve">: </w:t>
      </w:r>
      <w:hyperlink r:id="rId66" w:history="1">
        <w:r w:rsidRPr="009116B2">
          <w:rPr>
            <w:rStyle w:val="Hyperlink"/>
            <w:rFonts w:ascii="Arial" w:hAnsi="Arial" w:cs="Arial"/>
            <w:color w:val="000000" w:themeColor="text1"/>
            <w:sz w:val="22"/>
            <w:szCs w:val="22"/>
          </w:rPr>
          <w:t>www.giveusashout.org</w:t>
        </w:r>
      </w:hyperlink>
    </w:p>
    <w:p w14:paraId="2C949E01" w14:textId="480ED2E6" w:rsidR="00AA23D3" w:rsidRPr="009116B2" w:rsidRDefault="008B7448" w:rsidP="0009404B">
      <w:pPr>
        <w:numPr>
          <w:ilvl w:val="0"/>
          <w:numId w:val="6"/>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rPr>
        <w:t xml:space="preserve">Fearless: </w:t>
      </w:r>
      <w:hyperlink r:id="rId67" w:history="1">
        <w:r w:rsidRPr="009116B2">
          <w:rPr>
            <w:rStyle w:val="Hyperlink"/>
            <w:rFonts w:ascii="Arial" w:hAnsi="Arial" w:cs="Arial"/>
            <w:color w:val="000000" w:themeColor="text1"/>
            <w:sz w:val="22"/>
            <w:szCs w:val="22"/>
          </w:rPr>
          <w:t>www.fearless.org</w:t>
        </w:r>
      </w:hyperlink>
    </w:p>
    <w:p w14:paraId="7BBDADD3" w14:textId="35052A99" w:rsidR="00CA79F2" w:rsidRPr="009116B2" w:rsidRDefault="00CA79F2" w:rsidP="00CA79F2">
      <w:pPr>
        <w:numPr>
          <w:ilvl w:val="0"/>
          <w:numId w:val="6"/>
        </w:numPr>
        <w:rPr>
          <w:color w:val="000000" w:themeColor="text1"/>
        </w:rPr>
      </w:pPr>
      <w:r w:rsidRPr="009116B2">
        <w:rPr>
          <w:rFonts w:ascii="Arial" w:hAnsi="Arial" w:cs="Arial"/>
          <w:color w:val="000000" w:themeColor="text1"/>
          <w:sz w:val="22"/>
          <w:szCs w:val="22"/>
          <w:lang w:val="en-GB"/>
        </w:rPr>
        <w:t>Victim Support:</w:t>
      </w:r>
      <w:r w:rsidRPr="009116B2">
        <w:rPr>
          <w:rFonts w:ascii="Arial" w:hAnsi="Arial" w:cs="Arial"/>
          <w:b/>
          <w:color w:val="000000" w:themeColor="text1"/>
          <w:sz w:val="22"/>
          <w:szCs w:val="22"/>
          <w:lang w:val="en-GB"/>
        </w:rPr>
        <w:t xml:space="preserve"> </w:t>
      </w:r>
      <w:hyperlink r:id="rId68" w:history="1">
        <w:r w:rsidRPr="009116B2">
          <w:rPr>
            <w:rStyle w:val="Hyperlink"/>
            <w:rFonts w:ascii="Arial" w:hAnsi="Arial" w:cs="Arial"/>
            <w:bCs/>
            <w:color w:val="000000" w:themeColor="text1"/>
            <w:sz w:val="22"/>
            <w:szCs w:val="22"/>
          </w:rPr>
          <w:t>www.victimsupport.org.uk</w:t>
        </w:r>
      </w:hyperlink>
      <w:r w:rsidRPr="009116B2">
        <w:rPr>
          <w:rStyle w:val="Hyperlink"/>
          <w:rFonts w:ascii="Arial" w:hAnsi="Arial" w:cs="Arial"/>
          <w:bCs/>
          <w:color w:val="000000" w:themeColor="text1"/>
          <w:sz w:val="22"/>
          <w:szCs w:val="22"/>
        </w:rPr>
        <w:t xml:space="preserve"> </w:t>
      </w:r>
    </w:p>
    <w:p w14:paraId="2EA263C3" w14:textId="77777777" w:rsidR="008570F2" w:rsidRPr="009116B2" w:rsidRDefault="008570F2" w:rsidP="0009404B">
      <w:pPr>
        <w:ind w:left="720"/>
        <w:rPr>
          <w:rFonts w:ascii="Arial" w:hAnsi="Arial" w:cs="Arial"/>
          <w:color w:val="000000" w:themeColor="text1"/>
          <w:sz w:val="22"/>
          <w:szCs w:val="22"/>
          <w:lang w:val="en-GB"/>
        </w:rPr>
      </w:pPr>
    </w:p>
    <w:p w14:paraId="5C7E641A" w14:textId="2339956A" w:rsidR="00AA23D3" w:rsidRPr="009116B2" w:rsidRDefault="00AA23D3"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 xml:space="preserve">Support for </w:t>
      </w:r>
      <w:r w:rsidR="009A63FF" w:rsidRPr="009116B2">
        <w:rPr>
          <w:rFonts w:ascii="Arial" w:hAnsi="Arial" w:cs="Arial"/>
          <w:b/>
          <w:color w:val="000000" w:themeColor="text1"/>
          <w:sz w:val="22"/>
          <w:szCs w:val="22"/>
          <w:lang w:val="en-GB"/>
        </w:rPr>
        <w:t>A</w:t>
      </w:r>
      <w:r w:rsidRPr="009116B2">
        <w:rPr>
          <w:rFonts w:ascii="Arial" w:hAnsi="Arial" w:cs="Arial"/>
          <w:b/>
          <w:color w:val="000000" w:themeColor="text1"/>
          <w:sz w:val="22"/>
          <w:szCs w:val="22"/>
          <w:lang w:val="en-GB"/>
        </w:rPr>
        <w:t>dults</w:t>
      </w:r>
    </w:p>
    <w:p w14:paraId="77D32E2E" w14:textId="1D81345B" w:rsidR="00AA23D3" w:rsidRPr="009116B2" w:rsidRDefault="00AA23D3" w:rsidP="0009404B">
      <w:pPr>
        <w:numPr>
          <w:ilvl w:val="0"/>
          <w:numId w:val="7"/>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Family Lives: </w:t>
      </w:r>
      <w:hyperlink r:id="rId69" w:history="1">
        <w:r w:rsidRPr="009116B2">
          <w:rPr>
            <w:rStyle w:val="Hyperlink"/>
            <w:rFonts w:ascii="Arial" w:hAnsi="Arial" w:cs="Arial"/>
            <w:bCs/>
            <w:color w:val="000000" w:themeColor="text1"/>
            <w:sz w:val="22"/>
            <w:szCs w:val="22"/>
          </w:rPr>
          <w:t>www.familylives.org.uk</w:t>
        </w:r>
      </w:hyperlink>
    </w:p>
    <w:p w14:paraId="7B9F9AC3" w14:textId="77777777" w:rsidR="00AA23D3" w:rsidRPr="009116B2" w:rsidRDefault="00AA23D3" w:rsidP="0009404B">
      <w:pPr>
        <w:numPr>
          <w:ilvl w:val="0"/>
          <w:numId w:val="7"/>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Crime Stoppers: </w:t>
      </w:r>
      <w:hyperlink r:id="rId70" w:tgtFrame="_blank" w:history="1">
        <w:r w:rsidRPr="009116B2">
          <w:rPr>
            <w:rStyle w:val="Hyperlink"/>
            <w:rFonts w:ascii="Arial" w:hAnsi="Arial" w:cs="Arial"/>
            <w:bCs/>
            <w:color w:val="000000" w:themeColor="text1"/>
            <w:sz w:val="22"/>
            <w:szCs w:val="22"/>
          </w:rPr>
          <w:t>www.crimestoppers-uk.org</w:t>
        </w:r>
      </w:hyperlink>
      <w:r w:rsidRPr="009116B2">
        <w:rPr>
          <w:color w:val="000000" w:themeColor="text1"/>
          <w:sz w:val="22"/>
          <w:szCs w:val="22"/>
        </w:rPr>
        <w:t xml:space="preserve"> </w:t>
      </w:r>
    </w:p>
    <w:p w14:paraId="35011504" w14:textId="77777777" w:rsidR="00AA23D3" w:rsidRPr="009116B2" w:rsidRDefault="00AA23D3" w:rsidP="0009404B">
      <w:pPr>
        <w:numPr>
          <w:ilvl w:val="0"/>
          <w:numId w:val="7"/>
        </w:numPr>
        <w:rPr>
          <w:rStyle w:val="Hyperlink"/>
          <w:bCs/>
          <w:color w:val="000000" w:themeColor="text1"/>
          <w:sz w:val="22"/>
          <w:szCs w:val="22"/>
        </w:rPr>
      </w:pPr>
      <w:r w:rsidRPr="009116B2">
        <w:rPr>
          <w:rFonts w:ascii="Arial" w:hAnsi="Arial" w:cs="Arial"/>
          <w:color w:val="000000" w:themeColor="text1"/>
          <w:sz w:val="22"/>
          <w:szCs w:val="22"/>
          <w:lang w:val="en-GB"/>
        </w:rPr>
        <w:t xml:space="preserve">Victim Support: </w:t>
      </w:r>
      <w:hyperlink r:id="rId71" w:history="1">
        <w:r w:rsidRPr="009116B2">
          <w:rPr>
            <w:rStyle w:val="Hyperlink"/>
            <w:rFonts w:ascii="Arial" w:hAnsi="Arial" w:cs="Arial"/>
            <w:bCs/>
            <w:color w:val="000000" w:themeColor="text1"/>
            <w:sz w:val="22"/>
            <w:szCs w:val="22"/>
          </w:rPr>
          <w:t>www.victimsupport.org.uk</w:t>
        </w:r>
      </w:hyperlink>
      <w:r w:rsidRPr="009116B2">
        <w:rPr>
          <w:rStyle w:val="Hyperlink"/>
          <w:bCs/>
          <w:color w:val="000000" w:themeColor="text1"/>
          <w:sz w:val="22"/>
          <w:szCs w:val="22"/>
        </w:rPr>
        <w:t xml:space="preserve"> </w:t>
      </w:r>
    </w:p>
    <w:p w14:paraId="058FFCC5" w14:textId="77777777" w:rsidR="00AA23D3" w:rsidRPr="009116B2" w:rsidRDefault="00AA23D3" w:rsidP="0009404B">
      <w:pPr>
        <w:numPr>
          <w:ilvl w:val="0"/>
          <w:numId w:val="7"/>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The Samaritans: </w:t>
      </w:r>
      <w:hyperlink r:id="rId72" w:history="1">
        <w:r w:rsidRPr="009116B2">
          <w:rPr>
            <w:rStyle w:val="Hyperlink"/>
            <w:rFonts w:ascii="Arial" w:hAnsi="Arial" w:cs="Arial"/>
            <w:bCs/>
            <w:color w:val="000000" w:themeColor="text1"/>
            <w:sz w:val="22"/>
            <w:szCs w:val="22"/>
          </w:rPr>
          <w:t>www.samaritans.org</w:t>
        </w:r>
      </w:hyperlink>
      <w:r w:rsidRPr="009116B2">
        <w:rPr>
          <w:rFonts w:ascii="Arial" w:hAnsi="Arial" w:cs="Arial"/>
          <w:bCs/>
          <w:color w:val="000000" w:themeColor="text1"/>
          <w:sz w:val="22"/>
          <w:szCs w:val="22"/>
        </w:rPr>
        <w:t xml:space="preserve"> </w:t>
      </w:r>
    </w:p>
    <w:p w14:paraId="6B86F917" w14:textId="77777777" w:rsidR="00AA23D3" w:rsidRPr="009116B2" w:rsidRDefault="00AA23D3" w:rsidP="0009404B">
      <w:pPr>
        <w:numPr>
          <w:ilvl w:val="0"/>
          <w:numId w:val="7"/>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NAPAC (National Association for People Abused in Childhood): </w:t>
      </w:r>
      <w:r w:rsidRPr="009116B2">
        <w:rPr>
          <w:rStyle w:val="Hyperlink"/>
          <w:rFonts w:ascii="Arial" w:hAnsi="Arial" w:cs="Arial"/>
          <w:bCs/>
          <w:color w:val="000000" w:themeColor="text1"/>
        </w:rPr>
        <w:t>www.</w:t>
      </w:r>
      <w:hyperlink r:id="rId73" w:history="1">
        <w:r w:rsidRPr="009116B2">
          <w:rPr>
            <w:rStyle w:val="Hyperlink"/>
            <w:rFonts w:ascii="Arial" w:hAnsi="Arial" w:cs="Arial"/>
            <w:bCs/>
            <w:color w:val="000000" w:themeColor="text1"/>
            <w:sz w:val="22"/>
            <w:szCs w:val="22"/>
          </w:rPr>
          <w:t>napac.org.uk</w:t>
        </w:r>
      </w:hyperlink>
      <w:r w:rsidRPr="009116B2">
        <w:rPr>
          <w:rStyle w:val="Hyperlink"/>
          <w:rFonts w:ascii="Arial" w:hAnsi="Arial" w:cs="Arial"/>
          <w:bCs/>
          <w:color w:val="000000" w:themeColor="text1"/>
          <w:sz w:val="22"/>
          <w:szCs w:val="22"/>
        </w:rPr>
        <w:t xml:space="preserve">  </w:t>
      </w:r>
    </w:p>
    <w:p w14:paraId="340ED979" w14:textId="77777777" w:rsidR="00AA23D3" w:rsidRPr="009116B2" w:rsidRDefault="00AA23D3" w:rsidP="0009404B">
      <w:pPr>
        <w:numPr>
          <w:ilvl w:val="0"/>
          <w:numId w:val="7"/>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MOSAC: </w:t>
      </w:r>
      <w:hyperlink r:id="rId74" w:history="1">
        <w:r w:rsidRPr="009116B2">
          <w:rPr>
            <w:rStyle w:val="Hyperlink"/>
            <w:rFonts w:ascii="Arial" w:hAnsi="Arial" w:cs="Arial"/>
            <w:bCs/>
            <w:color w:val="000000" w:themeColor="text1"/>
            <w:sz w:val="22"/>
            <w:szCs w:val="22"/>
          </w:rPr>
          <w:t>www.mosac.org.uk</w:t>
        </w:r>
      </w:hyperlink>
      <w:r w:rsidRPr="009116B2">
        <w:rPr>
          <w:rFonts w:ascii="Arial" w:hAnsi="Arial" w:cs="Arial"/>
          <w:color w:val="000000" w:themeColor="text1"/>
          <w:sz w:val="22"/>
          <w:szCs w:val="22"/>
          <w:lang w:val="en-GB"/>
        </w:rPr>
        <w:t xml:space="preserve"> </w:t>
      </w:r>
    </w:p>
    <w:p w14:paraId="38B9C303" w14:textId="77777777" w:rsidR="00AA23D3" w:rsidRPr="00DD3BD0" w:rsidRDefault="00AA23D3" w:rsidP="0009404B">
      <w:pPr>
        <w:numPr>
          <w:ilvl w:val="0"/>
          <w:numId w:val="7"/>
        </w:numPr>
        <w:rPr>
          <w:rFonts w:ascii="Arial" w:hAnsi="Arial" w:cs="Arial"/>
          <w:bCs/>
          <w:color w:val="000000" w:themeColor="text1"/>
          <w:sz w:val="22"/>
          <w:szCs w:val="22"/>
          <w:lang w:val="fr-FR"/>
        </w:rPr>
      </w:pPr>
      <w:r w:rsidRPr="00DD3BD0">
        <w:rPr>
          <w:rFonts w:ascii="Arial" w:hAnsi="Arial" w:cs="Arial"/>
          <w:bCs/>
          <w:color w:val="000000" w:themeColor="text1"/>
          <w:sz w:val="22"/>
          <w:szCs w:val="22"/>
          <w:lang w:val="fr-FR"/>
        </w:rPr>
        <w:t xml:space="preserve">Action </w:t>
      </w:r>
      <w:proofErr w:type="spellStart"/>
      <w:r w:rsidRPr="00DD3BD0">
        <w:rPr>
          <w:rFonts w:ascii="Arial" w:hAnsi="Arial" w:cs="Arial"/>
          <w:bCs/>
          <w:color w:val="000000" w:themeColor="text1"/>
          <w:sz w:val="22"/>
          <w:szCs w:val="22"/>
          <w:lang w:val="fr-FR"/>
        </w:rPr>
        <w:t>Fraud</w:t>
      </w:r>
      <w:proofErr w:type="spellEnd"/>
      <w:r w:rsidRPr="00DD3BD0">
        <w:rPr>
          <w:rFonts w:ascii="Arial" w:hAnsi="Arial" w:cs="Arial"/>
          <w:bCs/>
          <w:color w:val="000000" w:themeColor="text1"/>
          <w:sz w:val="22"/>
          <w:szCs w:val="22"/>
          <w:lang w:val="fr-FR"/>
        </w:rPr>
        <w:t xml:space="preserve">: </w:t>
      </w:r>
      <w:hyperlink r:id="rId75" w:history="1">
        <w:r w:rsidRPr="00DD3BD0">
          <w:rPr>
            <w:rStyle w:val="Hyperlink"/>
            <w:rFonts w:ascii="Arial" w:hAnsi="Arial" w:cs="Arial"/>
            <w:bCs/>
            <w:color w:val="000000" w:themeColor="text1"/>
            <w:sz w:val="22"/>
            <w:szCs w:val="22"/>
            <w:lang w:val="fr-FR"/>
          </w:rPr>
          <w:t>www.actionfraud.police.uk</w:t>
        </w:r>
      </w:hyperlink>
      <w:r w:rsidRPr="00DD3BD0">
        <w:rPr>
          <w:rFonts w:ascii="Arial" w:hAnsi="Arial" w:cs="Arial"/>
          <w:bCs/>
          <w:color w:val="000000" w:themeColor="text1"/>
          <w:sz w:val="22"/>
          <w:szCs w:val="22"/>
          <w:lang w:val="fr-FR"/>
        </w:rPr>
        <w:t xml:space="preserve"> </w:t>
      </w:r>
    </w:p>
    <w:p w14:paraId="351C7BEF" w14:textId="7BBEB3DB" w:rsidR="008570F2" w:rsidRPr="009116B2" w:rsidRDefault="008570F2" w:rsidP="0009404B">
      <w:pPr>
        <w:numPr>
          <w:ilvl w:val="0"/>
          <w:numId w:val="7"/>
        </w:numPr>
        <w:rPr>
          <w:rStyle w:val="Hyperlink"/>
          <w:rFonts w:ascii="Arial" w:hAnsi="Arial" w:cs="Arial"/>
          <w:color w:val="000000" w:themeColor="text1"/>
          <w:sz w:val="22"/>
          <w:szCs w:val="22"/>
          <w:u w:val="none"/>
          <w:lang w:val="en-GB"/>
        </w:rPr>
      </w:pPr>
      <w:r w:rsidRPr="009116B2">
        <w:rPr>
          <w:rStyle w:val="Hyperlink"/>
          <w:rFonts w:ascii="Arial" w:hAnsi="Arial" w:cs="Arial"/>
          <w:bCs/>
          <w:color w:val="000000" w:themeColor="text1"/>
          <w:sz w:val="22"/>
          <w:szCs w:val="22"/>
          <w:u w:val="none"/>
        </w:rPr>
        <w:t>S</w:t>
      </w:r>
      <w:proofErr w:type="spellStart"/>
      <w:r w:rsidRPr="009116B2">
        <w:rPr>
          <w:rFonts w:ascii="Arial" w:hAnsi="Arial" w:cs="Arial"/>
          <w:color w:val="000000" w:themeColor="text1"/>
          <w:sz w:val="22"/>
          <w:szCs w:val="22"/>
          <w:lang w:val="en-GB"/>
        </w:rPr>
        <w:t>hout</w:t>
      </w:r>
      <w:proofErr w:type="spellEnd"/>
      <w:r w:rsidRPr="009116B2">
        <w:rPr>
          <w:rFonts w:ascii="Arial" w:hAnsi="Arial" w:cs="Arial"/>
          <w:color w:val="000000" w:themeColor="text1"/>
          <w:sz w:val="22"/>
          <w:szCs w:val="22"/>
          <w:lang w:val="en-GB"/>
        </w:rPr>
        <w:t xml:space="preserve">: </w:t>
      </w:r>
      <w:hyperlink r:id="rId76" w:history="1">
        <w:r w:rsidRPr="009116B2">
          <w:rPr>
            <w:rStyle w:val="Hyperlink"/>
            <w:rFonts w:ascii="Arial" w:hAnsi="Arial" w:cs="Arial"/>
            <w:color w:val="000000" w:themeColor="text1"/>
            <w:sz w:val="22"/>
            <w:szCs w:val="22"/>
          </w:rPr>
          <w:t>www.giveusashout.org</w:t>
        </w:r>
      </w:hyperlink>
    </w:p>
    <w:p w14:paraId="4F332776" w14:textId="61D3636E" w:rsidR="007A3083" w:rsidRPr="009116B2" w:rsidRDefault="007A3083" w:rsidP="0009404B">
      <w:pPr>
        <w:numPr>
          <w:ilvl w:val="0"/>
          <w:numId w:val="7"/>
        </w:numPr>
        <w:rPr>
          <w:rStyle w:val="Hyperlink"/>
          <w:rFonts w:ascii="Arial" w:hAnsi="Arial" w:cs="Arial"/>
          <w:color w:val="000000" w:themeColor="text1"/>
          <w:sz w:val="22"/>
          <w:szCs w:val="22"/>
          <w:u w:val="none"/>
          <w:lang w:val="en-GB"/>
        </w:rPr>
      </w:pPr>
      <w:r w:rsidRPr="009116B2">
        <w:rPr>
          <w:rStyle w:val="Hyperlink"/>
          <w:rFonts w:ascii="Arial" w:hAnsi="Arial" w:cs="Arial"/>
          <w:color w:val="000000" w:themeColor="text1"/>
          <w:sz w:val="22"/>
          <w:szCs w:val="22"/>
          <w:u w:val="none"/>
        </w:rPr>
        <w:t>Advice now:</w:t>
      </w:r>
      <w:r w:rsidRPr="009116B2">
        <w:rPr>
          <w:rStyle w:val="Hyperlink"/>
          <w:rFonts w:ascii="Arial" w:hAnsi="Arial" w:cs="Arial"/>
          <w:color w:val="000000" w:themeColor="text1"/>
          <w:sz w:val="22"/>
          <w:szCs w:val="22"/>
        </w:rPr>
        <w:t xml:space="preserve"> www.advicenow.org.uk</w:t>
      </w:r>
    </w:p>
    <w:p w14:paraId="497B0B94" w14:textId="77777777" w:rsidR="00AA23D3" w:rsidRPr="009116B2" w:rsidRDefault="00AA23D3" w:rsidP="0009404B">
      <w:pPr>
        <w:rPr>
          <w:rFonts w:ascii="Arial" w:hAnsi="Arial" w:cs="Arial"/>
          <w:bCs/>
          <w:color w:val="000000" w:themeColor="text1"/>
          <w:sz w:val="22"/>
          <w:szCs w:val="22"/>
        </w:rPr>
      </w:pPr>
    </w:p>
    <w:p w14:paraId="1077FD2B" w14:textId="77777777" w:rsidR="00AA23D3" w:rsidRPr="009116B2" w:rsidRDefault="00AA23D3" w:rsidP="0009404B">
      <w:pPr>
        <w:rPr>
          <w:rFonts w:ascii="Arial" w:hAnsi="Arial" w:cs="Arial"/>
          <w:b/>
          <w:color w:val="000000" w:themeColor="text1"/>
          <w:sz w:val="22"/>
          <w:szCs w:val="22"/>
        </w:rPr>
      </w:pPr>
      <w:r w:rsidRPr="009116B2">
        <w:rPr>
          <w:rFonts w:ascii="Arial" w:hAnsi="Arial" w:cs="Arial"/>
          <w:b/>
          <w:color w:val="000000" w:themeColor="text1"/>
          <w:sz w:val="22"/>
          <w:szCs w:val="22"/>
        </w:rPr>
        <w:t>Support for Learning Disabilities</w:t>
      </w:r>
    </w:p>
    <w:p w14:paraId="66380A46" w14:textId="77777777" w:rsidR="00AA23D3" w:rsidRPr="009116B2" w:rsidRDefault="00AA23D3" w:rsidP="0009404B">
      <w:pPr>
        <w:numPr>
          <w:ilvl w:val="0"/>
          <w:numId w:val="8"/>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Respond: </w:t>
      </w:r>
      <w:hyperlink r:id="rId77" w:history="1">
        <w:r w:rsidRPr="009116B2">
          <w:rPr>
            <w:rStyle w:val="Hyperlink"/>
            <w:rFonts w:ascii="Arial" w:hAnsi="Arial" w:cs="Arial"/>
            <w:bCs/>
            <w:color w:val="000000" w:themeColor="text1"/>
            <w:sz w:val="22"/>
            <w:szCs w:val="22"/>
          </w:rPr>
          <w:t>www.respond.org.uk</w:t>
        </w:r>
      </w:hyperlink>
      <w:r w:rsidRPr="009116B2">
        <w:rPr>
          <w:rFonts w:ascii="Arial" w:hAnsi="Arial" w:cs="Arial"/>
          <w:bCs/>
          <w:color w:val="000000" w:themeColor="text1"/>
          <w:sz w:val="22"/>
          <w:szCs w:val="22"/>
        </w:rPr>
        <w:t xml:space="preserve"> </w:t>
      </w:r>
    </w:p>
    <w:p w14:paraId="0EEF0D5A" w14:textId="77777777" w:rsidR="00AA23D3" w:rsidRPr="009116B2" w:rsidRDefault="00AA23D3" w:rsidP="0009404B">
      <w:pPr>
        <w:numPr>
          <w:ilvl w:val="0"/>
          <w:numId w:val="8"/>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Mencap: </w:t>
      </w:r>
      <w:hyperlink r:id="rId78" w:history="1">
        <w:r w:rsidRPr="009116B2">
          <w:rPr>
            <w:rStyle w:val="Hyperlink"/>
            <w:rFonts w:ascii="Arial" w:hAnsi="Arial" w:cs="Arial"/>
            <w:bCs/>
            <w:color w:val="000000" w:themeColor="text1"/>
            <w:sz w:val="22"/>
            <w:szCs w:val="22"/>
          </w:rPr>
          <w:t>www.mencap.org.uk</w:t>
        </w:r>
      </w:hyperlink>
      <w:r w:rsidRPr="009116B2">
        <w:rPr>
          <w:rFonts w:ascii="Arial" w:hAnsi="Arial" w:cs="Arial"/>
          <w:bCs/>
          <w:color w:val="000000" w:themeColor="text1"/>
          <w:sz w:val="22"/>
          <w:szCs w:val="22"/>
        </w:rPr>
        <w:t xml:space="preserve"> </w:t>
      </w:r>
    </w:p>
    <w:p w14:paraId="6D30338A" w14:textId="1D787446" w:rsidR="008F7B3A" w:rsidRPr="009116B2" w:rsidRDefault="008F7B3A" w:rsidP="0009404B">
      <w:pPr>
        <w:numPr>
          <w:ilvl w:val="0"/>
          <w:numId w:val="8"/>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Council for Disabled Children: </w:t>
      </w:r>
      <w:hyperlink r:id="rId79" w:history="1">
        <w:r w:rsidRPr="009116B2">
          <w:rPr>
            <w:rStyle w:val="Hyperlink"/>
            <w:rFonts w:ascii="Arial" w:hAnsi="Arial" w:cs="Arial"/>
            <w:bCs/>
            <w:color w:val="000000" w:themeColor="text1"/>
            <w:sz w:val="22"/>
            <w:szCs w:val="22"/>
          </w:rPr>
          <w:t>https://councilfordisabledchildren.org.uk</w:t>
        </w:r>
      </w:hyperlink>
      <w:r w:rsidRPr="009116B2">
        <w:rPr>
          <w:rFonts w:ascii="Arial" w:hAnsi="Arial" w:cs="Arial"/>
          <w:bCs/>
          <w:color w:val="000000" w:themeColor="text1"/>
          <w:sz w:val="22"/>
          <w:szCs w:val="22"/>
        </w:rPr>
        <w:t xml:space="preserve"> </w:t>
      </w:r>
    </w:p>
    <w:p w14:paraId="03DFFB15" w14:textId="77777777" w:rsidR="00AA23D3" w:rsidRPr="009116B2" w:rsidRDefault="00AA23D3" w:rsidP="0009404B">
      <w:pPr>
        <w:rPr>
          <w:rFonts w:ascii="Arial" w:hAnsi="Arial" w:cs="Arial"/>
          <w:b/>
          <w:bCs/>
          <w:color w:val="000000" w:themeColor="text1"/>
          <w:sz w:val="22"/>
          <w:szCs w:val="22"/>
        </w:rPr>
      </w:pPr>
    </w:p>
    <w:p w14:paraId="2B6DE112" w14:textId="77777777" w:rsidR="001E4CC1" w:rsidRPr="009116B2" w:rsidRDefault="001E4CC1" w:rsidP="001E4CC1">
      <w:pPr>
        <w:rPr>
          <w:rFonts w:ascii="Arial" w:hAnsi="Arial" w:cs="Arial"/>
          <w:b/>
          <w:color w:val="000000" w:themeColor="text1"/>
          <w:sz w:val="22"/>
          <w:szCs w:val="22"/>
        </w:rPr>
      </w:pPr>
      <w:r w:rsidRPr="009116B2">
        <w:rPr>
          <w:rFonts w:ascii="Arial" w:hAnsi="Arial" w:cs="Arial"/>
          <w:b/>
          <w:color w:val="000000" w:themeColor="text1"/>
          <w:sz w:val="22"/>
          <w:szCs w:val="22"/>
        </w:rPr>
        <w:t>Contextual Safeguarding Network</w:t>
      </w:r>
    </w:p>
    <w:p w14:paraId="316041A9" w14:textId="77777777" w:rsidR="001E4CC1" w:rsidRPr="009116B2" w:rsidRDefault="00502207" w:rsidP="001E4CC1">
      <w:pPr>
        <w:numPr>
          <w:ilvl w:val="0"/>
          <w:numId w:val="46"/>
        </w:numPr>
        <w:rPr>
          <w:rFonts w:ascii="Arial" w:hAnsi="Arial" w:cs="Arial"/>
          <w:bCs/>
          <w:color w:val="000000" w:themeColor="text1"/>
          <w:sz w:val="22"/>
          <w:szCs w:val="22"/>
        </w:rPr>
      </w:pPr>
      <w:hyperlink r:id="rId80" w:history="1">
        <w:r w:rsidR="001E4CC1" w:rsidRPr="009116B2">
          <w:rPr>
            <w:rStyle w:val="Hyperlink"/>
            <w:rFonts w:ascii="Arial" w:hAnsi="Arial" w:cs="Arial"/>
            <w:bCs/>
            <w:color w:val="000000" w:themeColor="text1"/>
            <w:sz w:val="22"/>
            <w:szCs w:val="22"/>
          </w:rPr>
          <w:t>https://contextualsafeguarding.org.uk/</w:t>
        </w:r>
      </w:hyperlink>
      <w:r w:rsidR="001E4CC1" w:rsidRPr="009116B2">
        <w:rPr>
          <w:rFonts w:ascii="Arial" w:hAnsi="Arial" w:cs="Arial"/>
          <w:bCs/>
          <w:color w:val="000000" w:themeColor="text1"/>
          <w:sz w:val="22"/>
          <w:szCs w:val="22"/>
        </w:rPr>
        <w:t xml:space="preserve"> </w:t>
      </w:r>
    </w:p>
    <w:p w14:paraId="624EB449" w14:textId="1792A683" w:rsidR="001E4CC1" w:rsidRPr="009116B2" w:rsidRDefault="001E4CC1" w:rsidP="0009404B">
      <w:pPr>
        <w:rPr>
          <w:rFonts w:ascii="Arial" w:hAnsi="Arial" w:cs="Arial"/>
          <w:b/>
          <w:bCs/>
          <w:color w:val="000000" w:themeColor="text1"/>
          <w:sz w:val="22"/>
          <w:szCs w:val="22"/>
        </w:rPr>
      </w:pPr>
    </w:p>
    <w:p w14:paraId="544015FA" w14:textId="1792A683" w:rsidR="00DF15F6" w:rsidRPr="009116B2" w:rsidRDefault="00DF15F6" w:rsidP="0009404B">
      <w:pPr>
        <w:rPr>
          <w:rFonts w:ascii="Arial" w:hAnsi="Arial" w:cs="Arial"/>
          <w:b/>
          <w:bCs/>
          <w:color w:val="000000" w:themeColor="text1"/>
          <w:sz w:val="22"/>
          <w:szCs w:val="22"/>
        </w:rPr>
      </w:pPr>
      <w:r w:rsidRPr="009116B2">
        <w:rPr>
          <w:rFonts w:ascii="Arial" w:hAnsi="Arial" w:cs="Arial"/>
          <w:b/>
          <w:bCs/>
          <w:color w:val="000000" w:themeColor="text1"/>
          <w:sz w:val="22"/>
          <w:szCs w:val="22"/>
        </w:rPr>
        <w:t>Kent Resilience Hub</w:t>
      </w:r>
    </w:p>
    <w:p w14:paraId="0AE6F77F" w14:textId="1792A683" w:rsidR="00DF15F6" w:rsidRPr="009116B2" w:rsidRDefault="00502207" w:rsidP="000B1703">
      <w:pPr>
        <w:numPr>
          <w:ilvl w:val="0"/>
          <w:numId w:val="67"/>
        </w:numPr>
        <w:rPr>
          <w:rFonts w:ascii="Arial" w:hAnsi="Arial" w:cs="Arial"/>
          <w:color w:val="000000" w:themeColor="text1"/>
          <w:sz w:val="22"/>
          <w:szCs w:val="22"/>
        </w:rPr>
      </w:pPr>
      <w:hyperlink r:id="rId81">
        <w:r w:rsidR="00DF15F6" w:rsidRPr="009116B2">
          <w:rPr>
            <w:rStyle w:val="Hyperlink"/>
            <w:rFonts w:ascii="Arial" w:hAnsi="Arial" w:cs="Arial"/>
            <w:color w:val="000000" w:themeColor="text1"/>
            <w:sz w:val="22"/>
            <w:szCs w:val="22"/>
          </w:rPr>
          <w:t>https://kentresiliencehub.org.uk/</w:t>
        </w:r>
      </w:hyperlink>
      <w:r w:rsidR="00DF15F6" w:rsidRPr="009116B2">
        <w:rPr>
          <w:rFonts w:ascii="Arial" w:hAnsi="Arial" w:cs="Arial"/>
          <w:color w:val="000000" w:themeColor="text1"/>
          <w:sz w:val="22"/>
          <w:szCs w:val="22"/>
        </w:rPr>
        <w:t xml:space="preserve"> </w:t>
      </w:r>
    </w:p>
    <w:p w14:paraId="18ED263A" w14:textId="24B9E9FE" w:rsidR="00DF15F6" w:rsidRPr="009116B2" w:rsidRDefault="00DF15F6" w:rsidP="0009404B">
      <w:pPr>
        <w:rPr>
          <w:rFonts w:ascii="Arial" w:hAnsi="Arial" w:cs="Arial"/>
          <w:b/>
          <w:bCs/>
          <w:color w:val="000000" w:themeColor="text1"/>
          <w:sz w:val="22"/>
          <w:szCs w:val="22"/>
        </w:rPr>
      </w:pPr>
    </w:p>
    <w:p w14:paraId="5D5B5AEC" w14:textId="24B9E9FE" w:rsidR="00066B82" w:rsidRPr="009116B2" w:rsidRDefault="00066B82" w:rsidP="00066B82">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Substance Misuse</w:t>
      </w:r>
    </w:p>
    <w:p w14:paraId="14BC06F3" w14:textId="24B9E9FE" w:rsidR="00066B82" w:rsidRPr="009116B2" w:rsidRDefault="00066B82" w:rsidP="00066B82">
      <w:pPr>
        <w:numPr>
          <w:ilvl w:val="0"/>
          <w:numId w:val="48"/>
        </w:numPr>
        <w:rPr>
          <w:rFonts w:ascii="Arial" w:hAnsi="Arial" w:cs="Arial"/>
          <w:bCs/>
          <w:color w:val="000000" w:themeColor="text1"/>
          <w:sz w:val="22"/>
          <w:szCs w:val="22"/>
        </w:rPr>
      </w:pPr>
      <w:r w:rsidRPr="009116B2">
        <w:rPr>
          <w:rFonts w:ascii="Arial" w:hAnsi="Arial" w:cs="Arial"/>
          <w:color w:val="000000" w:themeColor="text1"/>
          <w:sz w:val="22"/>
          <w:szCs w:val="22"/>
        </w:rPr>
        <w:t xml:space="preserve">We are with you (formerly Addaction): </w:t>
      </w:r>
      <w:hyperlink r:id="rId82">
        <w:r w:rsidRPr="009116B2">
          <w:rPr>
            <w:rStyle w:val="Hyperlink"/>
            <w:rFonts w:ascii="Arial" w:hAnsi="Arial" w:cs="Arial"/>
            <w:color w:val="000000" w:themeColor="text1"/>
            <w:sz w:val="22"/>
            <w:szCs w:val="22"/>
          </w:rPr>
          <w:t>www.wearewithyou.org.uk/services/kent-for-young-people/</w:t>
        </w:r>
      </w:hyperlink>
    </w:p>
    <w:p w14:paraId="584F9D6E" w14:textId="24B9E9FE" w:rsidR="00066B82" w:rsidRPr="009116B2" w:rsidRDefault="00066B82" w:rsidP="00066B82">
      <w:pPr>
        <w:numPr>
          <w:ilvl w:val="0"/>
          <w:numId w:val="47"/>
        </w:numPr>
        <w:rPr>
          <w:rFonts w:ascii="Arial" w:hAnsi="Arial" w:cs="Arial"/>
          <w:bCs/>
          <w:color w:val="000000" w:themeColor="text1"/>
          <w:sz w:val="22"/>
          <w:szCs w:val="22"/>
        </w:rPr>
      </w:pPr>
      <w:r w:rsidRPr="009116B2">
        <w:rPr>
          <w:rFonts w:ascii="Arial" w:hAnsi="Arial" w:cs="Arial"/>
          <w:color w:val="000000" w:themeColor="text1"/>
          <w:sz w:val="22"/>
          <w:szCs w:val="22"/>
        </w:rPr>
        <w:t xml:space="preserve">Talk to Frank: </w:t>
      </w:r>
      <w:hyperlink r:id="rId83">
        <w:r w:rsidRPr="009116B2">
          <w:rPr>
            <w:rStyle w:val="Hyperlink"/>
            <w:rFonts w:ascii="Arial" w:hAnsi="Arial" w:cs="Arial"/>
            <w:color w:val="000000" w:themeColor="text1"/>
            <w:sz w:val="22"/>
            <w:szCs w:val="22"/>
          </w:rPr>
          <w:t>www.talktofrank.com</w:t>
        </w:r>
      </w:hyperlink>
      <w:r w:rsidRPr="009116B2">
        <w:rPr>
          <w:rFonts w:ascii="Arial" w:hAnsi="Arial" w:cs="Arial"/>
          <w:color w:val="000000" w:themeColor="text1"/>
          <w:sz w:val="22"/>
          <w:szCs w:val="22"/>
        </w:rPr>
        <w:t xml:space="preserve"> </w:t>
      </w:r>
    </w:p>
    <w:p w14:paraId="42B00FBF" w14:textId="39980B10" w:rsidR="00AA23D3" w:rsidRPr="009116B2" w:rsidRDefault="00AA23D3" w:rsidP="0009404B">
      <w:pPr>
        <w:rPr>
          <w:rFonts w:ascii="Arial" w:hAnsi="Arial" w:cs="Arial"/>
          <w:b/>
          <w:bCs/>
          <w:color w:val="000000" w:themeColor="text1"/>
          <w:sz w:val="22"/>
          <w:szCs w:val="22"/>
        </w:rPr>
      </w:pPr>
      <w:r w:rsidRPr="009116B2">
        <w:rPr>
          <w:rFonts w:ascii="Arial" w:hAnsi="Arial" w:cs="Arial"/>
          <w:b/>
          <w:bCs/>
          <w:color w:val="000000" w:themeColor="text1"/>
          <w:sz w:val="22"/>
          <w:szCs w:val="22"/>
        </w:rPr>
        <w:t>Domestic Abuse</w:t>
      </w:r>
    </w:p>
    <w:p w14:paraId="7758F849" w14:textId="77777777" w:rsidR="00AA23D3" w:rsidRPr="009116B2" w:rsidRDefault="00AA23D3" w:rsidP="0009404B">
      <w:pPr>
        <w:numPr>
          <w:ilvl w:val="0"/>
          <w:numId w:val="9"/>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Domestic abuse services: </w:t>
      </w:r>
      <w:hyperlink r:id="rId84" w:history="1">
        <w:r w:rsidRPr="009116B2">
          <w:rPr>
            <w:rStyle w:val="Hyperlink"/>
            <w:rFonts w:ascii="Arial" w:hAnsi="Arial" w:cs="Arial"/>
            <w:bCs/>
            <w:color w:val="000000" w:themeColor="text1"/>
            <w:sz w:val="22"/>
            <w:szCs w:val="22"/>
          </w:rPr>
          <w:t>www.domesticabuseservices.org.uk</w:t>
        </w:r>
      </w:hyperlink>
      <w:r w:rsidRPr="009116B2">
        <w:rPr>
          <w:rFonts w:ascii="Arial" w:hAnsi="Arial" w:cs="Arial"/>
          <w:bCs/>
          <w:color w:val="000000" w:themeColor="text1"/>
          <w:sz w:val="22"/>
          <w:szCs w:val="22"/>
        </w:rPr>
        <w:t xml:space="preserve"> </w:t>
      </w:r>
    </w:p>
    <w:p w14:paraId="2B3A09EC" w14:textId="77777777" w:rsidR="00AA23D3" w:rsidRPr="009116B2" w:rsidRDefault="00AA23D3" w:rsidP="0009404B">
      <w:pPr>
        <w:numPr>
          <w:ilvl w:val="0"/>
          <w:numId w:val="9"/>
        </w:numPr>
        <w:rPr>
          <w:rFonts w:ascii="Arial" w:hAnsi="Arial" w:cs="Arial"/>
          <w:bCs/>
          <w:color w:val="000000" w:themeColor="text1"/>
          <w:sz w:val="22"/>
          <w:szCs w:val="22"/>
        </w:rPr>
      </w:pPr>
      <w:r w:rsidRPr="009116B2">
        <w:rPr>
          <w:rFonts w:ascii="Arial" w:hAnsi="Arial" w:cs="Arial"/>
          <w:bCs/>
          <w:color w:val="000000" w:themeColor="text1"/>
          <w:sz w:val="22"/>
          <w:szCs w:val="22"/>
        </w:rPr>
        <w:lastRenderedPageBreak/>
        <w:t xml:space="preserve">Refuge: </w:t>
      </w:r>
      <w:hyperlink r:id="rId85" w:history="1">
        <w:r w:rsidRPr="009116B2">
          <w:rPr>
            <w:rStyle w:val="Hyperlink"/>
            <w:rFonts w:ascii="Arial" w:hAnsi="Arial" w:cs="Arial"/>
            <w:bCs/>
            <w:color w:val="000000" w:themeColor="text1"/>
            <w:sz w:val="22"/>
            <w:szCs w:val="22"/>
          </w:rPr>
          <w:t>www.refuge.org.uk</w:t>
        </w:r>
      </w:hyperlink>
      <w:r w:rsidRPr="009116B2">
        <w:rPr>
          <w:rFonts w:ascii="Arial" w:hAnsi="Arial" w:cs="Arial"/>
          <w:bCs/>
          <w:color w:val="000000" w:themeColor="text1"/>
          <w:sz w:val="22"/>
          <w:szCs w:val="22"/>
        </w:rPr>
        <w:t xml:space="preserve"> </w:t>
      </w:r>
    </w:p>
    <w:p w14:paraId="6C9B70E2" w14:textId="77777777" w:rsidR="00AA23D3" w:rsidRPr="009116B2" w:rsidRDefault="00AA23D3" w:rsidP="0009404B">
      <w:pPr>
        <w:numPr>
          <w:ilvl w:val="0"/>
          <w:numId w:val="9"/>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Women’s Aid: </w:t>
      </w:r>
      <w:hyperlink r:id="rId86" w:history="1">
        <w:r w:rsidRPr="009116B2">
          <w:rPr>
            <w:rStyle w:val="Hyperlink"/>
            <w:rFonts w:ascii="Arial" w:hAnsi="Arial" w:cs="Arial"/>
            <w:bCs/>
            <w:color w:val="000000" w:themeColor="text1"/>
            <w:sz w:val="22"/>
            <w:szCs w:val="22"/>
          </w:rPr>
          <w:t>www.womensaid.org.uk</w:t>
        </w:r>
      </w:hyperlink>
      <w:r w:rsidRPr="009116B2">
        <w:rPr>
          <w:rFonts w:ascii="Arial" w:hAnsi="Arial" w:cs="Arial"/>
          <w:bCs/>
          <w:color w:val="000000" w:themeColor="text1"/>
          <w:sz w:val="22"/>
          <w:szCs w:val="22"/>
        </w:rPr>
        <w:t xml:space="preserve"> </w:t>
      </w:r>
    </w:p>
    <w:p w14:paraId="22467940" w14:textId="77777777" w:rsidR="00AA23D3" w:rsidRPr="009116B2" w:rsidRDefault="00AA23D3" w:rsidP="0009404B">
      <w:pPr>
        <w:numPr>
          <w:ilvl w:val="0"/>
          <w:numId w:val="9"/>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Men’s Advice Line: </w:t>
      </w:r>
      <w:hyperlink r:id="rId87" w:history="1">
        <w:r w:rsidRPr="009116B2">
          <w:rPr>
            <w:rStyle w:val="Hyperlink"/>
            <w:rFonts w:ascii="Arial" w:hAnsi="Arial" w:cs="Arial"/>
            <w:bCs/>
            <w:color w:val="000000" w:themeColor="text1"/>
            <w:sz w:val="22"/>
            <w:szCs w:val="22"/>
          </w:rPr>
          <w:t>www.mensadviceline.org.uk</w:t>
        </w:r>
      </w:hyperlink>
    </w:p>
    <w:p w14:paraId="04A65C81" w14:textId="77777777" w:rsidR="00AA23D3" w:rsidRPr="009116B2" w:rsidRDefault="00AA23D3" w:rsidP="0009404B">
      <w:pPr>
        <w:numPr>
          <w:ilvl w:val="0"/>
          <w:numId w:val="9"/>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Mankind: </w:t>
      </w:r>
      <w:hyperlink r:id="rId88" w:history="1">
        <w:r w:rsidRPr="009116B2">
          <w:rPr>
            <w:rStyle w:val="Hyperlink"/>
            <w:rFonts w:ascii="Arial" w:hAnsi="Arial" w:cs="Arial"/>
            <w:bCs/>
            <w:color w:val="000000" w:themeColor="text1"/>
            <w:sz w:val="22"/>
            <w:szCs w:val="22"/>
          </w:rPr>
          <w:t>www.mankindcounselling.org.uk</w:t>
        </w:r>
      </w:hyperlink>
      <w:r w:rsidRPr="009116B2">
        <w:rPr>
          <w:rFonts w:ascii="Arial" w:hAnsi="Arial" w:cs="Arial"/>
          <w:bCs/>
          <w:color w:val="000000" w:themeColor="text1"/>
          <w:sz w:val="22"/>
          <w:szCs w:val="22"/>
        </w:rPr>
        <w:t xml:space="preserve"> </w:t>
      </w:r>
    </w:p>
    <w:p w14:paraId="6E909410" w14:textId="1FD29A9B" w:rsidR="003C35CF" w:rsidRPr="009116B2" w:rsidRDefault="003C35CF" w:rsidP="0009404B">
      <w:pPr>
        <w:numPr>
          <w:ilvl w:val="0"/>
          <w:numId w:val="9"/>
        </w:numPr>
        <w:rPr>
          <w:rFonts w:ascii="Arial" w:hAnsi="Arial" w:cs="Arial"/>
          <w:bCs/>
          <w:color w:val="000000" w:themeColor="text1"/>
          <w:sz w:val="24"/>
          <w:szCs w:val="24"/>
        </w:rPr>
      </w:pPr>
      <w:r w:rsidRPr="009116B2">
        <w:rPr>
          <w:rFonts w:ascii="Arial" w:hAnsi="Arial" w:cs="Arial"/>
          <w:color w:val="000000" w:themeColor="text1"/>
          <w:sz w:val="22"/>
          <w:szCs w:val="22"/>
        </w:rPr>
        <w:t xml:space="preserve">National Domestic Abuse Helpline: </w:t>
      </w:r>
      <w:hyperlink r:id="rId89" w:history="1">
        <w:r w:rsidRPr="009116B2">
          <w:rPr>
            <w:rStyle w:val="Hyperlink"/>
            <w:rFonts w:ascii="Arial" w:hAnsi="Arial" w:cs="Arial"/>
            <w:color w:val="000000" w:themeColor="text1"/>
            <w:sz w:val="22"/>
            <w:szCs w:val="22"/>
          </w:rPr>
          <w:t>www.nationaldahelpline.org.uk</w:t>
        </w:r>
      </w:hyperlink>
    </w:p>
    <w:p w14:paraId="7A0E6109" w14:textId="526662B0" w:rsidR="00172126" w:rsidRPr="009116B2" w:rsidRDefault="00CC1C98" w:rsidP="0009404B">
      <w:pPr>
        <w:numPr>
          <w:ilvl w:val="0"/>
          <w:numId w:val="9"/>
        </w:numPr>
        <w:rPr>
          <w:rFonts w:ascii="Arial" w:hAnsi="Arial" w:cs="Arial"/>
          <w:bCs/>
          <w:color w:val="000000" w:themeColor="text1"/>
          <w:sz w:val="26"/>
          <w:szCs w:val="26"/>
        </w:rPr>
      </w:pPr>
      <w:r w:rsidRPr="009116B2">
        <w:rPr>
          <w:rFonts w:ascii="Arial" w:hAnsi="Arial" w:cs="Arial"/>
          <w:color w:val="000000" w:themeColor="text1"/>
          <w:sz w:val="22"/>
          <w:szCs w:val="22"/>
        </w:rPr>
        <w:t xml:space="preserve">Respect Phoneline: </w:t>
      </w:r>
      <w:hyperlink r:id="rId90" w:history="1">
        <w:r w:rsidRPr="009116B2">
          <w:rPr>
            <w:rStyle w:val="Hyperlink"/>
            <w:rFonts w:ascii="Arial" w:hAnsi="Arial" w:cs="Arial"/>
            <w:color w:val="000000" w:themeColor="text1"/>
            <w:sz w:val="22"/>
            <w:szCs w:val="22"/>
          </w:rPr>
          <w:t>https://respectphoneline.org.uk</w:t>
        </w:r>
      </w:hyperlink>
    </w:p>
    <w:p w14:paraId="5886E175" w14:textId="77777777" w:rsidR="001E4CC1" w:rsidRPr="009116B2" w:rsidRDefault="001E4CC1" w:rsidP="0009404B">
      <w:pPr>
        <w:rPr>
          <w:rFonts w:ascii="Arial" w:hAnsi="Arial" w:cs="Arial"/>
          <w:b/>
          <w:color w:val="000000" w:themeColor="text1"/>
          <w:sz w:val="22"/>
          <w:szCs w:val="22"/>
          <w:lang w:val="en-GB"/>
        </w:rPr>
      </w:pPr>
    </w:p>
    <w:p w14:paraId="09F5DDC3" w14:textId="09248173" w:rsidR="00B4079B" w:rsidRPr="009116B2" w:rsidRDefault="00B90389"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Criminal and Sexual Exploitation</w:t>
      </w:r>
    </w:p>
    <w:p w14:paraId="3F3EDE4C" w14:textId="6119AD68" w:rsidR="00F7124F" w:rsidRPr="009116B2" w:rsidRDefault="008144B2" w:rsidP="00551658">
      <w:pPr>
        <w:numPr>
          <w:ilvl w:val="0"/>
          <w:numId w:val="46"/>
        </w:numPr>
        <w:rPr>
          <w:rFonts w:ascii="Arial" w:hAnsi="Arial" w:cs="Arial"/>
          <w:bCs/>
          <w:color w:val="000000" w:themeColor="text1"/>
          <w:sz w:val="22"/>
          <w:szCs w:val="22"/>
        </w:rPr>
      </w:pPr>
      <w:r w:rsidRPr="009116B2">
        <w:rPr>
          <w:rFonts w:ascii="Arial" w:hAnsi="Arial" w:cs="Arial"/>
          <w:bCs/>
          <w:color w:val="000000" w:themeColor="text1"/>
          <w:sz w:val="22"/>
          <w:szCs w:val="22"/>
        </w:rPr>
        <w:t>National Crime Agency:</w:t>
      </w:r>
      <w:r w:rsidRPr="009116B2">
        <w:rPr>
          <w:color w:val="000000" w:themeColor="text1"/>
        </w:rPr>
        <w:t xml:space="preserve"> </w:t>
      </w:r>
      <w:hyperlink r:id="rId91" w:history="1">
        <w:r w:rsidRPr="009116B2">
          <w:rPr>
            <w:rStyle w:val="Hyperlink"/>
            <w:rFonts w:ascii="Arial" w:hAnsi="Arial" w:cs="Arial"/>
            <w:bCs/>
            <w:color w:val="000000" w:themeColor="text1"/>
            <w:sz w:val="22"/>
            <w:szCs w:val="22"/>
          </w:rPr>
          <w:t>www.nationalcrimeagency.gov.uk/who-we-are</w:t>
        </w:r>
      </w:hyperlink>
      <w:r w:rsidRPr="009116B2">
        <w:rPr>
          <w:rFonts w:ascii="Arial" w:hAnsi="Arial" w:cs="Arial"/>
          <w:bCs/>
          <w:color w:val="000000" w:themeColor="text1"/>
          <w:sz w:val="22"/>
          <w:szCs w:val="22"/>
        </w:rPr>
        <w:t xml:space="preserve"> </w:t>
      </w:r>
    </w:p>
    <w:p w14:paraId="60BA2FCD" w14:textId="419763F0" w:rsidR="003A2377" w:rsidRPr="009116B2" w:rsidRDefault="003A2377" w:rsidP="00551658">
      <w:pPr>
        <w:numPr>
          <w:ilvl w:val="0"/>
          <w:numId w:val="46"/>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It’s not okay: </w:t>
      </w:r>
      <w:hyperlink r:id="rId92" w:history="1">
        <w:r w:rsidRPr="009116B2">
          <w:rPr>
            <w:rStyle w:val="Hyperlink"/>
            <w:rFonts w:ascii="Arial" w:hAnsi="Arial" w:cs="Arial"/>
            <w:bCs/>
            <w:color w:val="000000" w:themeColor="text1"/>
            <w:sz w:val="22"/>
            <w:szCs w:val="22"/>
          </w:rPr>
          <w:t>www.itsnotokay.co.uk</w:t>
        </w:r>
      </w:hyperlink>
      <w:r w:rsidRPr="009116B2">
        <w:rPr>
          <w:rFonts w:ascii="Arial" w:hAnsi="Arial" w:cs="Arial"/>
          <w:bCs/>
          <w:color w:val="000000" w:themeColor="text1"/>
          <w:sz w:val="22"/>
          <w:szCs w:val="22"/>
        </w:rPr>
        <w:t xml:space="preserve"> </w:t>
      </w:r>
    </w:p>
    <w:p w14:paraId="4D10B9E3" w14:textId="3E7D4368" w:rsidR="0047744A" w:rsidRPr="009116B2" w:rsidRDefault="00AB48CF" w:rsidP="0047744A">
      <w:pPr>
        <w:numPr>
          <w:ilvl w:val="0"/>
          <w:numId w:val="46"/>
        </w:numPr>
        <w:rPr>
          <w:rFonts w:ascii="Arial" w:hAnsi="Arial" w:cs="Arial"/>
          <w:bCs/>
          <w:color w:val="000000" w:themeColor="text1"/>
          <w:sz w:val="22"/>
          <w:szCs w:val="22"/>
        </w:rPr>
      </w:pPr>
      <w:r w:rsidRPr="009116B2">
        <w:rPr>
          <w:rFonts w:ascii="Arial" w:hAnsi="Arial" w:cs="Arial"/>
          <w:bCs/>
          <w:color w:val="000000" w:themeColor="text1"/>
          <w:sz w:val="22"/>
          <w:szCs w:val="22"/>
        </w:rPr>
        <w:t xml:space="preserve">NWG Network:  </w:t>
      </w:r>
      <w:hyperlink r:id="rId93" w:history="1">
        <w:r w:rsidRPr="009116B2">
          <w:rPr>
            <w:rStyle w:val="Hyperlink"/>
            <w:rFonts w:ascii="Arial" w:hAnsi="Arial" w:cs="Arial"/>
            <w:bCs/>
            <w:color w:val="000000" w:themeColor="text1"/>
            <w:sz w:val="22"/>
            <w:szCs w:val="22"/>
          </w:rPr>
          <w:t>www.nwgnetwork.org</w:t>
        </w:r>
      </w:hyperlink>
      <w:r w:rsidRPr="009116B2">
        <w:rPr>
          <w:rFonts w:ascii="Arial" w:hAnsi="Arial" w:cs="Arial"/>
          <w:bCs/>
          <w:color w:val="000000" w:themeColor="text1"/>
          <w:sz w:val="22"/>
          <w:szCs w:val="22"/>
        </w:rPr>
        <w:t xml:space="preserve"> </w:t>
      </w:r>
    </w:p>
    <w:p w14:paraId="3C097CD7" w14:textId="77777777" w:rsidR="00B90389" w:rsidRPr="009116B2" w:rsidRDefault="00B90389" w:rsidP="0009404B">
      <w:pPr>
        <w:rPr>
          <w:rFonts w:ascii="Arial" w:hAnsi="Arial" w:cs="Arial"/>
          <w:b/>
          <w:color w:val="000000" w:themeColor="text1"/>
          <w:sz w:val="22"/>
          <w:szCs w:val="22"/>
          <w:lang w:val="en-GB"/>
        </w:rPr>
      </w:pPr>
    </w:p>
    <w:p w14:paraId="50CDBDED" w14:textId="19DE8DE2" w:rsidR="00AA23D3" w:rsidRPr="009116B2" w:rsidRDefault="00AA23D3"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Honour Based Abuse</w:t>
      </w:r>
    </w:p>
    <w:p w14:paraId="7FFC182B" w14:textId="4FD25AE9" w:rsidR="00AA23D3" w:rsidRPr="009116B2" w:rsidRDefault="00AA23D3" w:rsidP="0009404B">
      <w:pPr>
        <w:numPr>
          <w:ilvl w:val="0"/>
          <w:numId w:val="10"/>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Forced Marriage Unit: </w:t>
      </w:r>
      <w:hyperlink r:id="rId94" w:history="1">
        <w:r w:rsidR="00720501" w:rsidRPr="009116B2">
          <w:rPr>
            <w:rStyle w:val="Hyperlink"/>
            <w:rFonts w:ascii="Arial" w:hAnsi="Arial" w:cs="Arial"/>
            <w:bCs/>
            <w:color w:val="000000" w:themeColor="text1"/>
            <w:sz w:val="22"/>
            <w:szCs w:val="22"/>
          </w:rPr>
          <w:t>www.gov.uk/guidance/forced-marriage</w:t>
        </w:r>
      </w:hyperlink>
      <w:r w:rsidRPr="009116B2">
        <w:rPr>
          <w:rFonts w:ascii="Arial" w:hAnsi="Arial" w:cs="Arial"/>
          <w:color w:val="000000" w:themeColor="text1"/>
          <w:sz w:val="22"/>
          <w:szCs w:val="22"/>
          <w:lang w:val="en-GB"/>
        </w:rPr>
        <w:t xml:space="preserve"> </w:t>
      </w:r>
    </w:p>
    <w:p w14:paraId="5EF39EDB" w14:textId="45699A1D" w:rsidR="00F202F3" w:rsidRPr="009116B2" w:rsidRDefault="00F202F3" w:rsidP="0009404B">
      <w:pPr>
        <w:numPr>
          <w:ilvl w:val="0"/>
          <w:numId w:val="10"/>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FGM Factsheet: </w:t>
      </w:r>
      <w:hyperlink r:id="rId95" w:history="1">
        <w:r w:rsidRPr="009116B2">
          <w:rPr>
            <w:rStyle w:val="Hyperlink"/>
            <w:rFonts w:ascii="Arial" w:hAnsi="Arial" w:cs="Arial"/>
            <w:bCs/>
            <w:color w:val="000000" w:themeColor="text1"/>
            <w:sz w:val="22"/>
            <w:szCs w:val="22"/>
          </w:rPr>
          <w:t>https://assets.publishing.service.gov.uk/government/uploads/system/uploads/attachment_data/file/496415/6_1639_HO_SP_FGM_mandatory_reporting_Fact_sheet_Web.pdf</w:t>
        </w:r>
      </w:hyperlink>
    </w:p>
    <w:p w14:paraId="6E43334A" w14:textId="0A5496FB" w:rsidR="00A2310C" w:rsidRPr="009116B2" w:rsidRDefault="00FF503C" w:rsidP="0009404B">
      <w:pPr>
        <w:numPr>
          <w:ilvl w:val="0"/>
          <w:numId w:val="10"/>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lang w:val="en-GB"/>
        </w:rPr>
        <w:t xml:space="preserve">Mandatory reporting of female genital mutilation: procedural information: </w:t>
      </w:r>
      <w:hyperlink r:id="rId96" w:history="1">
        <w:r w:rsidR="00F202F3" w:rsidRPr="009116B2">
          <w:rPr>
            <w:rStyle w:val="Hyperlink"/>
            <w:rFonts w:ascii="Arial" w:hAnsi="Arial" w:cs="Arial"/>
            <w:bCs/>
            <w:color w:val="000000" w:themeColor="text1"/>
            <w:sz w:val="22"/>
            <w:szCs w:val="22"/>
          </w:rPr>
          <w:t>www.gov.uk/government/publications/mandatory-reporting-of-female-genital-mutilation-procedural-information</w:t>
        </w:r>
      </w:hyperlink>
    </w:p>
    <w:p w14:paraId="6A30BF4C" w14:textId="77777777" w:rsidR="00B90389" w:rsidRPr="009116B2" w:rsidRDefault="00B90389" w:rsidP="00B90389">
      <w:pPr>
        <w:ind w:left="720"/>
        <w:rPr>
          <w:rFonts w:ascii="Arial" w:hAnsi="Arial" w:cs="Arial"/>
          <w:color w:val="000000" w:themeColor="text1"/>
          <w:sz w:val="22"/>
          <w:szCs w:val="22"/>
          <w:lang w:val="en-GB"/>
        </w:rPr>
      </w:pPr>
    </w:p>
    <w:p w14:paraId="38F1E205" w14:textId="14569AD0" w:rsidR="00B4079B" w:rsidRPr="009116B2" w:rsidRDefault="00B472C7" w:rsidP="00B4079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Peer on Peer abuse</w:t>
      </w:r>
      <w:r w:rsidR="00B43825" w:rsidRPr="009116B2">
        <w:rPr>
          <w:rFonts w:ascii="Arial" w:hAnsi="Arial" w:cs="Arial"/>
          <w:b/>
          <w:color w:val="000000" w:themeColor="text1"/>
          <w:sz w:val="22"/>
          <w:szCs w:val="22"/>
          <w:lang w:val="en-GB"/>
        </w:rPr>
        <w:t>,</w:t>
      </w:r>
      <w:r w:rsidR="004E38FB" w:rsidRPr="009116B2">
        <w:rPr>
          <w:rFonts w:ascii="Arial" w:hAnsi="Arial" w:cs="Arial"/>
          <w:b/>
          <w:color w:val="000000" w:themeColor="text1"/>
          <w:sz w:val="22"/>
          <w:szCs w:val="22"/>
          <w:lang w:val="en-GB"/>
        </w:rPr>
        <w:t xml:space="preserve"> </w:t>
      </w:r>
      <w:r w:rsidR="00B4079B" w:rsidRPr="009116B2">
        <w:rPr>
          <w:rFonts w:ascii="Arial" w:hAnsi="Arial" w:cs="Arial"/>
          <w:b/>
          <w:color w:val="000000" w:themeColor="text1"/>
          <w:sz w:val="22"/>
          <w:szCs w:val="22"/>
          <w:lang w:val="en-GB"/>
        </w:rPr>
        <w:t>including bullying, sexual violence and harassment</w:t>
      </w:r>
    </w:p>
    <w:p w14:paraId="609D7EEC" w14:textId="265D4811" w:rsidR="008351B1" w:rsidRPr="009116B2" w:rsidRDefault="008351B1" w:rsidP="00D73C70">
      <w:pPr>
        <w:numPr>
          <w:ilvl w:val="0"/>
          <w:numId w:val="46"/>
        </w:numPr>
        <w:rPr>
          <w:rFonts w:ascii="Arial" w:hAnsi="Arial" w:cs="Arial"/>
          <w:b/>
          <w:color w:val="000000" w:themeColor="text1"/>
          <w:sz w:val="22"/>
          <w:szCs w:val="22"/>
          <w:lang w:val="en-GB"/>
        </w:rPr>
      </w:pPr>
      <w:r w:rsidRPr="009116B2">
        <w:rPr>
          <w:rFonts w:ascii="Arial" w:hAnsi="Arial" w:cs="Arial"/>
          <w:color w:val="000000" w:themeColor="text1"/>
          <w:sz w:val="22"/>
          <w:szCs w:val="22"/>
          <w:lang w:val="en-GB"/>
        </w:rPr>
        <w:t>Rape Crisis:</w:t>
      </w:r>
      <w:r w:rsidRPr="009116B2">
        <w:rPr>
          <w:rFonts w:ascii="Arial" w:hAnsi="Arial" w:cs="Arial"/>
          <w:b/>
          <w:color w:val="000000" w:themeColor="text1"/>
          <w:sz w:val="22"/>
          <w:szCs w:val="22"/>
          <w:lang w:val="en-GB"/>
        </w:rPr>
        <w:t xml:space="preserve"> </w:t>
      </w:r>
      <w:hyperlink r:id="rId97" w:history="1">
        <w:r w:rsidRPr="009116B2">
          <w:rPr>
            <w:rStyle w:val="Hyperlink"/>
            <w:rFonts w:ascii="Arial" w:hAnsi="Arial" w:cs="Arial"/>
            <w:bCs/>
            <w:color w:val="000000" w:themeColor="text1"/>
            <w:sz w:val="22"/>
            <w:szCs w:val="22"/>
          </w:rPr>
          <w:t>https://rapecrisis.org.uk</w:t>
        </w:r>
      </w:hyperlink>
      <w:r w:rsidRPr="009116B2">
        <w:rPr>
          <w:rFonts w:ascii="Arial" w:hAnsi="Arial" w:cs="Arial"/>
          <w:b/>
          <w:color w:val="000000" w:themeColor="text1"/>
          <w:sz w:val="22"/>
          <w:szCs w:val="22"/>
          <w:lang w:val="en-GB"/>
        </w:rPr>
        <w:t xml:space="preserve"> </w:t>
      </w:r>
    </w:p>
    <w:p w14:paraId="4BF0DE40" w14:textId="53F1AA7A" w:rsidR="00F15A88" w:rsidRPr="009116B2" w:rsidRDefault="008351B1" w:rsidP="0073060A">
      <w:pPr>
        <w:numPr>
          <w:ilvl w:val="0"/>
          <w:numId w:val="46"/>
        </w:numPr>
        <w:rPr>
          <w:rFonts w:ascii="Arial" w:hAnsi="Arial" w:cs="Arial"/>
          <w:b/>
          <w:color w:val="000000" w:themeColor="text1"/>
          <w:sz w:val="22"/>
          <w:szCs w:val="22"/>
          <w:lang w:val="en-GB"/>
        </w:rPr>
      </w:pPr>
      <w:r w:rsidRPr="009116B2">
        <w:rPr>
          <w:rFonts w:ascii="Arial" w:hAnsi="Arial" w:cs="Arial"/>
          <w:color w:val="000000" w:themeColor="text1"/>
          <w:sz w:val="22"/>
          <w:szCs w:val="22"/>
          <w:lang w:val="en-GB"/>
        </w:rPr>
        <w:t xml:space="preserve">Brook: </w:t>
      </w:r>
      <w:hyperlink r:id="rId98" w:history="1">
        <w:r w:rsidR="00DD3015" w:rsidRPr="009116B2">
          <w:rPr>
            <w:rStyle w:val="Hyperlink"/>
            <w:rFonts w:ascii="Arial" w:hAnsi="Arial" w:cs="Arial"/>
            <w:bCs/>
            <w:color w:val="000000" w:themeColor="text1"/>
            <w:sz w:val="22"/>
            <w:szCs w:val="22"/>
          </w:rPr>
          <w:t>www.brook.org.uk</w:t>
        </w:r>
      </w:hyperlink>
    </w:p>
    <w:p w14:paraId="08124B64" w14:textId="215B3A11" w:rsidR="00D8599C" w:rsidRPr="009116B2" w:rsidRDefault="00D8599C" w:rsidP="00D73C70">
      <w:pPr>
        <w:numPr>
          <w:ilvl w:val="0"/>
          <w:numId w:val="46"/>
        </w:numPr>
        <w:rPr>
          <w:rStyle w:val="Hyperlink"/>
          <w:color w:val="000000" w:themeColor="text1"/>
          <w:lang w:val="en-GB"/>
        </w:rPr>
      </w:pPr>
      <w:r w:rsidRPr="009116B2">
        <w:rPr>
          <w:rFonts w:ascii="Arial" w:hAnsi="Arial" w:cs="Arial"/>
          <w:color w:val="000000" w:themeColor="text1"/>
          <w:sz w:val="22"/>
          <w:szCs w:val="22"/>
          <w:lang w:val="en-GB"/>
        </w:rPr>
        <w:t xml:space="preserve">Disrespect Nobody: </w:t>
      </w:r>
      <w:hyperlink r:id="rId99" w:history="1">
        <w:r w:rsidRPr="009116B2">
          <w:rPr>
            <w:rStyle w:val="Hyperlink"/>
            <w:rFonts w:ascii="Arial" w:hAnsi="Arial" w:cs="Arial"/>
            <w:color w:val="000000" w:themeColor="text1"/>
            <w:sz w:val="22"/>
            <w:szCs w:val="22"/>
            <w:lang w:val="en-GB"/>
          </w:rPr>
          <w:t>www.disrespectnobody.co.uk</w:t>
        </w:r>
      </w:hyperlink>
    </w:p>
    <w:p w14:paraId="5989C20B" w14:textId="67162618" w:rsidR="00303DCF" w:rsidRPr="009116B2" w:rsidRDefault="00303DCF" w:rsidP="00D73C70">
      <w:pPr>
        <w:numPr>
          <w:ilvl w:val="0"/>
          <w:numId w:val="46"/>
        </w:numPr>
        <w:rPr>
          <w:rStyle w:val="Hyperlink"/>
          <w:rFonts w:ascii="Arial" w:hAnsi="Arial" w:cs="Arial"/>
          <w:color w:val="000000" w:themeColor="text1"/>
          <w:sz w:val="22"/>
          <w:szCs w:val="22"/>
          <w:lang w:val="en-GB"/>
        </w:rPr>
      </w:pPr>
      <w:proofErr w:type="spellStart"/>
      <w:r w:rsidRPr="009116B2">
        <w:rPr>
          <w:rFonts w:ascii="Arial" w:hAnsi="Arial" w:cs="Arial"/>
          <w:color w:val="000000" w:themeColor="text1"/>
          <w:sz w:val="22"/>
          <w:szCs w:val="22"/>
          <w:lang w:val="en-GB"/>
        </w:rPr>
        <w:t>Upskirting</w:t>
      </w:r>
      <w:proofErr w:type="spellEnd"/>
      <w:r w:rsidRPr="009116B2">
        <w:rPr>
          <w:rFonts w:ascii="Arial" w:hAnsi="Arial" w:cs="Arial"/>
          <w:color w:val="000000" w:themeColor="text1"/>
          <w:sz w:val="22"/>
          <w:szCs w:val="22"/>
          <w:lang w:val="en-GB"/>
        </w:rPr>
        <w:t xml:space="preserve"> –</w:t>
      </w:r>
      <w:r w:rsidRPr="009116B2">
        <w:rPr>
          <w:rFonts w:ascii="Arial" w:hAnsi="Arial" w:cs="Arial"/>
          <w:color w:val="000000" w:themeColor="text1"/>
          <w:sz w:val="22"/>
          <w:szCs w:val="22"/>
        </w:rPr>
        <w:t xml:space="preserve"> know your rights:</w:t>
      </w:r>
      <w:r w:rsidRPr="009116B2">
        <w:rPr>
          <w:rStyle w:val="Hyperlink"/>
          <w:color w:val="000000" w:themeColor="text1"/>
          <w:lang w:val="en-GB"/>
        </w:rPr>
        <w:t xml:space="preserve"> </w:t>
      </w:r>
      <w:hyperlink r:id="rId100">
        <w:r w:rsidR="004C2E0A" w:rsidRPr="009116B2">
          <w:rPr>
            <w:rStyle w:val="Hyperlink"/>
            <w:rFonts w:ascii="Arial" w:hAnsi="Arial" w:cs="Arial"/>
            <w:color w:val="000000" w:themeColor="text1"/>
            <w:sz w:val="22"/>
            <w:szCs w:val="22"/>
            <w:lang w:val="en-GB"/>
          </w:rPr>
          <w:t>www.gov.uk/government/news/upskirting-know-your-rights</w:t>
        </w:r>
      </w:hyperlink>
    </w:p>
    <w:p w14:paraId="2B8CFC8A" w14:textId="77777777" w:rsidR="0037383E" w:rsidRPr="009116B2" w:rsidRDefault="0037383E" w:rsidP="0037383E">
      <w:pPr>
        <w:numPr>
          <w:ilvl w:val="0"/>
          <w:numId w:val="46"/>
        </w:numPr>
        <w:rPr>
          <w:rStyle w:val="Hyperlink"/>
          <w:rFonts w:ascii="Arial" w:hAnsi="Arial" w:cs="Arial"/>
          <w:b/>
          <w:color w:val="000000" w:themeColor="text1"/>
          <w:sz w:val="22"/>
          <w:szCs w:val="22"/>
          <w:u w:val="none"/>
          <w:lang w:val="en-GB"/>
        </w:rPr>
      </w:pPr>
      <w:r w:rsidRPr="009116B2">
        <w:rPr>
          <w:rFonts w:ascii="Arial" w:hAnsi="Arial" w:cs="Arial"/>
          <w:color w:val="000000" w:themeColor="text1"/>
          <w:sz w:val="22"/>
          <w:szCs w:val="22"/>
          <w:lang w:val="en-GB"/>
        </w:rPr>
        <w:t xml:space="preserve">Lucy Faithfull Foundation: </w:t>
      </w:r>
      <w:hyperlink r:id="rId101" w:history="1">
        <w:r w:rsidRPr="009116B2">
          <w:rPr>
            <w:rStyle w:val="Hyperlink"/>
            <w:rFonts w:ascii="Arial" w:hAnsi="Arial" w:cs="Arial"/>
            <w:bCs/>
            <w:color w:val="000000" w:themeColor="text1"/>
            <w:sz w:val="22"/>
            <w:szCs w:val="22"/>
          </w:rPr>
          <w:t>www.lucyfaithfull.org.uk</w:t>
        </w:r>
      </w:hyperlink>
      <w:r w:rsidRPr="009116B2">
        <w:rPr>
          <w:rStyle w:val="Hyperlink"/>
          <w:rFonts w:ascii="Arial" w:hAnsi="Arial" w:cs="Arial"/>
          <w:bCs/>
          <w:color w:val="000000" w:themeColor="text1"/>
          <w:sz w:val="22"/>
          <w:szCs w:val="22"/>
        </w:rPr>
        <w:t xml:space="preserve"> </w:t>
      </w:r>
    </w:p>
    <w:p w14:paraId="5475A9BC" w14:textId="67162618" w:rsidR="0073060A" w:rsidRPr="009116B2" w:rsidRDefault="004C2E0A" w:rsidP="0009404B">
      <w:pPr>
        <w:numPr>
          <w:ilvl w:val="0"/>
          <w:numId w:val="46"/>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lang w:val="en-GB"/>
        </w:rPr>
        <w:t xml:space="preserve">Stop it </w:t>
      </w:r>
      <w:r w:rsidR="0073060A" w:rsidRPr="009116B2">
        <w:rPr>
          <w:rFonts w:ascii="Arial" w:hAnsi="Arial" w:cs="Arial"/>
          <w:color w:val="000000" w:themeColor="text1"/>
          <w:sz w:val="22"/>
          <w:szCs w:val="22"/>
          <w:lang w:val="en-GB"/>
        </w:rPr>
        <w:t>Now!</w:t>
      </w:r>
      <w:r w:rsidRPr="009116B2">
        <w:rPr>
          <w:rFonts w:ascii="Arial" w:hAnsi="Arial" w:cs="Arial"/>
          <w:color w:val="000000" w:themeColor="text1"/>
          <w:sz w:val="22"/>
          <w:szCs w:val="22"/>
          <w:lang w:val="en-GB"/>
        </w:rPr>
        <w:t xml:space="preserve"> </w:t>
      </w:r>
      <w:hyperlink r:id="rId102">
        <w:r w:rsidRPr="009116B2">
          <w:rPr>
            <w:rStyle w:val="Hyperlink"/>
            <w:rFonts w:ascii="Arial" w:hAnsi="Arial" w:cs="Arial"/>
            <w:color w:val="000000" w:themeColor="text1"/>
            <w:sz w:val="22"/>
            <w:szCs w:val="22"/>
          </w:rPr>
          <w:t>www.stopitnow.org.uk</w:t>
        </w:r>
      </w:hyperlink>
    </w:p>
    <w:p w14:paraId="465BCADF" w14:textId="0CBCFA64" w:rsidR="0073060A" w:rsidRPr="009116B2" w:rsidRDefault="0073060A" w:rsidP="0009404B">
      <w:pPr>
        <w:numPr>
          <w:ilvl w:val="0"/>
          <w:numId w:val="4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Parents Protect: </w:t>
      </w:r>
      <w:hyperlink r:id="rId103" w:history="1">
        <w:r w:rsidRPr="009116B2">
          <w:rPr>
            <w:rStyle w:val="Hyperlink"/>
            <w:rFonts w:ascii="Arial" w:hAnsi="Arial" w:cs="Arial"/>
            <w:color w:val="000000" w:themeColor="text1"/>
            <w:sz w:val="22"/>
            <w:szCs w:val="22"/>
            <w:lang w:val="en-GB"/>
          </w:rPr>
          <w:t>www.parentsprotect.co.uk</w:t>
        </w:r>
      </w:hyperlink>
    </w:p>
    <w:p w14:paraId="3D474F39" w14:textId="67162618" w:rsidR="0073060A" w:rsidRPr="009116B2" w:rsidRDefault="0073060A" w:rsidP="0009404B">
      <w:pPr>
        <w:numPr>
          <w:ilvl w:val="0"/>
          <w:numId w:val="46"/>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lang w:val="en-GB"/>
        </w:rPr>
        <w:t xml:space="preserve">Anti-Bullying Alliance: </w:t>
      </w:r>
      <w:hyperlink r:id="rId104">
        <w:r w:rsidRPr="009116B2">
          <w:rPr>
            <w:rStyle w:val="Hyperlink"/>
            <w:rFonts w:ascii="Arial" w:hAnsi="Arial" w:cs="Arial"/>
            <w:color w:val="000000" w:themeColor="text1"/>
            <w:sz w:val="22"/>
            <w:szCs w:val="22"/>
            <w:lang w:val="en-GB"/>
          </w:rPr>
          <w:t>www.anti-bullyingalliance.org.uk</w:t>
        </w:r>
      </w:hyperlink>
    </w:p>
    <w:p w14:paraId="227F2578" w14:textId="5204DC04" w:rsidR="0037383E" w:rsidRPr="009116B2" w:rsidRDefault="0037383E" w:rsidP="0009404B">
      <w:pPr>
        <w:numPr>
          <w:ilvl w:val="0"/>
          <w:numId w:val="46"/>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rPr>
        <w:t>Diana Award:</w:t>
      </w:r>
      <w:r w:rsidRPr="009116B2">
        <w:rPr>
          <w:rStyle w:val="Hyperlink"/>
          <w:rFonts w:ascii="Arial" w:hAnsi="Arial" w:cs="Arial"/>
          <w:color w:val="000000" w:themeColor="text1"/>
          <w:sz w:val="24"/>
          <w:szCs w:val="24"/>
          <w:lang w:val="en-GB"/>
        </w:rPr>
        <w:t xml:space="preserve"> </w:t>
      </w:r>
      <w:hyperlink r:id="rId105" w:history="1">
        <w:r w:rsidR="008A5AF9" w:rsidRPr="009116B2">
          <w:rPr>
            <w:rStyle w:val="Hyperlink"/>
            <w:rFonts w:ascii="Arial" w:hAnsi="Arial" w:cs="Arial"/>
            <w:color w:val="000000" w:themeColor="text1"/>
            <w:sz w:val="22"/>
            <w:szCs w:val="22"/>
            <w:lang w:val="en-GB"/>
          </w:rPr>
          <w:t>www.antibullyingpro.com/</w:t>
        </w:r>
      </w:hyperlink>
    </w:p>
    <w:p w14:paraId="4D89A57D" w14:textId="25A23445" w:rsidR="002D75C4" w:rsidRPr="009116B2" w:rsidRDefault="002D75C4" w:rsidP="0009404B">
      <w:pPr>
        <w:numPr>
          <w:ilvl w:val="0"/>
          <w:numId w:val="46"/>
        </w:numPr>
        <w:rPr>
          <w:rStyle w:val="Hyperlink"/>
          <w:rFonts w:ascii="Arial" w:hAnsi="Arial" w:cs="Arial"/>
          <w:color w:val="000000" w:themeColor="text1"/>
          <w:sz w:val="22"/>
          <w:szCs w:val="22"/>
          <w:lang w:val="en-GB"/>
        </w:rPr>
      </w:pPr>
      <w:r w:rsidRPr="009116B2">
        <w:rPr>
          <w:rFonts w:ascii="Arial" w:hAnsi="Arial" w:cs="Arial"/>
          <w:color w:val="000000" w:themeColor="text1"/>
          <w:sz w:val="22"/>
          <w:szCs w:val="22"/>
        </w:rPr>
        <w:t xml:space="preserve">Bullying UK: </w:t>
      </w:r>
      <w:hyperlink r:id="rId106" w:history="1">
        <w:r w:rsidRPr="009116B2">
          <w:rPr>
            <w:rStyle w:val="Hyperlink"/>
            <w:rFonts w:ascii="Arial" w:hAnsi="Arial" w:cs="Arial"/>
            <w:color w:val="000000" w:themeColor="text1"/>
            <w:sz w:val="22"/>
            <w:szCs w:val="22"/>
            <w:lang w:val="en-GB"/>
          </w:rPr>
          <w:t>www.bullying.co.uk</w:t>
        </w:r>
      </w:hyperlink>
      <w:r w:rsidRPr="009116B2">
        <w:rPr>
          <w:rStyle w:val="Hyperlink"/>
          <w:rFonts w:ascii="Arial" w:hAnsi="Arial" w:cs="Arial"/>
          <w:color w:val="000000" w:themeColor="text1"/>
          <w:sz w:val="22"/>
          <w:szCs w:val="22"/>
          <w:lang w:val="en-GB"/>
        </w:rPr>
        <w:t xml:space="preserve"> </w:t>
      </w:r>
    </w:p>
    <w:p w14:paraId="4E4045A7" w14:textId="5A8B20FB" w:rsidR="002D75C4" w:rsidRPr="009116B2" w:rsidRDefault="002D75C4" w:rsidP="0009404B">
      <w:pPr>
        <w:numPr>
          <w:ilvl w:val="0"/>
          <w:numId w:val="46"/>
        </w:numPr>
        <w:rPr>
          <w:rFonts w:ascii="Arial" w:hAnsi="Arial" w:cs="Arial"/>
          <w:color w:val="000000" w:themeColor="text1"/>
          <w:sz w:val="22"/>
          <w:szCs w:val="22"/>
        </w:rPr>
      </w:pPr>
      <w:r w:rsidRPr="009116B2">
        <w:rPr>
          <w:rFonts w:ascii="Arial" w:hAnsi="Arial" w:cs="Arial"/>
          <w:color w:val="000000" w:themeColor="text1"/>
          <w:sz w:val="22"/>
          <w:szCs w:val="22"/>
        </w:rPr>
        <w:t xml:space="preserve">Kidscape: </w:t>
      </w:r>
      <w:hyperlink r:id="rId107" w:history="1">
        <w:r w:rsidR="008A5AF9" w:rsidRPr="009116B2">
          <w:rPr>
            <w:rStyle w:val="Hyperlink"/>
            <w:rFonts w:ascii="Arial" w:hAnsi="Arial" w:cs="Arial"/>
            <w:color w:val="000000" w:themeColor="text1"/>
            <w:sz w:val="22"/>
            <w:szCs w:val="22"/>
          </w:rPr>
          <w:t>www.kidscape.org.uk</w:t>
        </w:r>
      </w:hyperlink>
      <w:r w:rsidR="008A5AF9" w:rsidRPr="009116B2">
        <w:rPr>
          <w:rFonts w:ascii="Arial" w:hAnsi="Arial" w:cs="Arial"/>
          <w:color w:val="000000" w:themeColor="text1"/>
          <w:sz w:val="22"/>
          <w:szCs w:val="22"/>
        </w:rPr>
        <w:t xml:space="preserve"> </w:t>
      </w:r>
    </w:p>
    <w:p w14:paraId="5E6370A9" w14:textId="77777777" w:rsidR="0073060A" w:rsidRPr="009116B2" w:rsidRDefault="0073060A" w:rsidP="0073060A">
      <w:pPr>
        <w:ind w:left="720"/>
        <w:rPr>
          <w:rFonts w:ascii="Arial" w:hAnsi="Arial" w:cs="Arial"/>
          <w:color w:val="000000" w:themeColor="text1"/>
          <w:sz w:val="22"/>
          <w:szCs w:val="22"/>
          <w:lang w:val="en-GB"/>
        </w:rPr>
      </w:pPr>
    </w:p>
    <w:p w14:paraId="297D9369" w14:textId="77777777" w:rsidR="002F3448" w:rsidRPr="009116B2" w:rsidRDefault="002F3448" w:rsidP="002F3448">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Online Safety</w:t>
      </w:r>
    </w:p>
    <w:p w14:paraId="518CDAAA"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CEOP: </w:t>
      </w:r>
      <w:hyperlink r:id="rId108" w:history="1">
        <w:r w:rsidRPr="009116B2">
          <w:rPr>
            <w:rStyle w:val="Hyperlink"/>
            <w:rFonts w:ascii="Arial" w:hAnsi="Arial" w:cs="Arial"/>
            <w:bCs/>
            <w:color w:val="000000" w:themeColor="text1"/>
            <w:sz w:val="22"/>
            <w:szCs w:val="22"/>
          </w:rPr>
          <w:t>www.ceop.police.uk</w:t>
        </w:r>
      </w:hyperlink>
    </w:p>
    <w:p w14:paraId="23AD9C74"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Internet Watch Foundation (IWF): </w:t>
      </w:r>
      <w:hyperlink r:id="rId109" w:history="1">
        <w:r w:rsidRPr="009116B2">
          <w:rPr>
            <w:rStyle w:val="Hyperlink"/>
            <w:rFonts w:ascii="Arial" w:hAnsi="Arial" w:cs="Arial"/>
            <w:bCs/>
            <w:color w:val="000000" w:themeColor="text1"/>
            <w:sz w:val="22"/>
            <w:szCs w:val="22"/>
          </w:rPr>
          <w:t>www.iwf.org.uk</w:t>
        </w:r>
      </w:hyperlink>
    </w:p>
    <w:p w14:paraId="5657C8CF"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Think U Know: </w:t>
      </w:r>
      <w:hyperlink r:id="rId110" w:history="1">
        <w:r w:rsidRPr="009116B2">
          <w:rPr>
            <w:rStyle w:val="Hyperlink"/>
            <w:rFonts w:ascii="Arial" w:hAnsi="Arial" w:cs="Arial"/>
            <w:color w:val="000000" w:themeColor="text1"/>
            <w:sz w:val="22"/>
            <w:szCs w:val="22"/>
            <w:lang w:val="en-GB"/>
          </w:rPr>
          <w:t>www.thinkuknow.co.uk</w:t>
        </w:r>
      </w:hyperlink>
      <w:r w:rsidRPr="009116B2">
        <w:rPr>
          <w:rFonts w:ascii="Arial" w:hAnsi="Arial" w:cs="Arial"/>
          <w:color w:val="000000" w:themeColor="text1"/>
          <w:sz w:val="22"/>
          <w:szCs w:val="22"/>
          <w:lang w:val="en-GB"/>
        </w:rPr>
        <w:t xml:space="preserve"> </w:t>
      </w:r>
    </w:p>
    <w:p w14:paraId="00BF8FA9" w14:textId="77777777" w:rsidR="002F3448" w:rsidRPr="009116B2" w:rsidRDefault="002F3448" w:rsidP="002F3448">
      <w:pPr>
        <w:numPr>
          <w:ilvl w:val="0"/>
          <w:numId w:val="11"/>
        </w:numPr>
        <w:rPr>
          <w:rFonts w:ascii="Arial" w:hAnsi="Arial" w:cs="Arial"/>
          <w:color w:val="000000" w:themeColor="text1"/>
          <w:sz w:val="22"/>
          <w:szCs w:val="22"/>
          <w:lang w:val="en-GB"/>
        </w:rPr>
      </w:pPr>
      <w:proofErr w:type="spellStart"/>
      <w:r w:rsidRPr="009116B2">
        <w:rPr>
          <w:rFonts w:ascii="Arial" w:hAnsi="Arial" w:cs="Arial"/>
          <w:color w:val="000000" w:themeColor="text1"/>
          <w:sz w:val="22"/>
          <w:szCs w:val="22"/>
          <w:lang w:val="en-GB"/>
        </w:rPr>
        <w:t>Childnet</w:t>
      </w:r>
      <w:proofErr w:type="spellEnd"/>
      <w:r w:rsidRPr="009116B2">
        <w:rPr>
          <w:rFonts w:ascii="Arial" w:hAnsi="Arial" w:cs="Arial"/>
          <w:color w:val="000000" w:themeColor="text1"/>
          <w:sz w:val="22"/>
          <w:szCs w:val="22"/>
          <w:lang w:val="en-GB"/>
        </w:rPr>
        <w:t xml:space="preserve">: </w:t>
      </w:r>
      <w:hyperlink r:id="rId111" w:history="1">
        <w:r w:rsidRPr="009116B2">
          <w:rPr>
            <w:rStyle w:val="Hyperlink"/>
            <w:rFonts w:ascii="Arial" w:hAnsi="Arial" w:cs="Arial"/>
            <w:bCs/>
            <w:color w:val="000000" w:themeColor="text1"/>
            <w:sz w:val="22"/>
            <w:szCs w:val="22"/>
          </w:rPr>
          <w:t>www.childnet.com</w:t>
        </w:r>
      </w:hyperlink>
      <w:r w:rsidRPr="009116B2">
        <w:rPr>
          <w:rFonts w:ascii="Arial" w:hAnsi="Arial" w:cs="Arial"/>
          <w:color w:val="000000" w:themeColor="text1"/>
          <w:sz w:val="22"/>
          <w:szCs w:val="22"/>
          <w:lang w:val="en-GB"/>
        </w:rPr>
        <w:t xml:space="preserve"> </w:t>
      </w:r>
    </w:p>
    <w:p w14:paraId="4FF6ED6E" w14:textId="77777777" w:rsidR="002F3448" w:rsidRPr="009116B2" w:rsidRDefault="002F3448" w:rsidP="002F3448">
      <w:pPr>
        <w:numPr>
          <w:ilvl w:val="0"/>
          <w:numId w:val="11"/>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lang w:val="en-GB"/>
        </w:rPr>
        <w:t xml:space="preserve">UK Safer Internet Centre: </w:t>
      </w:r>
      <w:hyperlink r:id="rId112" w:history="1">
        <w:r w:rsidRPr="009116B2">
          <w:rPr>
            <w:rStyle w:val="Hyperlink"/>
            <w:rFonts w:ascii="Arial" w:hAnsi="Arial" w:cs="Arial"/>
            <w:color w:val="000000" w:themeColor="text1"/>
            <w:sz w:val="22"/>
            <w:szCs w:val="22"/>
            <w:lang w:val="en-GB"/>
          </w:rPr>
          <w:t>www.saferinternet.org.uk</w:t>
        </w:r>
      </w:hyperlink>
    </w:p>
    <w:p w14:paraId="4EFF8727"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Report Harmful Content: </w:t>
      </w:r>
      <w:hyperlink r:id="rId113" w:history="1">
        <w:r w:rsidRPr="009116B2">
          <w:rPr>
            <w:rStyle w:val="Hyperlink"/>
            <w:rFonts w:ascii="Arial" w:hAnsi="Arial" w:cs="Arial"/>
            <w:color w:val="000000" w:themeColor="text1"/>
            <w:sz w:val="22"/>
            <w:szCs w:val="22"/>
            <w:lang w:val="en-GB"/>
          </w:rPr>
          <w:t>https://reportharmfulcontent.com</w:t>
        </w:r>
      </w:hyperlink>
      <w:r w:rsidRPr="009116B2">
        <w:rPr>
          <w:rFonts w:ascii="Arial" w:hAnsi="Arial" w:cs="Arial"/>
          <w:color w:val="000000" w:themeColor="text1"/>
          <w:sz w:val="22"/>
          <w:szCs w:val="22"/>
          <w:lang w:val="en-GB"/>
        </w:rPr>
        <w:t xml:space="preserve"> </w:t>
      </w:r>
    </w:p>
    <w:p w14:paraId="3BF0C194"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Marie Collins Foundation: </w:t>
      </w:r>
      <w:hyperlink r:id="rId114" w:history="1">
        <w:r w:rsidRPr="009116B2">
          <w:rPr>
            <w:rStyle w:val="Hyperlink"/>
            <w:rFonts w:ascii="Arial" w:hAnsi="Arial" w:cs="Arial"/>
            <w:bCs/>
            <w:color w:val="000000" w:themeColor="text1"/>
            <w:sz w:val="22"/>
            <w:szCs w:val="22"/>
          </w:rPr>
          <w:t>www.mariecollinsfoundation.org.uk</w:t>
        </w:r>
      </w:hyperlink>
      <w:r w:rsidRPr="009116B2">
        <w:rPr>
          <w:rFonts w:ascii="Arial" w:hAnsi="Arial" w:cs="Arial"/>
          <w:color w:val="000000" w:themeColor="text1"/>
          <w:sz w:val="22"/>
          <w:szCs w:val="22"/>
          <w:lang w:val="en-GB"/>
        </w:rPr>
        <w:t xml:space="preserve"> </w:t>
      </w:r>
    </w:p>
    <w:p w14:paraId="1E3F1F83"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Internet Matters: </w:t>
      </w:r>
      <w:hyperlink r:id="rId115" w:history="1">
        <w:r w:rsidRPr="009116B2">
          <w:rPr>
            <w:rStyle w:val="Hyperlink"/>
            <w:rFonts w:ascii="Arial" w:hAnsi="Arial" w:cs="Arial"/>
            <w:color w:val="000000" w:themeColor="text1"/>
            <w:sz w:val="22"/>
            <w:szCs w:val="22"/>
            <w:lang w:val="en-GB"/>
          </w:rPr>
          <w:t>www.internetmatters.org</w:t>
        </w:r>
      </w:hyperlink>
      <w:r w:rsidRPr="009116B2">
        <w:rPr>
          <w:rFonts w:ascii="Arial" w:hAnsi="Arial" w:cs="Arial"/>
          <w:color w:val="000000" w:themeColor="text1"/>
          <w:sz w:val="22"/>
          <w:szCs w:val="22"/>
          <w:lang w:val="en-GB"/>
        </w:rPr>
        <w:t xml:space="preserve"> </w:t>
      </w:r>
    </w:p>
    <w:p w14:paraId="76A8A8C6" w14:textId="77777777" w:rsidR="002F3448" w:rsidRPr="009116B2" w:rsidRDefault="002F3448" w:rsidP="002F3448">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NSPCC: </w:t>
      </w:r>
      <w:hyperlink r:id="rId116" w:history="1">
        <w:r w:rsidRPr="009116B2">
          <w:rPr>
            <w:rStyle w:val="Hyperlink"/>
            <w:rFonts w:ascii="Arial" w:hAnsi="Arial" w:cs="Arial"/>
            <w:color w:val="000000" w:themeColor="text1"/>
            <w:sz w:val="22"/>
            <w:szCs w:val="22"/>
            <w:lang w:val="en-GB"/>
          </w:rPr>
          <w:t>www.nspcc.org.uk/onlinesafety</w:t>
        </w:r>
      </w:hyperlink>
      <w:r w:rsidRPr="009116B2">
        <w:rPr>
          <w:rFonts w:ascii="Arial" w:hAnsi="Arial" w:cs="Arial"/>
          <w:color w:val="000000" w:themeColor="text1"/>
          <w:sz w:val="22"/>
          <w:szCs w:val="22"/>
          <w:lang w:val="en-GB"/>
        </w:rPr>
        <w:t xml:space="preserve"> and </w:t>
      </w:r>
      <w:hyperlink r:id="rId117" w:history="1">
        <w:r w:rsidRPr="009116B2">
          <w:rPr>
            <w:rStyle w:val="Hyperlink"/>
            <w:rFonts w:ascii="Arial" w:hAnsi="Arial" w:cs="Arial"/>
            <w:color w:val="000000" w:themeColor="text1"/>
            <w:sz w:val="22"/>
            <w:szCs w:val="22"/>
            <w:lang w:val="en-GB"/>
          </w:rPr>
          <w:t>www.net-aware.org.uk</w:t>
        </w:r>
      </w:hyperlink>
      <w:r w:rsidRPr="009116B2">
        <w:rPr>
          <w:rFonts w:ascii="Arial" w:hAnsi="Arial" w:cs="Arial"/>
          <w:color w:val="000000" w:themeColor="text1"/>
          <w:sz w:val="22"/>
          <w:szCs w:val="22"/>
          <w:lang w:val="en-GB"/>
        </w:rPr>
        <w:t xml:space="preserve"> </w:t>
      </w:r>
    </w:p>
    <w:p w14:paraId="3F5F9902" w14:textId="77777777" w:rsidR="002F3448" w:rsidRPr="009116B2" w:rsidRDefault="002F3448" w:rsidP="002F3448">
      <w:pPr>
        <w:numPr>
          <w:ilvl w:val="0"/>
          <w:numId w:val="11"/>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rPr>
        <w:t xml:space="preserve">Get Safe Online: </w:t>
      </w:r>
      <w:hyperlink r:id="rId118" w:history="1">
        <w:r w:rsidRPr="009116B2">
          <w:rPr>
            <w:rStyle w:val="Hyperlink"/>
            <w:rFonts w:ascii="Arial" w:hAnsi="Arial" w:cs="Arial"/>
            <w:color w:val="000000" w:themeColor="text1"/>
            <w:sz w:val="22"/>
            <w:szCs w:val="22"/>
          </w:rPr>
          <w:t>www.getsafeonline.org</w:t>
        </w:r>
      </w:hyperlink>
    </w:p>
    <w:p w14:paraId="517DBCEA" w14:textId="77777777" w:rsidR="002F3448" w:rsidRPr="009116B2" w:rsidRDefault="002F3448" w:rsidP="002F3448">
      <w:pPr>
        <w:numPr>
          <w:ilvl w:val="0"/>
          <w:numId w:val="11"/>
        </w:numPr>
        <w:rPr>
          <w:rStyle w:val="Hyperlink"/>
          <w:rFonts w:ascii="Arial" w:hAnsi="Arial" w:cs="Arial"/>
          <w:color w:val="000000" w:themeColor="text1"/>
          <w:sz w:val="22"/>
          <w:szCs w:val="22"/>
          <w:u w:val="none"/>
          <w:lang w:val="en-GB"/>
        </w:rPr>
      </w:pPr>
      <w:r w:rsidRPr="009116B2">
        <w:rPr>
          <w:rFonts w:ascii="Arial" w:hAnsi="Arial" w:cs="Arial"/>
          <w:color w:val="000000" w:themeColor="text1"/>
          <w:sz w:val="22"/>
          <w:szCs w:val="22"/>
          <w:lang w:val="en-GB"/>
        </w:rPr>
        <w:t xml:space="preserve">Parents Protect: </w:t>
      </w:r>
      <w:hyperlink r:id="rId119" w:history="1">
        <w:r w:rsidRPr="009116B2">
          <w:rPr>
            <w:rStyle w:val="Hyperlink"/>
            <w:rFonts w:ascii="Arial" w:hAnsi="Arial" w:cs="Arial"/>
            <w:bCs/>
            <w:color w:val="000000" w:themeColor="text1"/>
            <w:sz w:val="22"/>
            <w:szCs w:val="22"/>
          </w:rPr>
          <w:t>www.parentsprotect.co.uk</w:t>
        </w:r>
      </w:hyperlink>
    </w:p>
    <w:p w14:paraId="5FC53905" w14:textId="24B9E9FE" w:rsidR="002F3448" w:rsidRPr="00DD3BD0" w:rsidRDefault="002F3448" w:rsidP="002F3448">
      <w:pPr>
        <w:numPr>
          <w:ilvl w:val="0"/>
          <w:numId w:val="11"/>
        </w:numPr>
        <w:rPr>
          <w:rStyle w:val="Hyperlink"/>
          <w:rFonts w:ascii="Arial" w:hAnsi="Arial" w:cs="Arial"/>
          <w:color w:val="000000" w:themeColor="text1"/>
          <w:sz w:val="22"/>
          <w:szCs w:val="22"/>
          <w:u w:val="none"/>
          <w:lang w:val="fr-FR"/>
        </w:rPr>
      </w:pPr>
      <w:r w:rsidRPr="00DD3BD0">
        <w:rPr>
          <w:rFonts w:ascii="Arial" w:hAnsi="Arial" w:cs="Arial"/>
          <w:color w:val="000000" w:themeColor="text1"/>
          <w:sz w:val="22"/>
          <w:szCs w:val="22"/>
          <w:lang w:val="fr-FR"/>
        </w:rPr>
        <w:t xml:space="preserve">Cyber </w:t>
      </w:r>
      <w:proofErr w:type="spellStart"/>
      <w:r w:rsidRPr="00DD3BD0">
        <w:rPr>
          <w:rFonts w:ascii="Arial" w:hAnsi="Arial" w:cs="Arial"/>
          <w:color w:val="000000" w:themeColor="text1"/>
          <w:sz w:val="22"/>
          <w:szCs w:val="22"/>
          <w:lang w:val="fr-FR"/>
        </w:rPr>
        <w:t>Choices</w:t>
      </w:r>
      <w:proofErr w:type="spellEnd"/>
      <w:r w:rsidRPr="00DD3BD0">
        <w:rPr>
          <w:rFonts w:ascii="Arial" w:hAnsi="Arial" w:cs="Arial"/>
          <w:color w:val="000000" w:themeColor="text1"/>
          <w:sz w:val="22"/>
          <w:szCs w:val="22"/>
          <w:lang w:val="fr-FR"/>
        </w:rPr>
        <w:t>:</w:t>
      </w:r>
      <w:r w:rsidRPr="00DD3BD0">
        <w:rPr>
          <w:rStyle w:val="Hyperlink"/>
          <w:rFonts w:ascii="Arial" w:hAnsi="Arial" w:cs="Arial"/>
          <w:color w:val="000000" w:themeColor="text1"/>
          <w:sz w:val="22"/>
          <w:szCs w:val="22"/>
          <w:lang w:val="fr-FR"/>
        </w:rPr>
        <w:t xml:space="preserve"> </w:t>
      </w:r>
      <w:hyperlink r:id="rId120">
        <w:r w:rsidRPr="00DD3BD0">
          <w:rPr>
            <w:rStyle w:val="Hyperlink"/>
            <w:rFonts w:ascii="Arial" w:hAnsi="Arial" w:cs="Arial"/>
            <w:color w:val="000000" w:themeColor="text1"/>
            <w:sz w:val="22"/>
            <w:szCs w:val="22"/>
            <w:lang w:val="fr-FR"/>
          </w:rPr>
          <w:t>https://nationalcrimeagency.gov.uk/what-we-do/crime-threats/cyber-crime/cyberchoices</w:t>
        </w:r>
      </w:hyperlink>
    </w:p>
    <w:p w14:paraId="6EB97162" w14:textId="24B9E9FE" w:rsidR="008D5E17" w:rsidRPr="009116B2" w:rsidRDefault="002F3448" w:rsidP="0009404B">
      <w:pPr>
        <w:numPr>
          <w:ilvl w:val="0"/>
          <w:numId w:val="11"/>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National Cyber Security Centre (NCSC): </w:t>
      </w:r>
      <w:hyperlink r:id="rId121">
        <w:r w:rsidRPr="009116B2">
          <w:rPr>
            <w:rStyle w:val="Hyperlink"/>
            <w:rFonts w:ascii="Arial" w:hAnsi="Arial" w:cs="Arial"/>
            <w:color w:val="000000" w:themeColor="text1"/>
            <w:sz w:val="22"/>
            <w:szCs w:val="22"/>
            <w:lang w:val="en-GB"/>
          </w:rPr>
          <w:t>www.ncsc.gov.uk</w:t>
        </w:r>
      </w:hyperlink>
    </w:p>
    <w:p w14:paraId="618CC7A2" w14:textId="24B9E9FE" w:rsidR="000533E3" w:rsidRPr="009116B2" w:rsidRDefault="000533E3" w:rsidP="0009404B">
      <w:pPr>
        <w:rPr>
          <w:rFonts w:ascii="Arial" w:hAnsi="Arial" w:cs="Arial"/>
          <w:color w:val="000000" w:themeColor="text1"/>
          <w:sz w:val="22"/>
          <w:szCs w:val="22"/>
          <w:lang w:val="en-GB"/>
        </w:rPr>
      </w:pPr>
      <w:r w:rsidRPr="009116B2">
        <w:rPr>
          <w:rFonts w:ascii="Arial" w:hAnsi="Arial" w:cs="Arial"/>
          <w:b/>
          <w:color w:val="000000" w:themeColor="text1"/>
          <w:sz w:val="22"/>
          <w:szCs w:val="22"/>
          <w:lang w:val="en-GB"/>
        </w:rPr>
        <w:t>Mental Health</w:t>
      </w:r>
    </w:p>
    <w:p w14:paraId="347F2767" w14:textId="24B9E9FE" w:rsidR="000533E3" w:rsidRPr="009116B2" w:rsidRDefault="000533E3" w:rsidP="0009404B">
      <w:pPr>
        <w:numPr>
          <w:ilvl w:val="0"/>
          <w:numId w:val="7"/>
        </w:numPr>
        <w:rPr>
          <w:rStyle w:val="Hyperlink"/>
          <w:rFonts w:ascii="Arial" w:hAnsi="Arial" w:cs="Arial"/>
          <w:color w:val="000000" w:themeColor="text1"/>
          <w:sz w:val="22"/>
          <w:szCs w:val="22"/>
          <w:u w:val="none"/>
        </w:rPr>
      </w:pPr>
      <w:r w:rsidRPr="009116B2">
        <w:rPr>
          <w:rFonts w:ascii="Arial" w:hAnsi="Arial" w:cs="Arial"/>
          <w:color w:val="000000" w:themeColor="text1"/>
          <w:sz w:val="22"/>
          <w:szCs w:val="22"/>
        </w:rPr>
        <w:t xml:space="preserve">Mind: </w:t>
      </w:r>
      <w:hyperlink r:id="rId122">
        <w:r w:rsidRPr="009116B2">
          <w:rPr>
            <w:rStyle w:val="Hyperlink"/>
            <w:rFonts w:ascii="Arial" w:hAnsi="Arial" w:cs="Arial"/>
            <w:color w:val="000000" w:themeColor="text1"/>
            <w:sz w:val="22"/>
            <w:szCs w:val="22"/>
          </w:rPr>
          <w:t>www.mind.org.uk</w:t>
        </w:r>
      </w:hyperlink>
    </w:p>
    <w:p w14:paraId="67A30DF7" w14:textId="03DE00F2" w:rsidR="0078501D" w:rsidRPr="009116B2" w:rsidRDefault="0078501D" w:rsidP="0009404B">
      <w:pPr>
        <w:numPr>
          <w:ilvl w:val="0"/>
          <w:numId w:val="7"/>
        </w:numPr>
        <w:rPr>
          <w:rFonts w:ascii="Arial" w:hAnsi="Arial" w:cs="Arial"/>
          <w:color w:val="000000" w:themeColor="text1"/>
          <w:sz w:val="22"/>
          <w:szCs w:val="22"/>
          <w:lang w:val="en-GB"/>
        </w:rPr>
      </w:pPr>
      <w:proofErr w:type="spellStart"/>
      <w:r w:rsidRPr="009116B2">
        <w:rPr>
          <w:rFonts w:ascii="Arial" w:hAnsi="Arial" w:cs="Arial"/>
          <w:color w:val="000000" w:themeColor="text1"/>
          <w:sz w:val="22"/>
          <w:szCs w:val="22"/>
          <w:lang w:val="en-GB"/>
        </w:rPr>
        <w:lastRenderedPageBreak/>
        <w:t>Moodspark</w:t>
      </w:r>
      <w:proofErr w:type="spellEnd"/>
      <w:r w:rsidRPr="009116B2">
        <w:rPr>
          <w:rFonts w:ascii="Arial" w:hAnsi="Arial" w:cs="Arial"/>
          <w:color w:val="000000" w:themeColor="text1"/>
          <w:sz w:val="22"/>
          <w:szCs w:val="22"/>
          <w:lang w:val="en-GB"/>
        </w:rPr>
        <w:t>:</w:t>
      </w:r>
      <w:r w:rsidRPr="009116B2">
        <w:rPr>
          <w:color w:val="000000" w:themeColor="text1"/>
        </w:rPr>
        <w:t xml:space="preserve"> </w:t>
      </w:r>
      <w:hyperlink r:id="rId123" w:history="1">
        <w:r w:rsidRPr="009116B2">
          <w:rPr>
            <w:rStyle w:val="Hyperlink"/>
            <w:rFonts w:ascii="Arial" w:hAnsi="Arial" w:cs="Arial"/>
            <w:color w:val="000000" w:themeColor="text1"/>
            <w:sz w:val="22"/>
            <w:szCs w:val="22"/>
            <w:lang w:val="en-GB"/>
          </w:rPr>
          <w:t>https://moodspark.org.uk</w:t>
        </w:r>
      </w:hyperlink>
      <w:r w:rsidRPr="009116B2">
        <w:rPr>
          <w:rFonts w:ascii="Arial" w:hAnsi="Arial" w:cs="Arial"/>
          <w:color w:val="000000" w:themeColor="text1"/>
          <w:sz w:val="22"/>
          <w:szCs w:val="22"/>
          <w:lang w:val="en-GB"/>
        </w:rPr>
        <w:t xml:space="preserve"> </w:t>
      </w:r>
    </w:p>
    <w:p w14:paraId="755BB8BC" w14:textId="5ACAF5BD" w:rsidR="0078501D" w:rsidRPr="009116B2" w:rsidRDefault="0078501D" w:rsidP="0009404B">
      <w:pPr>
        <w:numPr>
          <w:ilvl w:val="0"/>
          <w:numId w:val="7"/>
        </w:numPr>
        <w:rPr>
          <w:rStyle w:val="Hyperlink"/>
          <w:rFonts w:ascii="Arial" w:hAnsi="Arial" w:cs="Arial"/>
          <w:bCs/>
          <w:color w:val="000000" w:themeColor="text1"/>
          <w:sz w:val="22"/>
          <w:szCs w:val="22"/>
          <w:u w:val="none"/>
        </w:rPr>
      </w:pPr>
      <w:r w:rsidRPr="009116B2">
        <w:rPr>
          <w:rFonts w:ascii="Arial" w:hAnsi="Arial" w:cs="Arial"/>
          <w:bCs/>
          <w:color w:val="000000" w:themeColor="text1"/>
          <w:sz w:val="22"/>
          <w:szCs w:val="22"/>
        </w:rPr>
        <w:t xml:space="preserve">Young Minds: </w:t>
      </w:r>
      <w:hyperlink r:id="rId124" w:history="1">
        <w:r w:rsidRPr="009116B2">
          <w:rPr>
            <w:rStyle w:val="Hyperlink"/>
            <w:rFonts w:ascii="Arial" w:hAnsi="Arial" w:cs="Arial"/>
            <w:bCs/>
            <w:color w:val="000000" w:themeColor="text1"/>
            <w:sz w:val="22"/>
            <w:szCs w:val="22"/>
          </w:rPr>
          <w:t>www.youngminds.org.uk</w:t>
        </w:r>
      </w:hyperlink>
    </w:p>
    <w:p w14:paraId="0FB0B16D" w14:textId="77777777" w:rsidR="00C92BBC" w:rsidRPr="009116B2" w:rsidRDefault="00663F2C" w:rsidP="0009404B">
      <w:pPr>
        <w:numPr>
          <w:ilvl w:val="0"/>
          <w:numId w:val="7"/>
        </w:numPr>
        <w:rPr>
          <w:rStyle w:val="Hyperlink"/>
          <w:color w:val="000000" w:themeColor="text1"/>
          <w:u w:val="none"/>
        </w:rPr>
      </w:pPr>
      <w:r w:rsidRPr="009116B2">
        <w:rPr>
          <w:rFonts w:ascii="Arial" w:hAnsi="Arial" w:cs="Arial"/>
          <w:bCs/>
          <w:color w:val="000000" w:themeColor="text1"/>
          <w:sz w:val="22"/>
          <w:szCs w:val="22"/>
        </w:rPr>
        <w:t xml:space="preserve">We are with you (formerly Addaction): </w:t>
      </w:r>
      <w:hyperlink r:id="rId125" w:history="1">
        <w:r w:rsidRPr="009116B2">
          <w:rPr>
            <w:rStyle w:val="Hyperlink"/>
            <w:rFonts w:ascii="Arial" w:hAnsi="Arial" w:cs="Arial"/>
            <w:bCs/>
            <w:color w:val="000000" w:themeColor="text1"/>
            <w:sz w:val="22"/>
            <w:szCs w:val="22"/>
          </w:rPr>
          <w:t>www.wearewithyou.org.uk/services/kent-for-young-people/</w:t>
        </w:r>
      </w:hyperlink>
    </w:p>
    <w:p w14:paraId="3FB32F1E" w14:textId="121F6615" w:rsidR="00663F2C" w:rsidRPr="00DD3BD0" w:rsidRDefault="00C92BBC" w:rsidP="0009404B">
      <w:pPr>
        <w:numPr>
          <w:ilvl w:val="0"/>
          <w:numId w:val="7"/>
        </w:numPr>
        <w:rPr>
          <w:color w:val="000000" w:themeColor="text1"/>
          <w:lang w:val="it-IT"/>
        </w:rPr>
      </w:pPr>
      <w:r w:rsidRPr="00DD3BD0">
        <w:rPr>
          <w:rFonts w:ascii="Arial" w:hAnsi="Arial" w:cs="Arial"/>
          <w:bCs/>
          <w:color w:val="000000" w:themeColor="text1"/>
          <w:sz w:val="22"/>
          <w:szCs w:val="22"/>
          <w:lang w:val="it-IT"/>
        </w:rPr>
        <w:t>Anna Freud:</w:t>
      </w:r>
      <w:r w:rsidRPr="00DD3BD0">
        <w:rPr>
          <w:rStyle w:val="Hyperlink"/>
          <w:rFonts w:ascii="Arial" w:hAnsi="Arial" w:cs="Arial"/>
          <w:bCs/>
          <w:color w:val="000000" w:themeColor="text1"/>
          <w:sz w:val="22"/>
          <w:szCs w:val="22"/>
          <w:lang w:val="it-IT"/>
        </w:rPr>
        <w:t xml:space="preserve"> </w:t>
      </w:r>
      <w:hyperlink r:id="rId126" w:history="1">
        <w:r w:rsidRPr="00DD3BD0">
          <w:rPr>
            <w:rStyle w:val="Hyperlink"/>
            <w:rFonts w:ascii="Arial" w:hAnsi="Arial" w:cs="Arial"/>
            <w:bCs/>
            <w:color w:val="000000" w:themeColor="text1"/>
            <w:sz w:val="22"/>
            <w:szCs w:val="22"/>
            <w:lang w:val="it-IT"/>
          </w:rPr>
          <w:t>www.annafreud.org/schools-and-colleges/</w:t>
        </w:r>
      </w:hyperlink>
      <w:r w:rsidRPr="00DD3BD0">
        <w:rPr>
          <w:rStyle w:val="Hyperlink"/>
          <w:rFonts w:ascii="Arial" w:hAnsi="Arial" w:cs="Arial"/>
          <w:bCs/>
          <w:color w:val="000000" w:themeColor="text1"/>
          <w:sz w:val="22"/>
          <w:szCs w:val="22"/>
          <w:lang w:val="it-IT"/>
        </w:rPr>
        <w:t xml:space="preserve"> </w:t>
      </w:r>
      <w:r w:rsidR="00663F2C" w:rsidRPr="00DD3BD0">
        <w:rPr>
          <w:rFonts w:ascii="Arial" w:hAnsi="Arial" w:cs="Arial"/>
          <w:bCs/>
          <w:color w:val="000000" w:themeColor="text1"/>
          <w:sz w:val="22"/>
          <w:szCs w:val="22"/>
          <w:lang w:val="it-IT"/>
        </w:rPr>
        <w:t xml:space="preserve"> </w:t>
      </w:r>
    </w:p>
    <w:p w14:paraId="5B936388" w14:textId="77777777" w:rsidR="00AA23D3" w:rsidRPr="00DD3BD0" w:rsidRDefault="00AA23D3" w:rsidP="0009404B">
      <w:pPr>
        <w:rPr>
          <w:rFonts w:ascii="Arial" w:hAnsi="Arial" w:cs="Arial"/>
          <w:color w:val="000000" w:themeColor="text1"/>
          <w:sz w:val="22"/>
          <w:szCs w:val="22"/>
          <w:lang w:val="it-IT"/>
        </w:rPr>
      </w:pPr>
    </w:p>
    <w:p w14:paraId="405E5264" w14:textId="77777777" w:rsidR="00AA23D3" w:rsidRPr="009116B2" w:rsidRDefault="00AA23D3" w:rsidP="0009404B">
      <w:pPr>
        <w:rPr>
          <w:rFonts w:ascii="Arial" w:hAnsi="Arial" w:cs="Arial"/>
          <w:b/>
          <w:color w:val="000000" w:themeColor="text1"/>
          <w:sz w:val="22"/>
          <w:szCs w:val="22"/>
          <w:lang w:val="en-GB"/>
        </w:rPr>
      </w:pPr>
      <w:r w:rsidRPr="009116B2">
        <w:rPr>
          <w:rFonts w:ascii="Arial" w:hAnsi="Arial" w:cs="Arial"/>
          <w:b/>
          <w:color w:val="000000" w:themeColor="text1"/>
          <w:sz w:val="22"/>
          <w:szCs w:val="22"/>
          <w:lang w:val="en-GB"/>
        </w:rPr>
        <w:t>Radicalisation and hate</w:t>
      </w:r>
    </w:p>
    <w:p w14:paraId="7D8B9513" w14:textId="77777777" w:rsidR="00AA23D3" w:rsidRPr="009116B2" w:rsidRDefault="00AA23D3" w:rsidP="0009404B">
      <w:pPr>
        <w:numPr>
          <w:ilvl w:val="0"/>
          <w:numId w:val="12"/>
        </w:numPr>
        <w:rPr>
          <w:color w:val="000000" w:themeColor="text1"/>
          <w:sz w:val="22"/>
          <w:szCs w:val="22"/>
        </w:rPr>
      </w:pPr>
      <w:r w:rsidRPr="009116B2">
        <w:rPr>
          <w:rFonts w:ascii="Arial" w:hAnsi="Arial" w:cs="Arial"/>
          <w:color w:val="000000" w:themeColor="text1"/>
          <w:sz w:val="22"/>
          <w:szCs w:val="22"/>
          <w:lang w:val="en-GB"/>
        </w:rPr>
        <w:t xml:space="preserve">Educate against Hate: </w:t>
      </w:r>
      <w:hyperlink r:id="rId127" w:history="1">
        <w:r w:rsidRPr="009116B2">
          <w:rPr>
            <w:rStyle w:val="Hyperlink"/>
            <w:rFonts w:ascii="Arial" w:hAnsi="Arial" w:cs="Arial"/>
            <w:color w:val="000000" w:themeColor="text1"/>
            <w:sz w:val="22"/>
            <w:szCs w:val="22"/>
            <w:lang w:val="en-GB"/>
          </w:rPr>
          <w:t>www.educateagainsthate.com</w:t>
        </w:r>
      </w:hyperlink>
      <w:r w:rsidRPr="009116B2">
        <w:rPr>
          <w:color w:val="000000" w:themeColor="text1"/>
          <w:sz w:val="22"/>
          <w:szCs w:val="22"/>
        </w:rPr>
        <w:t xml:space="preserve">   </w:t>
      </w:r>
    </w:p>
    <w:p w14:paraId="6EE2F66E" w14:textId="77777777" w:rsidR="00AA23D3" w:rsidRPr="009116B2" w:rsidRDefault="00AA23D3" w:rsidP="0009404B">
      <w:pPr>
        <w:numPr>
          <w:ilvl w:val="0"/>
          <w:numId w:val="12"/>
        </w:numPr>
        <w:rPr>
          <w:rFonts w:ascii="Arial" w:hAnsi="Arial" w:cs="Arial"/>
          <w:bCs/>
          <w:color w:val="000000" w:themeColor="text1"/>
          <w:sz w:val="22"/>
          <w:szCs w:val="22"/>
        </w:rPr>
      </w:pPr>
      <w:r w:rsidRPr="009116B2">
        <w:rPr>
          <w:rFonts w:ascii="Arial" w:hAnsi="Arial" w:cs="Arial"/>
          <w:color w:val="000000" w:themeColor="text1"/>
          <w:sz w:val="22"/>
          <w:szCs w:val="22"/>
          <w:lang w:val="en-GB"/>
        </w:rPr>
        <w:t>Counter Terrorism Internet Referral Unit</w:t>
      </w:r>
      <w:r w:rsidRPr="009116B2">
        <w:rPr>
          <w:rFonts w:ascii="Helvetica" w:hAnsi="Helvetica"/>
          <w:color w:val="000000" w:themeColor="text1"/>
          <w:sz w:val="22"/>
          <w:szCs w:val="22"/>
        </w:rPr>
        <w:t>: </w:t>
      </w:r>
      <w:hyperlink r:id="rId128" w:tgtFrame="_self" w:history="1">
        <w:r w:rsidRPr="009116B2">
          <w:rPr>
            <w:rStyle w:val="Hyperlink"/>
            <w:rFonts w:ascii="Arial" w:hAnsi="Arial" w:cs="Arial"/>
            <w:color w:val="000000" w:themeColor="text1"/>
            <w:sz w:val="22"/>
            <w:szCs w:val="22"/>
            <w:lang w:val="en-GB"/>
          </w:rPr>
          <w:t>www.gov.uk/report-terrorism</w:t>
        </w:r>
      </w:hyperlink>
    </w:p>
    <w:p w14:paraId="1414D5F8" w14:textId="10E4F8D0" w:rsidR="00AA23D3" w:rsidRPr="009116B2" w:rsidRDefault="00AA23D3" w:rsidP="0009404B">
      <w:pPr>
        <w:numPr>
          <w:ilvl w:val="0"/>
          <w:numId w:val="12"/>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True Vision: </w:t>
      </w:r>
      <w:hyperlink r:id="rId129" w:history="1">
        <w:r w:rsidRPr="009116B2">
          <w:rPr>
            <w:rStyle w:val="Hyperlink"/>
            <w:rFonts w:ascii="Arial" w:hAnsi="Arial" w:cs="Arial"/>
            <w:color w:val="000000" w:themeColor="text1"/>
            <w:sz w:val="22"/>
            <w:szCs w:val="22"/>
            <w:lang w:val="en-GB"/>
          </w:rPr>
          <w:t>www.report-it.org.uk</w:t>
        </w:r>
      </w:hyperlink>
      <w:r w:rsidRPr="009116B2">
        <w:rPr>
          <w:rFonts w:ascii="Arial" w:hAnsi="Arial" w:cs="Arial"/>
          <w:color w:val="000000" w:themeColor="text1"/>
          <w:sz w:val="22"/>
          <w:szCs w:val="22"/>
          <w:lang w:val="en-GB"/>
        </w:rPr>
        <w:t xml:space="preserve"> </w:t>
      </w:r>
    </w:p>
    <w:p w14:paraId="42E506AD" w14:textId="673DFD9A" w:rsidR="00CC19C5" w:rsidRPr="009116B2" w:rsidRDefault="00CC19C5" w:rsidP="00CC19C5">
      <w:pPr>
        <w:rPr>
          <w:rFonts w:ascii="Arial" w:hAnsi="Arial" w:cs="Arial"/>
          <w:color w:val="000000" w:themeColor="text1"/>
          <w:sz w:val="22"/>
          <w:szCs w:val="22"/>
        </w:rPr>
      </w:pPr>
    </w:p>
    <w:p w14:paraId="652AD40C" w14:textId="77777777" w:rsidR="00CC19C5" w:rsidRPr="009116B2" w:rsidRDefault="00CC19C5" w:rsidP="00CC19C5">
      <w:pPr>
        <w:rPr>
          <w:rFonts w:ascii="Arial" w:hAnsi="Arial" w:cs="Arial"/>
          <w:b/>
          <w:bCs/>
          <w:color w:val="000000" w:themeColor="text1"/>
          <w:sz w:val="22"/>
          <w:szCs w:val="22"/>
          <w:lang w:val="en-GB"/>
        </w:rPr>
      </w:pPr>
      <w:r w:rsidRPr="009116B2">
        <w:rPr>
          <w:rFonts w:ascii="Arial" w:hAnsi="Arial" w:cs="Arial"/>
          <w:b/>
          <w:bCs/>
          <w:color w:val="000000" w:themeColor="text1"/>
          <w:sz w:val="22"/>
          <w:szCs w:val="22"/>
          <w:lang w:val="en-GB"/>
        </w:rPr>
        <w:t>Children with Family Members in Prison</w:t>
      </w:r>
    </w:p>
    <w:p w14:paraId="0490078E" w14:textId="4AE92427" w:rsidR="0074277C" w:rsidRDefault="00CC19C5" w:rsidP="000B1703">
      <w:pPr>
        <w:numPr>
          <w:ilvl w:val="0"/>
          <w:numId w:val="66"/>
        </w:numPr>
        <w:rPr>
          <w:rFonts w:ascii="Arial" w:hAnsi="Arial" w:cs="Arial"/>
          <w:color w:val="000000" w:themeColor="text1"/>
          <w:sz w:val="22"/>
          <w:szCs w:val="22"/>
          <w:lang w:val="en-GB"/>
        </w:rPr>
      </w:pPr>
      <w:r w:rsidRPr="009116B2">
        <w:rPr>
          <w:rFonts w:ascii="Arial" w:hAnsi="Arial" w:cs="Arial"/>
          <w:color w:val="000000" w:themeColor="text1"/>
          <w:sz w:val="22"/>
          <w:szCs w:val="22"/>
          <w:lang w:val="en-GB"/>
        </w:rPr>
        <w:t xml:space="preserve">National information Centre on Children of Offenders (NICCO): </w:t>
      </w:r>
      <w:hyperlink r:id="rId130" w:history="1">
        <w:r w:rsidR="004C2E0A" w:rsidRPr="009116B2">
          <w:rPr>
            <w:rStyle w:val="Hyperlink"/>
            <w:rFonts w:ascii="Arial" w:hAnsi="Arial" w:cs="Arial"/>
            <w:color w:val="000000" w:themeColor="text1"/>
            <w:sz w:val="22"/>
            <w:szCs w:val="22"/>
            <w:lang w:val="en-GB"/>
          </w:rPr>
          <w:t>https://www.nicco.org.uk/</w:t>
        </w:r>
      </w:hyperlink>
      <w:r w:rsidR="004C2E0A" w:rsidRPr="009116B2">
        <w:rPr>
          <w:rFonts w:ascii="Arial" w:hAnsi="Arial" w:cs="Arial"/>
          <w:color w:val="000000" w:themeColor="text1"/>
          <w:sz w:val="22"/>
          <w:szCs w:val="22"/>
          <w:lang w:val="en-GB"/>
        </w:rPr>
        <w:t xml:space="preserve"> </w:t>
      </w:r>
    </w:p>
    <w:p w14:paraId="6D1CDB36" w14:textId="071287CE" w:rsidR="00DD3BD0" w:rsidRDefault="00DD3BD0" w:rsidP="00DD3BD0">
      <w:pPr>
        <w:rPr>
          <w:rFonts w:ascii="Arial" w:hAnsi="Arial" w:cs="Arial"/>
          <w:color w:val="000000" w:themeColor="text1"/>
          <w:sz w:val="22"/>
          <w:szCs w:val="22"/>
          <w:lang w:val="en-GB"/>
        </w:rPr>
      </w:pPr>
    </w:p>
    <w:p w14:paraId="6CF08D93" w14:textId="637432E4" w:rsidR="00DD3BD0" w:rsidRDefault="00DD3BD0" w:rsidP="00DD3BD0">
      <w:pPr>
        <w:rPr>
          <w:rFonts w:ascii="Arial" w:hAnsi="Arial" w:cs="Arial"/>
          <w:color w:val="000000" w:themeColor="text1"/>
          <w:sz w:val="22"/>
          <w:szCs w:val="22"/>
          <w:lang w:val="en-GB"/>
        </w:rPr>
      </w:pPr>
    </w:p>
    <w:p w14:paraId="7BD143A5" w14:textId="261D0395" w:rsidR="00DD3BD0" w:rsidRDefault="00DD3BD0" w:rsidP="00DD3BD0">
      <w:pPr>
        <w:rPr>
          <w:rFonts w:ascii="Arial" w:hAnsi="Arial" w:cs="Arial"/>
          <w:color w:val="000000" w:themeColor="text1"/>
          <w:sz w:val="22"/>
          <w:szCs w:val="22"/>
          <w:lang w:val="en-GB"/>
        </w:rPr>
      </w:pPr>
    </w:p>
    <w:p w14:paraId="421F41AC" w14:textId="44273575" w:rsidR="00DD3BD0" w:rsidRDefault="00DD3BD0" w:rsidP="00DD3BD0">
      <w:pPr>
        <w:rPr>
          <w:rFonts w:ascii="Arial" w:hAnsi="Arial" w:cs="Arial"/>
          <w:color w:val="000000" w:themeColor="text1"/>
          <w:sz w:val="22"/>
          <w:szCs w:val="22"/>
          <w:lang w:val="en-GB"/>
        </w:rPr>
      </w:pPr>
    </w:p>
    <w:p w14:paraId="2F3A9868" w14:textId="6447312A" w:rsidR="00DD3BD0" w:rsidRDefault="00DD3BD0" w:rsidP="00DD3BD0">
      <w:pPr>
        <w:rPr>
          <w:rFonts w:ascii="Arial" w:hAnsi="Arial" w:cs="Arial"/>
          <w:color w:val="000000" w:themeColor="text1"/>
          <w:sz w:val="22"/>
          <w:szCs w:val="22"/>
          <w:lang w:val="en-GB"/>
        </w:rPr>
      </w:pPr>
      <w:r>
        <w:rPr>
          <w:rFonts w:ascii="Arial" w:hAnsi="Arial" w:cs="Arial"/>
          <w:color w:val="000000" w:themeColor="text1"/>
          <w:sz w:val="22"/>
          <w:szCs w:val="22"/>
          <w:lang w:val="en-GB"/>
        </w:rPr>
        <w:t>Reviewed on 01/02/2022</w:t>
      </w:r>
    </w:p>
    <w:p w14:paraId="1A35F492" w14:textId="01D3E2DB" w:rsidR="00DD3BD0" w:rsidRPr="009116B2" w:rsidRDefault="00DD3BD0" w:rsidP="00DD3BD0">
      <w:pPr>
        <w:rPr>
          <w:rFonts w:ascii="Arial" w:hAnsi="Arial" w:cs="Arial"/>
          <w:color w:val="000000" w:themeColor="text1"/>
          <w:sz w:val="22"/>
          <w:szCs w:val="22"/>
          <w:lang w:val="en-GB"/>
        </w:rPr>
      </w:pPr>
      <w:r>
        <w:rPr>
          <w:rFonts w:ascii="Arial" w:hAnsi="Arial" w:cs="Arial"/>
          <w:color w:val="000000" w:themeColor="text1"/>
          <w:sz w:val="22"/>
          <w:szCs w:val="22"/>
          <w:lang w:val="en-GB"/>
        </w:rPr>
        <w:t>By Jo Warwick and Casey Parker</w:t>
      </w:r>
    </w:p>
    <w:sectPr w:rsidR="00DD3BD0" w:rsidRPr="009116B2" w:rsidSect="007437C2">
      <w:footerReference w:type="default" r:id="rId131"/>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F4D7" w14:textId="77777777" w:rsidR="00502207" w:rsidRDefault="00502207">
      <w:r>
        <w:separator/>
      </w:r>
    </w:p>
  </w:endnote>
  <w:endnote w:type="continuationSeparator" w:id="0">
    <w:p w14:paraId="58DE2344" w14:textId="77777777" w:rsidR="00502207" w:rsidRDefault="00502207">
      <w:r>
        <w:continuationSeparator/>
      </w:r>
    </w:p>
  </w:endnote>
  <w:endnote w:type="continuationNotice" w:id="1">
    <w:p w14:paraId="442C7163" w14:textId="77777777" w:rsidR="00502207" w:rsidRDefault="0050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7BD0" w14:textId="77777777" w:rsidR="00502207" w:rsidRDefault="00502207">
      <w:r>
        <w:separator/>
      </w:r>
    </w:p>
  </w:footnote>
  <w:footnote w:type="continuationSeparator" w:id="0">
    <w:p w14:paraId="477C9FCE" w14:textId="77777777" w:rsidR="00502207" w:rsidRDefault="00502207">
      <w:r>
        <w:continuationSeparator/>
      </w:r>
    </w:p>
  </w:footnote>
  <w:footnote w:type="continuationNotice" w:id="1">
    <w:p w14:paraId="392FFD8F" w14:textId="77777777" w:rsidR="00502207" w:rsidRDefault="00502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textHash int2:hashCode="v3jXqOAVqWKVSe" int2:id="EgMFxh2N">
      <int2:state int2:value="Rejected" int2:type="LegacyProofing"/>
    </int2:textHash>
    <int2:textHash int2:hashCode="ZBODVrn1G8bn/Q" int2:id="tBPbiIPb">
      <int2:state int2:value="Rejected" int2:type="LegacyProofing"/>
    </int2:textHash>
    <int2:textHash int2:hashCode="MqKi+oYQwIA1A3" int2:id="PiocTP0s">
      <int2:state int2:value="Rejected" int2:type="LegacyProofing"/>
    </int2:textHash>
    <int2:bookmark int2:bookmarkName="_Int_5I713RrK" int2:invalidationBookmarkName="" int2:hashCode="LNdIS8GxX8z/gi" int2:id="GvrdZMKB">
      <int2:state int2:value="Rejected" int2:type="LegacyProofing"/>
    </int2:bookmark>
    <int2:bookmark int2:bookmarkName="_Int_eyordb79" int2:invalidationBookmarkName="" int2:hashCode="wYBAQbIVzVCihN" int2:id="FDIakyh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63"/>
  </w:num>
  <w:num w:numId="4">
    <w:abstractNumId w:val="47"/>
  </w:num>
  <w:num w:numId="5">
    <w:abstractNumId w:val="32"/>
  </w:num>
  <w:num w:numId="6">
    <w:abstractNumId w:val="41"/>
  </w:num>
  <w:num w:numId="7">
    <w:abstractNumId w:val="25"/>
  </w:num>
  <w:num w:numId="8">
    <w:abstractNumId w:val="49"/>
  </w:num>
  <w:num w:numId="9">
    <w:abstractNumId w:val="11"/>
  </w:num>
  <w:num w:numId="10">
    <w:abstractNumId w:val="18"/>
  </w:num>
  <w:num w:numId="11">
    <w:abstractNumId w:val="13"/>
  </w:num>
  <w:num w:numId="12">
    <w:abstractNumId w:val="57"/>
  </w:num>
  <w:num w:numId="13">
    <w:abstractNumId w:val="43"/>
  </w:num>
  <w:num w:numId="14">
    <w:abstractNumId w:val="51"/>
  </w:num>
  <w:num w:numId="15">
    <w:abstractNumId w:val="14"/>
  </w:num>
  <w:num w:numId="16">
    <w:abstractNumId w:val="29"/>
  </w:num>
  <w:num w:numId="17">
    <w:abstractNumId w:val="66"/>
  </w:num>
  <w:num w:numId="18">
    <w:abstractNumId w:val="17"/>
  </w:num>
  <w:num w:numId="19">
    <w:abstractNumId w:val="12"/>
  </w:num>
  <w:num w:numId="20">
    <w:abstractNumId w:val="20"/>
  </w:num>
  <w:num w:numId="21">
    <w:abstractNumId w:val="4"/>
  </w:num>
  <w:num w:numId="22">
    <w:abstractNumId w:val="8"/>
  </w:num>
  <w:num w:numId="23">
    <w:abstractNumId w:val="67"/>
  </w:num>
  <w:num w:numId="24">
    <w:abstractNumId w:val="39"/>
  </w:num>
  <w:num w:numId="25">
    <w:abstractNumId w:val="55"/>
  </w:num>
  <w:num w:numId="26">
    <w:abstractNumId w:val="2"/>
  </w:num>
  <w:num w:numId="27">
    <w:abstractNumId w:val="31"/>
  </w:num>
  <w:num w:numId="28">
    <w:abstractNumId w:val="69"/>
  </w:num>
  <w:num w:numId="29">
    <w:abstractNumId w:val="71"/>
  </w:num>
  <w:num w:numId="30">
    <w:abstractNumId w:val="26"/>
  </w:num>
  <w:num w:numId="31">
    <w:abstractNumId w:val="30"/>
  </w:num>
  <w:num w:numId="32">
    <w:abstractNumId w:val="6"/>
  </w:num>
  <w:num w:numId="33">
    <w:abstractNumId w:val="38"/>
  </w:num>
  <w:num w:numId="34">
    <w:abstractNumId w:val="62"/>
  </w:num>
  <w:num w:numId="35">
    <w:abstractNumId w:val="7"/>
  </w:num>
  <w:num w:numId="36">
    <w:abstractNumId w:val="58"/>
  </w:num>
  <w:num w:numId="37">
    <w:abstractNumId w:val="64"/>
  </w:num>
  <w:num w:numId="38">
    <w:abstractNumId w:val="74"/>
  </w:num>
  <w:num w:numId="39">
    <w:abstractNumId w:val="24"/>
  </w:num>
  <w:num w:numId="40">
    <w:abstractNumId w:val="10"/>
  </w:num>
  <w:num w:numId="41">
    <w:abstractNumId w:val="33"/>
  </w:num>
  <w:num w:numId="42">
    <w:abstractNumId w:val="61"/>
  </w:num>
  <w:num w:numId="43">
    <w:abstractNumId w:val="53"/>
  </w:num>
  <w:num w:numId="44">
    <w:abstractNumId w:val="70"/>
  </w:num>
  <w:num w:numId="45">
    <w:abstractNumId w:val="35"/>
  </w:num>
  <w:num w:numId="46">
    <w:abstractNumId w:val="27"/>
  </w:num>
  <w:num w:numId="47">
    <w:abstractNumId w:val="60"/>
  </w:num>
  <w:num w:numId="48">
    <w:abstractNumId w:val="28"/>
  </w:num>
  <w:num w:numId="49">
    <w:abstractNumId w:val="19"/>
  </w:num>
  <w:num w:numId="50">
    <w:abstractNumId w:val="42"/>
  </w:num>
  <w:num w:numId="51">
    <w:abstractNumId w:val="48"/>
  </w:num>
  <w:num w:numId="52">
    <w:abstractNumId w:val="54"/>
  </w:num>
  <w:num w:numId="53">
    <w:abstractNumId w:val="52"/>
  </w:num>
  <w:num w:numId="54">
    <w:abstractNumId w:val="0"/>
  </w:num>
  <w:num w:numId="55">
    <w:abstractNumId w:val="1"/>
  </w:num>
  <w:num w:numId="56">
    <w:abstractNumId w:val="72"/>
  </w:num>
  <w:num w:numId="57">
    <w:abstractNumId w:val="3"/>
  </w:num>
  <w:num w:numId="58">
    <w:abstractNumId w:val="21"/>
  </w:num>
  <w:num w:numId="59">
    <w:abstractNumId w:val="44"/>
  </w:num>
  <w:num w:numId="60">
    <w:abstractNumId w:val="23"/>
  </w:num>
  <w:num w:numId="61">
    <w:abstractNumId w:val="40"/>
  </w:num>
  <w:num w:numId="62">
    <w:abstractNumId w:val="5"/>
  </w:num>
  <w:num w:numId="63">
    <w:abstractNumId w:val="73"/>
  </w:num>
  <w:num w:numId="64">
    <w:abstractNumId w:val="16"/>
  </w:num>
  <w:num w:numId="65">
    <w:abstractNumId w:val="9"/>
  </w:num>
  <w:num w:numId="66">
    <w:abstractNumId w:val="15"/>
  </w:num>
  <w:num w:numId="67">
    <w:abstractNumId w:val="22"/>
  </w:num>
  <w:num w:numId="68">
    <w:abstractNumId w:val="56"/>
  </w:num>
  <w:num w:numId="69">
    <w:abstractNumId w:val="46"/>
  </w:num>
  <w:num w:numId="70">
    <w:abstractNumId w:val="45"/>
  </w:num>
  <w:num w:numId="71">
    <w:abstractNumId w:val="59"/>
  </w:num>
  <w:num w:numId="72">
    <w:abstractNumId w:val="34"/>
  </w:num>
  <w:num w:numId="73">
    <w:abstractNumId w:val="37"/>
  </w:num>
  <w:num w:numId="74">
    <w:abstractNumId w:val="68"/>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6975"/>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6D40"/>
    <w:rsid w:val="002078D4"/>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48"/>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35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0B50"/>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2207"/>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6CFE"/>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39F4"/>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FFE"/>
    <w:rsid w:val="007062F3"/>
    <w:rsid w:val="0070656D"/>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6B2"/>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577"/>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C35"/>
    <w:rsid w:val="00993298"/>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D7CA4"/>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0E87"/>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D9"/>
    <w:rsid w:val="00B65F4D"/>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A74"/>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BFD"/>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08"/>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E2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3BD0"/>
    <w:rsid w:val="00DD4D0A"/>
    <w:rsid w:val="00DD5C5E"/>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72D938"/>
    <w:rsid w:val="01CF5473"/>
    <w:rsid w:val="024F3F9E"/>
    <w:rsid w:val="028B25E4"/>
    <w:rsid w:val="02E1DA89"/>
    <w:rsid w:val="034ADB32"/>
    <w:rsid w:val="03BD5031"/>
    <w:rsid w:val="03D6CB14"/>
    <w:rsid w:val="04639754"/>
    <w:rsid w:val="047DAAEA"/>
    <w:rsid w:val="0496D347"/>
    <w:rsid w:val="04B3AB63"/>
    <w:rsid w:val="054DD72F"/>
    <w:rsid w:val="05580912"/>
    <w:rsid w:val="05659B99"/>
    <w:rsid w:val="05938ABC"/>
    <w:rsid w:val="061AC654"/>
    <w:rsid w:val="06333BE9"/>
    <w:rsid w:val="064EF716"/>
    <w:rsid w:val="068BA2FC"/>
    <w:rsid w:val="07056E08"/>
    <w:rsid w:val="071476E7"/>
    <w:rsid w:val="0726116A"/>
    <w:rsid w:val="072B2DBC"/>
    <w:rsid w:val="0733EA96"/>
    <w:rsid w:val="073EECB6"/>
    <w:rsid w:val="07F7911E"/>
    <w:rsid w:val="092B02C4"/>
    <w:rsid w:val="092FC39D"/>
    <w:rsid w:val="09535C4D"/>
    <w:rsid w:val="096A446A"/>
    <w:rsid w:val="09A1F6AB"/>
    <w:rsid w:val="09AF0C7B"/>
    <w:rsid w:val="0A262B8F"/>
    <w:rsid w:val="0A3D9079"/>
    <w:rsid w:val="0A6ECE59"/>
    <w:rsid w:val="0A750DF4"/>
    <w:rsid w:val="0B31F8DD"/>
    <w:rsid w:val="0B7217CF"/>
    <w:rsid w:val="0B93F77E"/>
    <w:rsid w:val="0BC5EDA4"/>
    <w:rsid w:val="0C6158AE"/>
    <w:rsid w:val="0C7E52DB"/>
    <w:rsid w:val="0C88BCCF"/>
    <w:rsid w:val="0CB60EF6"/>
    <w:rsid w:val="0CD2AF91"/>
    <w:rsid w:val="0D6AF7DB"/>
    <w:rsid w:val="0D72DC27"/>
    <w:rsid w:val="0E5D1BEE"/>
    <w:rsid w:val="0E7FDED7"/>
    <w:rsid w:val="0E8D0129"/>
    <w:rsid w:val="0E97A7CE"/>
    <w:rsid w:val="0F0AE734"/>
    <w:rsid w:val="100CCE8F"/>
    <w:rsid w:val="1044E719"/>
    <w:rsid w:val="106BD50C"/>
    <w:rsid w:val="110D2DF4"/>
    <w:rsid w:val="11B8EA20"/>
    <w:rsid w:val="11BD4790"/>
    <w:rsid w:val="11CA4507"/>
    <w:rsid w:val="1207A40D"/>
    <w:rsid w:val="1232A9B4"/>
    <w:rsid w:val="127D7895"/>
    <w:rsid w:val="12D33FCB"/>
    <w:rsid w:val="138727BD"/>
    <w:rsid w:val="139D69BD"/>
    <w:rsid w:val="13CCBC2E"/>
    <w:rsid w:val="140AAA3D"/>
    <w:rsid w:val="14251716"/>
    <w:rsid w:val="14DCAC50"/>
    <w:rsid w:val="152BAEED"/>
    <w:rsid w:val="15C7C6DF"/>
    <w:rsid w:val="162DFFB1"/>
    <w:rsid w:val="16357626"/>
    <w:rsid w:val="1654122C"/>
    <w:rsid w:val="17F8C264"/>
    <w:rsid w:val="1894412A"/>
    <w:rsid w:val="19905FB4"/>
    <w:rsid w:val="1AA1D24D"/>
    <w:rsid w:val="1AFB3634"/>
    <w:rsid w:val="1B63FCA3"/>
    <w:rsid w:val="1B7C2343"/>
    <w:rsid w:val="1B7F692E"/>
    <w:rsid w:val="1C0083C0"/>
    <w:rsid w:val="1C5C23DF"/>
    <w:rsid w:val="1CACA584"/>
    <w:rsid w:val="1CBB5E47"/>
    <w:rsid w:val="1CEFAC40"/>
    <w:rsid w:val="1CFAE77E"/>
    <w:rsid w:val="1D1778E8"/>
    <w:rsid w:val="1D86A701"/>
    <w:rsid w:val="1DD69DD6"/>
    <w:rsid w:val="1E30F57C"/>
    <w:rsid w:val="1E42AE51"/>
    <w:rsid w:val="1E51BD99"/>
    <w:rsid w:val="1E6C2E68"/>
    <w:rsid w:val="1EE33F9D"/>
    <w:rsid w:val="1EF8D635"/>
    <w:rsid w:val="1F04CFE4"/>
    <w:rsid w:val="1FA3D347"/>
    <w:rsid w:val="1FCB46FB"/>
    <w:rsid w:val="1FE5466C"/>
    <w:rsid w:val="1FED4E3D"/>
    <w:rsid w:val="2022E560"/>
    <w:rsid w:val="20704BE3"/>
    <w:rsid w:val="2081E640"/>
    <w:rsid w:val="2091F10F"/>
    <w:rsid w:val="20CA444E"/>
    <w:rsid w:val="213818E6"/>
    <w:rsid w:val="215C755C"/>
    <w:rsid w:val="226E25F0"/>
    <w:rsid w:val="2351EFD2"/>
    <w:rsid w:val="2376FF06"/>
    <w:rsid w:val="2432DE75"/>
    <w:rsid w:val="243E5776"/>
    <w:rsid w:val="251A5ACC"/>
    <w:rsid w:val="25F84FC5"/>
    <w:rsid w:val="26197518"/>
    <w:rsid w:val="273230BF"/>
    <w:rsid w:val="275BF840"/>
    <w:rsid w:val="2781A1A8"/>
    <w:rsid w:val="27960A9E"/>
    <w:rsid w:val="2846B5D2"/>
    <w:rsid w:val="285278EA"/>
    <w:rsid w:val="2873A66F"/>
    <w:rsid w:val="28A19528"/>
    <w:rsid w:val="28FC6B63"/>
    <w:rsid w:val="2913E815"/>
    <w:rsid w:val="29655F11"/>
    <w:rsid w:val="2A0A2F44"/>
    <w:rsid w:val="2A2E121C"/>
    <w:rsid w:val="2A712694"/>
    <w:rsid w:val="2A8A5062"/>
    <w:rsid w:val="2AC941D9"/>
    <w:rsid w:val="2AF27128"/>
    <w:rsid w:val="2B32ACBD"/>
    <w:rsid w:val="2B5FB168"/>
    <w:rsid w:val="2BDF8644"/>
    <w:rsid w:val="2BEC3AF3"/>
    <w:rsid w:val="2C7E8CB4"/>
    <w:rsid w:val="2C80C40D"/>
    <w:rsid w:val="2CAC5F17"/>
    <w:rsid w:val="2CC68ACB"/>
    <w:rsid w:val="2CD59389"/>
    <w:rsid w:val="2CF92F91"/>
    <w:rsid w:val="2D91BA1B"/>
    <w:rsid w:val="2E381186"/>
    <w:rsid w:val="2F81ADF1"/>
    <w:rsid w:val="2FF112D8"/>
    <w:rsid w:val="309FBC29"/>
    <w:rsid w:val="30D4CF8F"/>
    <w:rsid w:val="30DC68AB"/>
    <w:rsid w:val="30E4AF52"/>
    <w:rsid w:val="31808437"/>
    <w:rsid w:val="31C459C3"/>
    <w:rsid w:val="32055969"/>
    <w:rsid w:val="3230DAD2"/>
    <w:rsid w:val="3266887E"/>
    <w:rsid w:val="33314E3D"/>
    <w:rsid w:val="341F3B0F"/>
    <w:rsid w:val="34E7106F"/>
    <w:rsid w:val="353885B7"/>
    <w:rsid w:val="35627951"/>
    <w:rsid w:val="35B54B89"/>
    <w:rsid w:val="36207814"/>
    <w:rsid w:val="3654978B"/>
    <w:rsid w:val="3667A8F3"/>
    <w:rsid w:val="3687CF95"/>
    <w:rsid w:val="36CD5F8E"/>
    <w:rsid w:val="36D3F09F"/>
    <w:rsid w:val="37356403"/>
    <w:rsid w:val="3736C00A"/>
    <w:rsid w:val="374DBF44"/>
    <w:rsid w:val="37E71A9B"/>
    <w:rsid w:val="37ED6D9A"/>
    <w:rsid w:val="37FB4354"/>
    <w:rsid w:val="3812C00F"/>
    <w:rsid w:val="3859F731"/>
    <w:rsid w:val="3866FB1B"/>
    <w:rsid w:val="38977136"/>
    <w:rsid w:val="38D17451"/>
    <w:rsid w:val="38FCC65C"/>
    <w:rsid w:val="393CA63A"/>
    <w:rsid w:val="399E8152"/>
    <w:rsid w:val="39AABA82"/>
    <w:rsid w:val="39B5CEC1"/>
    <w:rsid w:val="39EE68D8"/>
    <w:rsid w:val="3A06318F"/>
    <w:rsid w:val="3A3E15F3"/>
    <w:rsid w:val="3B4DA6D3"/>
    <w:rsid w:val="3B6A7951"/>
    <w:rsid w:val="3BD817D3"/>
    <w:rsid w:val="3BEA3F3B"/>
    <w:rsid w:val="3C7CF47A"/>
    <w:rsid w:val="3CF455CC"/>
    <w:rsid w:val="3D5AB633"/>
    <w:rsid w:val="3E746A42"/>
    <w:rsid w:val="3F0AB5B4"/>
    <w:rsid w:val="3F4980AA"/>
    <w:rsid w:val="40C87313"/>
    <w:rsid w:val="40D59F90"/>
    <w:rsid w:val="4101785D"/>
    <w:rsid w:val="4133CE11"/>
    <w:rsid w:val="4157E26A"/>
    <w:rsid w:val="4177CE4B"/>
    <w:rsid w:val="4184F9F5"/>
    <w:rsid w:val="41A09B10"/>
    <w:rsid w:val="41A720B6"/>
    <w:rsid w:val="4211292C"/>
    <w:rsid w:val="422A363F"/>
    <w:rsid w:val="42C20315"/>
    <w:rsid w:val="42D2943D"/>
    <w:rsid w:val="42D73141"/>
    <w:rsid w:val="430B0E09"/>
    <w:rsid w:val="431FE0C2"/>
    <w:rsid w:val="432AAFC3"/>
    <w:rsid w:val="43468245"/>
    <w:rsid w:val="43D63F30"/>
    <w:rsid w:val="43E13B0F"/>
    <w:rsid w:val="43ECC214"/>
    <w:rsid w:val="440FBD95"/>
    <w:rsid w:val="446186C0"/>
    <w:rsid w:val="4496E451"/>
    <w:rsid w:val="455A0BDF"/>
    <w:rsid w:val="45997B10"/>
    <w:rsid w:val="4613AB2B"/>
    <w:rsid w:val="46B0AF1E"/>
    <w:rsid w:val="47126F57"/>
    <w:rsid w:val="47218E1D"/>
    <w:rsid w:val="4754928F"/>
    <w:rsid w:val="47D7B3BC"/>
    <w:rsid w:val="480D9CE5"/>
    <w:rsid w:val="48599059"/>
    <w:rsid w:val="4867D350"/>
    <w:rsid w:val="487955FD"/>
    <w:rsid w:val="489970DC"/>
    <w:rsid w:val="48D61749"/>
    <w:rsid w:val="49397C0C"/>
    <w:rsid w:val="49DC385D"/>
    <w:rsid w:val="4A268800"/>
    <w:rsid w:val="4A446E31"/>
    <w:rsid w:val="4A4642EB"/>
    <w:rsid w:val="4A5829E0"/>
    <w:rsid w:val="4A63947B"/>
    <w:rsid w:val="4A9702F1"/>
    <w:rsid w:val="4ABDC8A5"/>
    <w:rsid w:val="4ACF70E7"/>
    <w:rsid w:val="4B04055E"/>
    <w:rsid w:val="4B1408C8"/>
    <w:rsid w:val="4B5BDEE4"/>
    <w:rsid w:val="4B6D2B4E"/>
    <w:rsid w:val="4B835223"/>
    <w:rsid w:val="4BB1FC81"/>
    <w:rsid w:val="4C62689A"/>
    <w:rsid w:val="4D0E2191"/>
    <w:rsid w:val="4D1917D9"/>
    <w:rsid w:val="4D198B60"/>
    <w:rsid w:val="4D4C1686"/>
    <w:rsid w:val="4D71FCFF"/>
    <w:rsid w:val="4D97089A"/>
    <w:rsid w:val="4DC3D413"/>
    <w:rsid w:val="4E10F33F"/>
    <w:rsid w:val="4E300468"/>
    <w:rsid w:val="4E352607"/>
    <w:rsid w:val="4ECE9BD1"/>
    <w:rsid w:val="4F091357"/>
    <w:rsid w:val="4F31D1FD"/>
    <w:rsid w:val="4F459F15"/>
    <w:rsid w:val="4F66D493"/>
    <w:rsid w:val="4F7C6B09"/>
    <w:rsid w:val="4FFC9E8A"/>
    <w:rsid w:val="50129E5D"/>
    <w:rsid w:val="5039D9DD"/>
    <w:rsid w:val="503BEADA"/>
    <w:rsid w:val="508B563F"/>
    <w:rsid w:val="50D1EC77"/>
    <w:rsid w:val="50DDF22B"/>
    <w:rsid w:val="5102D96E"/>
    <w:rsid w:val="51D2A5DD"/>
    <w:rsid w:val="51D60F6B"/>
    <w:rsid w:val="51EF37C8"/>
    <w:rsid w:val="52814499"/>
    <w:rsid w:val="5356E710"/>
    <w:rsid w:val="53F88FCB"/>
    <w:rsid w:val="54120BE5"/>
    <w:rsid w:val="542DDD5E"/>
    <w:rsid w:val="5494DB15"/>
    <w:rsid w:val="54DF309C"/>
    <w:rsid w:val="55157E9B"/>
    <w:rsid w:val="551C0EAA"/>
    <w:rsid w:val="55325CD3"/>
    <w:rsid w:val="5538D191"/>
    <w:rsid w:val="557B0D81"/>
    <w:rsid w:val="558ADDC9"/>
    <w:rsid w:val="559EF630"/>
    <w:rsid w:val="56204AB4"/>
    <w:rsid w:val="564DB826"/>
    <w:rsid w:val="56BC87C2"/>
    <w:rsid w:val="56C2A8EB"/>
    <w:rsid w:val="5701B146"/>
    <w:rsid w:val="576450A7"/>
    <w:rsid w:val="577CED70"/>
    <w:rsid w:val="579BACE3"/>
    <w:rsid w:val="57B4B3EE"/>
    <w:rsid w:val="57D39FDC"/>
    <w:rsid w:val="58264154"/>
    <w:rsid w:val="588D2D2C"/>
    <w:rsid w:val="595FDB0B"/>
    <w:rsid w:val="5967128C"/>
    <w:rsid w:val="59CF245F"/>
    <w:rsid w:val="59E7F115"/>
    <w:rsid w:val="5ABF36A5"/>
    <w:rsid w:val="5B3D485C"/>
    <w:rsid w:val="5C2C8153"/>
    <w:rsid w:val="5C3E277C"/>
    <w:rsid w:val="5C3F0C6A"/>
    <w:rsid w:val="5C905A6B"/>
    <w:rsid w:val="5CC9EC40"/>
    <w:rsid w:val="5CE24C2B"/>
    <w:rsid w:val="5D018155"/>
    <w:rsid w:val="5EB169D7"/>
    <w:rsid w:val="5F05C879"/>
    <w:rsid w:val="5F68A36C"/>
    <w:rsid w:val="5FB3C0A6"/>
    <w:rsid w:val="5FBA2AC5"/>
    <w:rsid w:val="5FC0849C"/>
    <w:rsid w:val="606B10AD"/>
    <w:rsid w:val="608B489F"/>
    <w:rsid w:val="6129ED5A"/>
    <w:rsid w:val="61AA8639"/>
    <w:rsid w:val="61F420BB"/>
    <w:rsid w:val="621127C9"/>
    <w:rsid w:val="6218ED81"/>
    <w:rsid w:val="6272DFB6"/>
    <w:rsid w:val="6273C915"/>
    <w:rsid w:val="62AD17A6"/>
    <w:rsid w:val="62D7C3A6"/>
    <w:rsid w:val="635D8CAE"/>
    <w:rsid w:val="640D60F1"/>
    <w:rsid w:val="644C36E8"/>
    <w:rsid w:val="6475FB8C"/>
    <w:rsid w:val="6509C721"/>
    <w:rsid w:val="65319081"/>
    <w:rsid w:val="654DCB21"/>
    <w:rsid w:val="655D698E"/>
    <w:rsid w:val="65D823A2"/>
    <w:rsid w:val="66621B86"/>
    <w:rsid w:val="666FCBFB"/>
    <w:rsid w:val="6720FB01"/>
    <w:rsid w:val="674BE296"/>
    <w:rsid w:val="675D23EC"/>
    <w:rsid w:val="67CE35D8"/>
    <w:rsid w:val="6804B116"/>
    <w:rsid w:val="68162346"/>
    <w:rsid w:val="685B74B9"/>
    <w:rsid w:val="688288DC"/>
    <w:rsid w:val="6915A367"/>
    <w:rsid w:val="6938F1F4"/>
    <w:rsid w:val="6949CEBE"/>
    <w:rsid w:val="69912F6E"/>
    <w:rsid w:val="69AD22B4"/>
    <w:rsid w:val="69FF32A0"/>
    <w:rsid w:val="6A022D91"/>
    <w:rsid w:val="6A02B4E2"/>
    <w:rsid w:val="6A07CEA6"/>
    <w:rsid w:val="6A5C7988"/>
    <w:rsid w:val="6A8BD453"/>
    <w:rsid w:val="6B37C62B"/>
    <w:rsid w:val="6B501227"/>
    <w:rsid w:val="6B6F5A4A"/>
    <w:rsid w:val="6B705D85"/>
    <w:rsid w:val="6B93157B"/>
    <w:rsid w:val="6BBD4F1A"/>
    <w:rsid w:val="6BF7CFB5"/>
    <w:rsid w:val="6C2131B3"/>
    <w:rsid w:val="6C73AB41"/>
    <w:rsid w:val="6C73F215"/>
    <w:rsid w:val="6D2B36BC"/>
    <w:rsid w:val="6D2EE5DC"/>
    <w:rsid w:val="6D4C5377"/>
    <w:rsid w:val="6D52FAB4"/>
    <w:rsid w:val="6D75DDB4"/>
    <w:rsid w:val="6DB09A1A"/>
    <w:rsid w:val="6DE726E4"/>
    <w:rsid w:val="6F06C72E"/>
    <w:rsid w:val="6F128532"/>
    <w:rsid w:val="6F14305A"/>
    <w:rsid w:val="6F1C21E1"/>
    <w:rsid w:val="6F86104F"/>
    <w:rsid w:val="6F9DCE41"/>
    <w:rsid w:val="70D23552"/>
    <w:rsid w:val="7262F3E7"/>
    <w:rsid w:val="726D13CC"/>
    <w:rsid w:val="7283F0D8"/>
    <w:rsid w:val="72A4B744"/>
    <w:rsid w:val="72FC569E"/>
    <w:rsid w:val="72FC5722"/>
    <w:rsid w:val="73A614E6"/>
    <w:rsid w:val="74099275"/>
    <w:rsid w:val="741F6184"/>
    <w:rsid w:val="7427AD14"/>
    <w:rsid w:val="74473ABA"/>
    <w:rsid w:val="746198E5"/>
    <w:rsid w:val="74841A55"/>
    <w:rsid w:val="749BCE9A"/>
    <w:rsid w:val="7503228E"/>
    <w:rsid w:val="7563667A"/>
    <w:rsid w:val="757DBFC0"/>
    <w:rsid w:val="758CE220"/>
    <w:rsid w:val="75A11928"/>
    <w:rsid w:val="7607E403"/>
    <w:rsid w:val="760833FA"/>
    <w:rsid w:val="767F2F1F"/>
    <w:rsid w:val="76B9FAE5"/>
    <w:rsid w:val="76D5C822"/>
    <w:rsid w:val="770F98F2"/>
    <w:rsid w:val="7864B546"/>
    <w:rsid w:val="78962FD6"/>
    <w:rsid w:val="78F860DA"/>
    <w:rsid w:val="79E84F12"/>
    <w:rsid w:val="79F31F98"/>
    <w:rsid w:val="7A15566A"/>
    <w:rsid w:val="7A22123F"/>
    <w:rsid w:val="7A37459F"/>
    <w:rsid w:val="7A50D42B"/>
    <w:rsid w:val="7ACB5F0A"/>
    <w:rsid w:val="7AE535D5"/>
    <w:rsid w:val="7AEAC15E"/>
    <w:rsid w:val="7B020E0D"/>
    <w:rsid w:val="7B5E1C33"/>
    <w:rsid w:val="7C8BC161"/>
    <w:rsid w:val="7CF03C99"/>
    <w:rsid w:val="7CF64400"/>
    <w:rsid w:val="7D1790CC"/>
    <w:rsid w:val="7D893710"/>
    <w:rsid w:val="7DA4A3D6"/>
    <w:rsid w:val="7DF09C50"/>
    <w:rsid w:val="7E18E5D3"/>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309">
      <w:bodyDiv w:val="1"/>
      <w:marLeft w:val="0"/>
      <w:marRight w:val="0"/>
      <w:marTop w:val="0"/>
      <w:marBottom w:val="0"/>
      <w:divBdr>
        <w:top w:val="none" w:sz="0" w:space="0" w:color="auto"/>
        <w:left w:val="none" w:sz="0" w:space="0" w:color="auto"/>
        <w:bottom w:val="none" w:sz="0" w:space="0" w:color="auto"/>
        <w:right w:val="none" w:sz="0" w:space="0" w:color="auto"/>
      </w:divBdr>
    </w:div>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t-aware.org.uk" TargetMode="External"/><Relationship Id="rId21" Type="http://schemas.openxmlformats.org/officeDocument/2006/relationships/hyperlink" Target="mailto:office@hadlowsaplings.com" TargetMode="External"/><Relationship Id="rId42" Type="http://schemas.openxmlformats.org/officeDocument/2006/relationships/hyperlink" Target="http://www.kscb.org.uk/guidance/online-safety" TargetMode="External"/><Relationship Id="rId63" Type="http://schemas.openxmlformats.org/officeDocument/2006/relationships/hyperlink" Target="http://www.childline.org.uk" TargetMode="External"/><Relationship Id="rId84" Type="http://schemas.openxmlformats.org/officeDocument/2006/relationships/hyperlink" Target="http://www.domesticabuseservices.org.uk" TargetMode="External"/><Relationship Id="rId16" Type="http://schemas.openxmlformats.org/officeDocument/2006/relationships/footer" Target="footer3.xml"/><Relationship Id="rId107" Type="http://schemas.openxmlformats.org/officeDocument/2006/relationships/hyperlink" Target="http://www.kidscape.org.uk" TargetMode="External"/><Relationship Id="rId11" Type="http://schemas.openxmlformats.org/officeDocument/2006/relationships/image" Target="media/image1.png"/><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tel:0800%20136%20663" TargetMode="External"/><Relationship Id="rId53" Type="http://schemas.openxmlformats.org/officeDocument/2006/relationships/hyperlink" Target="mailto:kscmp@kent.gov.uk" TargetMode="External"/><Relationship Id="rId58" Type="http://schemas.openxmlformats.org/officeDocument/2006/relationships/hyperlink" Target="http://www.barnardos.org.uk" TargetMode="External"/><Relationship Id="rId74" Type="http://schemas.openxmlformats.org/officeDocument/2006/relationships/hyperlink" Target="http://www.mosac.org.uk" TargetMode="External"/><Relationship Id="rId79" Type="http://schemas.openxmlformats.org/officeDocument/2006/relationships/hyperlink" Target="https://councilfordisabledchildren.org.uk/" TargetMode="External"/><Relationship Id="rId102" Type="http://schemas.openxmlformats.org/officeDocument/2006/relationships/hyperlink" Target="http://www.stopitnow.org.uk" TargetMode="External"/><Relationship Id="rId123" Type="http://schemas.openxmlformats.org/officeDocument/2006/relationships/hyperlink" Target="https://moodspark.org.uk/" TargetMode="External"/><Relationship Id="rId128" Type="http://schemas.openxmlformats.org/officeDocument/2006/relationships/hyperlink" Target="http://www.gov.uk/report-terrorism" TargetMode="External"/><Relationship Id="rId5" Type="http://schemas.openxmlformats.org/officeDocument/2006/relationships/numbering" Target="numbering.xml"/><Relationship Id="rId90" Type="http://schemas.openxmlformats.org/officeDocument/2006/relationships/hyperlink" Target="https://respectphoneline.org.uk/" TargetMode="External"/><Relationship Id="rId95" Type="http://schemas.openxmlformats.org/officeDocument/2006/relationships/hyperlink" Target="https://assets.publishing.service.gov.uk/government/uploads/system/uploads/attachment_data/file/496415/6_1639_HO_SP_FGM_mandatory_reporting_Fact_sheet_Web.pdf" TargetMode="External"/><Relationship Id="rId22" Type="http://schemas.openxmlformats.org/officeDocument/2006/relationships/hyperlink" Target="mailto:Figen@hadlowsaplings.com" TargetMode="External"/><Relationship Id="rId27" Type="http://schemas.openxmlformats.org/officeDocument/2006/relationships/hyperlink" Target="http://www.kscmp.org.uk" TargetMode="External"/><Relationship Id="rId43" Type="http://schemas.openxmlformats.org/officeDocument/2006/relationships/hyperlink" Target="https://www.gov.uk/government/publications/prevent-duty-guidance/prevent-duty-guidance-for-further-education-institutions-in-england-and-wales" TargetMode="External"/><Relationship Id="rId48" Type="http://schemas.openxmlformats.org/officeDocument/2006/relationships/hyperlink" Target="https://www.theeducationpeople.org/our-expertise/safeguarding/safeguarding-contacts/" TargetMode="External"/><Relationship Id="rId64" Type="http://schemas.openxmlformats.org/officeDocument/2006/relationships/hyperlink" Target="http://www.papyrus-uk.org" TargetMode="External"/><Relationship Id="rId69" Type="http://schemas.openxmlformats.org/officeDocument/2006/relationships/hyperlink" Target="http://www.familylives.org.uk" TargetMode="External"/><Relationship Id="rId113" Type="http://schemas.openxmlformats.org/officeDocument/2006/relationships/hyperlink" Target="https://reportharmfulcontent.com/" TargetMode="External"/><Relationship Id="rId118" Type="http://schemas.openxmlformats.org/officeDocument/2006/relationships/hyperlink" Target="https://www.getsafeonline.org/" TargetMode="External"/><Relationship Id="rId134" Type="http://schemas.microsoft.com/office/2020/10/relationships/intelligence" Target="intelligence2.xml"/><Relationship Id="rId80" Type="http://schemas.openxmlformats.org/officeDocument/2006/relationships/hyperlink" Target="https://contextualsafeguarding.org.uk/" TargetMode="External"/><Relationship Id="rId85" Type="http://schemas.openxmlformats.org/officeDocument/2006/relationships/hyperlink" Target="http://www.refuge.org.uk"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www.kscmp.org.uk" TargetMode="External"/><Relationship Id="rId38" Type="http://schemas.openxmlformats.org/officeDocument/2006/relationships/hyperlink" Target="mailto:help@nspcc.org.uk" TargetMode="External"/><Relationship Id="rId59" Type="http://schemas.openxmlformats.org/officeDocument/2006/relationships/hyperlink" Target="http://www.actionforchildren.org.uk" TargetMode="External"/><Relationship Id="rId103" Type="http://schemas.openxmlformats.org/officeDocument/2006/relationships/hyperlink" Target="http://www.parentsprotect.co.uk" TargetMode="External"/><Relationship Id="rId108" Type="http://schemas.openxmlformats.org/officeDocument/2006/relationships/hyperlink" Target="http://www.ceop.police.uk" TargetMode="External"/><Relationship Id="rId124" Type="http://schemas.openxmlformats.org/officeDocument/2006/relationships/hyperlink" Target="http://www.youngminds.org.uk" TargetMode="External"/><Relationship Id="rId129" Type="http://schemas.openxmlformats.org/officeDocument/2006/relationships/hyperlink" Target="http://www.report-it.org.uk" TargetMode="External"/><Relationship Id="rId54" Type="http://schemas.openxmlformats.org/officeDocument/2006/relationships/hyperlink" Target="mailto:social.services@kent.gov.uk" TargetMode="External"/><Relationship Id="rId70" Type="http://schemas.openxmlformats.org/officeDocument/2006/relationships/hyperlink" Target="http://www.crimestoppers-uk.org/" TargetMode="External"/><Relationship Id="rId75" Type="http://schemas.openxmlformats.org/officeDocument/2006/relationships/hyperlink" Target="http://www.actionfraud.police.uk" TargetMode="External"/><Relationship Id="rId91" Type="http://schemas.openxmlformats.org/officeDocument/2006/relationships/hyperlink" Target="http://www.nationalcrimeagency.gov.uk/who-we-are" TargetMode="External"/><Relationship Id="rId96" Type="http://schemas.openxmlformats.org/officeDocument/2006/relationships/hyperlink" Target="http://www.gov.uk/government/publications/mandatory-reporting-of-female-genital-mutilation-procedural-informa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casey@hadlowsaplings.com"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mailto:help@nspcc.org.uk" TargetMode="External"/><Relationship Id="rId114" Type="http://schemas.openxmlformats.org/officeDocument/2006/relationships/hyperlink" Target="http://www.mariecollinsfoundation.org.uk" TargetMode="External"/><Relationship Id="rId119" Type="http://schemas.openxmlformats.org/officeDocument/2006/relationships/hyperlink" Target="http://www.parentsprotect.co.uk" TargetMode="External"/><Relationship Id="rId44" Type="http://schemas.openxmlformats.org/officeDocument/2006/relationships/hyperlink" Target="https://www.kelsi.org.uk/child-protection-and-safeguarding/prevent-within-schools" TargetMode="External"/><Relationship Id="rId60" Type="http://schemas.openxmlformats.org/officeDocument/2006/relationships/hyperlink" Target="http://www.childrenssociety.org.uk" TargetMode="External"/><Relationship Id="rId65" Type="http://schemas.openxmlformats.org/officeDocument/2006/relationships/hyperlink" Target="http://www.themix.org.uk" TargetMode="External"/><Relationship Id="rId81" Type="http://schemas.openxmlformats.org/officeDocument/2006/relationships/hyperlink" Target="https://kentresiliencehub.org.uk/" TargetMode="External"/><Relationship Id="rId86" Type="http://schemas.openxmlformats.org/officeDocument/2006/relationships/hyperlink" Target="http://www.womensaid.org.uk" TargetMode="External"/><Relationship Id="rId130" Type="http://schemas.openxmlformats.org/officeDocument/2006/relationships/hyperlink" Target="https://www.nicco.org.uk/"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mailto:help@nspcc.org.uk" TargetMode="External"/><Relationship Id="rId109" Type="http://schemas.openxmlformats.org/officeDocument/2006/relationships/hyperlink" Target="http://www.iwf.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theeducationpeople.org/our-expertise/safeguarding/safeguarding-contacts/" TargetMode="External"/><Relationship Id="rId55" Type="http://schemas.openxmlformats.org/officeDocument/2006/relationships/hyperlink" Target="tel:0800%20136%20663" TargetMode="External"/><Relationship Id="rId76" Type="http://schemas.openxmlformats.org/officeDocument/2006/relationships/hyperlink" Target="http://www.giveusashout.org/" TargetMode="External"/><Relationship Id="rId97" Type="http://schemas.openxmlformats.org/officeDocument/2006/relationships/hyperlink" Target="https://rapecrisis.org.uk/" TargetMode="External"/><Relationship Id="rId104" Type="http://schemas.openxmlformats.org/officeDocument/2006/relationships/hyperlink" Target="http://www.anti-bullyingalliance.org.uk/" TargetMode="External"/><Relationship Id="rId120" Type="http://schemas.openxmlformats.org/officeDocument/2006/relationships/hyperlink" Target="https://nationalcrimeagency.gov.uk/what-we-do/crime-threats/cyber-crime/cyberchoices" TargetMode="External"/><Relationship Id="rId125" Type="http://schemas.openxmlformats.org/officeDocument/2006/relationships/hyperlink" Target="http://www.wearewithyou.org.uk/services/kent-for-young-people/"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itsnotokay.co.uk" TargetMode="External"/><Relationship Id="rId2" Type="http://schemas.openxmlformats.org/officeDocument/2006/relationships/customXml" Target="../customXml/item2.xml"/><Relationship Id="rId29" Type="http://schemas.openxmlformats.org/officeDocument/2006/relationships/hyperlink" Target="http://www.hadlowsaplings.com" TargetMode="External"/><Relationship Id="rId24" Type="http://schemas.openxmlformats.org/officeDocument/2006/relationships/hyperlink" Target="http://www.kscmp.org.uk/"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s://www.iwf.org.uk/" TargetMode="External"/><Relationship Id="rId66" Type="http://schemas.openxmlformats.org/officeDocument/2006/relationships/hyperlink" Target="http://www.giveusashout.org/" TargetMode="External"/><Relationship Id="rId87" Type="http://schemas.openxmlformats.org/officeDocument/2006/relationships/hyperlink" Target="http://www.mensadviceline.org.uk" TargetMode="External"/><Relationship Id="rId110" Type="http://schemas.openxmlformats.org/officeDocument/2006/relationships/hyperlink" Target="http://www.thinkuknow.co.uk" TargetMode="External"/><Relationship Id="rId115" Type="http://schemas.openxmlformats.org/officeDocument/2006/relationships/hyperlink" Target="http://www.internetmatters.org/" TargetMode="External"/><Relationship Id="rId131" Type="http://schemas.openxmlformats.org/officeDocument/2006/relationships/footer" Target="footer6.xml"/><Relationship Id="rId61" Type="http://schemas.openxmlformats.org/officeDocument/2006/relationships/hyperlink" Target="http://www.educationsupportpartnership.org.uk" TargetMode="External"/><Relationship Id="rId82" Type="http://schemas.openxmlformats.org/officeDocument/2006/relationships/hyperlink" Target="http://www.wearewithyou.org.uk/services/kent-for-young-people/" TargetMode="External"/><Relationship Id="rId19" Type="http://schemas.openxmlformats.org/officeDocument/2006/relationships/hyperlink" Target="mailto:casey@hadlowsaplings.com" TargetMode="External"/><Relationship Id="rId14" Type="http://schemas.openxmlformats.org/officeDocument/2006/relationships/footer" Target="footer2.xml"/><Relationship Id="rId30" Type="http://schemas.openxmlformats.org/officeDocument/2006/relationships/hyperlink" Target="https://www.kscmp.org.uk/guidance/kent-support-levels-guidance" TargetMode="External"/><Relationship Id="rId35" Type="http://schemas.openxmlformats.org/officeDocument/2006/relationships/hyperlink" Target="https://www.proceduresonline.com/kentandmedway/chapters/p_resolution.html" TargetMode="External"/><Relationship Id="rId56" Type="http://schemas.openxmlformats.org/officeDocument/2006/relationships/hyperlink" Target="mailto:help@nspcc.org.uk" TargetMode="External"/><Relationship Id="rId77" Type="http://schemas.openxmlformats.org/officeDocument/2006/relationships/hyperlink" Target="http://www.respond.org.uk" TargetMode="External"/><Relationship Id="rId100" Type="http://schemas.openxmlformats.org/officeDocument/2006/relationships/hyperlink" Target="http://www.gov.uk/government/news/upskirting-know-your-rights" TargetMode="External"/><Relationship Id="rId105" Type="http://schemas.openxmlformats.org/officeDocument/2006/relationships/hyperlink" Target="http://www.antibullyingpro.com/" TargetMode="External"/><Relationship Id="rId126" Type="http://schemas.openxmlformats.org/officeDocument/2006/relationships/hyperlink" Target="http://www.annafreud.org/schools-and-colleges/" TargetMode="External"/><Relationship Id="rId8" Type="http://schemas.openxmlformats.org/officeDocument/2006/relationships/webSettings" Target="webSettings.xml"/><Relationship Id="rId51" Type="http://schemas.openxmlformats.org/officeDocument/2006/relationships/hyperlink" Target="mailto:esafetyofficer@theeducationpeople.org" TargetMode="External"/><Relationship Id="rId72" Type="http://schemas.openxmlformats.org/officeDocument/2006/relationships/hyperlink" Target="http://www.samaritans.org" TargetMode="External"/><Relationship Id="rId93" Type="http://schemas.openxmlformats.org/officeDocument/2006/relationships/hyperlink" Target="http://www.nwgnetwork.org" TargetMode="External"/><Relationship Id="rId98" Type="http://schemas.openxmlformats.org/officeDocument/2006/relationships/hyperlink" Target="http://www.brook.org.uk/" TargetMode="External"/><Relationship Id="rId121" Type="http://schemas.openxmlformats.org/officeDocument/2006/relationships/hyperlink" Target="http://www.ncsc.gov.uk" TargetMode="External"/><Relationship Id="rId3" Type="http://schemas.openxmlformats.org/officeDocument/2006/relationships/customXml" Target="../customXml/item3.xml"/><Relationship Id="rId25" Type="http://schemas.openxmlformats.org/officeDocument/2006/relationships/hyperlink" Target="mailto:casey@hadlowsaplings.com" TargetMode="External"/><Relationship Id="rId46" Type="http://schemas.openxmlformats.org/officeDocument/2006/relationships/hyperlink" Target="https://www.kscmp.org.uk/procedures/local-authority-designated-officer-lado" TargetMode="External"/><Relationship Id="rId67" Type="http://schemas.openxmlformats.org/officeDocument/2006/relationships/hyperlink" Target="http://www.fearless.org" TargetMode="External"/><Relationship Id="rId116" Type="http://schemas.openxmlformats.org/officeDocument/2006/relationships/hyperlink" Target="http://www.nspcc.org.uk/onlinesafety" TargetMode="External"/><Relationship Id="rId20" Type="http://schemas.openxmlformats.org/officeDocument/2006/relationships/hyperlink" Target="mailto:jo@hadlowsaplings.com" TargetMode="External"/><Relationship Id="rId41"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hyperlink" Target="http://www.saferinternet.org.uk/helpline" TargetMode="External"/><Relationship Id="rId83" Type="http://schemas.openxmlformats.org/officeDocument/2006/relationships/hyperlink" Target="http://www.talktofrank.com/" TargetMode="External"/><Relationship Id="rId88" Type="http://schemas.openxmlformats.org/officeDocument/2006/relationships/hyperlink" Target="http://www.mankindcounselling.org.uk" TargetMode="External"/><Relationship Id="rId111" Type="http://schemas.openxmlformats.org/officeDocument/2006/relationships/hyperlink" Target="http://www.childnet.com" TargetMode="External"/><Relationship Id="rId132"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www.nspcc.org.uk" TargetMode="External"/><Relationship Id="rId106" Type="http://schemas.openxmlformats.org/officeDocument/2006/relationships/hyperlink" Target="http://www.bullying.co.uk" TargetMode="External"/><Relationship Id="rId127" Type="http://schemas.openxmlformats.org/officeDocument/2006/relationships/hyperlink" Target="http://www.educateagainsthate.com"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mailto:kentchildrenslado@kent.gov.uk" TargetMode="External"/><Relationship Id="rId73" Type="http://schemas.openxmlformats.org/officeDocument/2006/relationships/hyperlink" Target="https://napac.org.uk/" TargetMode="External"/><Relationship Id="rId78" Type="http://schemas.openxmlformats.org/officeDocument/2006/relationships/hyperlink" Target="http://www.mencap.org.uk" TargetMode="External"/><Relationship Id="rId94" Type="http://schemas.openxmlformats.org/officeDocument/2006/relationships/hyperlink" Target="http://www.gov.uk/guidance/forced-marriage" TargetMode="External"/><Relationship Id="rId99" Type="http://schemas.openxmlformats.org/officeDocument/2006/relationships/hyperlink" Target="http://www.disrespectnobody.co.uk/" TargetMode="External"/><Relationship Id="rId101" Type="http://schemas.openxmlformats.org/officeDocument/2006/relationships/hyperlink" Target="http://www.lucyfaithfull.org.uk" TargetMode="External"/><Relationship Id="rId122"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kscmp.org.uk/procedures/local-authority-designated-officer-lado" TargetMode="External"/><Relationship Id="rId68" Type="http://schemas.openxmlformats.org/officeDocument/2006/relationships/hyperlink" Target="http://www.victimsupport.org.uk/" TargetMode="External"/><Relationship Id="rId89" Type="http://schemas.openxmlformats.org/officeDocument/2006/relationships/hyperlink" Target="http://www.nationaldahelpline.org.uk/" TargetMode="External"/><Relationship Id="rId112" Type="http://schemas.openxmlformats.org/officeDocument/2006/relationships/hyperlink" Target="http://www.saferinternet.org.uk"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4.xml><?xml version="1.0" encoding="utf-8"?>
<ds:datastoreItem xmlns:ds="http://schemas.openxmlformats.org/officeDocument/2006/customXml" ds:itemID="{35D70A0F-9C70-4CDF-8821-B15202BE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12509</Words>
  <Characters>71307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Figen Mardell</cp:lastModifiedBy>
  <cp:revision>5</cp:revision>
  <cp:lastPrinted>2018-08-09T17:51:00Z</cp:lastPrinted>
  <dcterms:created xsi:type="dcterms:W3CDTF">2022-02-01T12:04:00Z</dcterms:created>
  <dcterms:modified xsi:type="dcterms:W3CDTF">2022-02-01T14:32:00Z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