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4D" w:rsidRPr="0012354D" w:rsidRDefault="00C2400F" w:rsidP="0012354D">
      <w:pPr>
        <w:pStyle w:val="Heading1"/>
        <w:spacing w:line="360" w:lineRule="auto"/>
        <w:rPr>
          <w:rFonts w:cs="Arial"/>
          <w:b/>
          <w:i w:val="0"/>
          <w:sz w:val="32"/>
          <w:szCs w:val="32"/>
        </w:rPr>
      </w:pPr>
      <w:r>
        <w:rPr>
          <w:rFonts w:cs="Arial"/>
          <w:b/>
          <w:i w:val="0"/>
          <w:sz w:val="32"/>
          <w:szCs w:val="32"/>
        </w:rPr>
        <w:t>Emergency Procedure policy re</w:t>
      </w:r>
      <w:r w:rsidR="00FB75D4">
        <w:rPr>
          <w:rFonts w:cs="Arial"/>
          <w:b/>
          <w:i w:val="0"/>
          <w:sz w:val="32"/>
          <w:szCs w:val="32"/>
        </w:rPr>
        <w:t xml:space="preserve">. </w:t>
      </w:r>
      <w:bookmarkStart w:id="0" w:name="_GoBack"/>
      <w:bookmarkEnd w:id="0"/>
      <w:r w:rsidR="0012354D" w:rsidRPr="0012354D">
        <w:rPr>
          <w:rFonts w:cs="Arial"/>
          <w:b/>
          <w:i w:val="0"/>
          <w:sz w:val="32"/>
          <w:szCs w:val="32"/>
        </w:rPr>
        <w:t xml:space="preserve">closure of pre-school </w:t>
      </w:r>
    </w:p>
    <w:p w:rsidR="0012354D" w:rsidRPr="00C2400F" w:rsidRDefault="0012354D" w:rsidP="0012354D">
      <w:pPr>
        <w:pStyle w:val="Heading2"/>
        <w:spacing w:line="360" w:lineRule="auto"/>
        <w:rPr>
          <w:sz w:val="24"/>
          <w:szCs w:val="24"/>
        </w:rPr>
      </w:pPr>
      <w:r w:rsidRPr="00C2400F">
        <w:rPr>
          <w:sz w:val="24"/>
          <w:szCs w:val="24"/>
        </w:rPr>
        <w:t>Statement of intent</w:t>
      </w:r>
    </w:p>
    <w:p w:rsidR="0012354D" w:rsidRPr="0012354D" w:rsidRDefault="0012354D" w:rsidP="0012354D">
      <w:pPr>
        <w:spacing w:line="360" w:lineRule="auto"/>
        <w:rPr>
          <w:rFonts w:ascii="Arial" w:hAnsi="Arial" w:cs="Arial"/>
          <w:sz w:val="24"/>
          <w:szCs w:val="24"/>
        </w:rPr>
      </w:pPr>
      <w:r w:rsidRPr="0012354D">
        <w:rPr>
          <w:rFonts w:ascii="Arial" w:hAnsi="Arial" w:cs="Arial"/>
          <w:sz w:val="24"/>
          <w:szCs w:val="24"/>
        </w:rPr>
        <w:t>The following procedure should be followed if a situation occurs which requires the pre-school to be closed at short notice.</w:t>
      </w:r>
    </w:p>
    <w:p w:rsidR="0012354D" w:rsidRPr="0012354D" w:rsidRDefault="0012354D" w:rsidP="0012354D">
      <w:pPr>
        <w:spacing w:line="360" w:lineRule="auto"/>
        <w:rPr>
          <w:rFonts w:ascii="Arial" w:hAnsi="Arial" w:cs="Arial"/>
          <w:sz w:val="24"/>
          <w:szCs w:val="24"/>
        </w:rPr>
      </w:pPr>
      <w:r w:rsidRPr="0012354D">
        <w:rPr>
          <w:rFonts w:ascii="Arial" w:hAnsi="Arial" w:cs="Arial"/>
          <w:sz w:val="24"/>
          <w:szCs w:val="24"/>
        </w:rPr>
        <w:t>Situations may be -</w:t>
      </w:r>
    </w:p>
    <w:p w:rsidR="0012354D" w:rsidRPr="0012354D" w:rsidRDefault="0012354D" w:rsidP="0012354D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2354D">
        <w:rPr>
          <w:rFonts w:ascii="Arial" w:hAnsi="Arial" w:cs="Arial"/>
          <w:sz w:val="24"/>
          <w:szCs w:val="24"/>
        </w:rPr>
        <w:t>Weather conditions do not permit pre-school to open</w:t>
      </w:r>
    </w:p>
    <w:p w:rsidR="0012354D" w:rsidRPr="0012354D" w:rsidRDefault="0012354D" w:rsidP="0012354D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2354D">
        <w:rPr>
          <w:rFonts w:ascii="Arial" w:hAnsi="Arial" w:cs="Arial"/>
          <w:sz w:val="24"/>
          <w:szCs w:val="24"/>
        </w:rPr>
        <w:t>Emergency services enforce closure due to safety issues i.e. gas leak, burst pipes, flood etc.</w:t>
      </w:r>
    </w:p>
    <w:p w:rsidR="0012354D" w:rsidRPr="0012354D" w:rsidRDefault="00C2400F" w:rsidP="0012354D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2354D" w:rsidRPr="0012354D">
        <w:rPr>
          <w:rFonts w:ascii="Arial" w:hAnsi="Arial" w:cs="Arial"/>
          <w:sz w:val="24"/>
          <w:szCs w:val="24"/>
        </w:rPr>
        <w:t xml:space="preserve">losure due to no electricity, heating, water supplies etc. </w:t>
      </w:r>
    </w:p>
    <w:p w:rsidR="0012354D" w:rsidRPr="0012354D" w:rsidRDefault="0012354D" w:rsidP="0012354D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2354D">
        <w:rPr>
          <w:rFonts w:ascii="Arial" w:hAnsi="Arial" w:cs="Arial"/>
          <w:sz w:val="24"/>
          <w:szCs w:val="24"/>
        </w:rPr>
        <w:t>Staffing issues do not permit pre-school to open.</w:t>
      </w:r>
    </w:p>
    <w:p w:rsidR="0012354D" w:rsidRPr="0012354D" w:rsidRDefault="0012354D" w:rsidP="0012354D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2354D">
        <w:rPr>
          <w:rFonts w:ascii="Arial" w:hAnsi="Arial" w:cs="Arial"/>
          <w:sz w:val="24"/>
          <w:szCs w:val="24"/>
        </w:rPr>
        <w:t>Pandemic Flu or other outbreaks of infectious diseases</w:t>
      </w:r>
    </w:p>
    <w:p w:rsidR="0012354D" w:rsidRPr="00C2400F" w:rsidRDefault="0012354D" w:rsidP="0012354D">
      <w:pPr>
        <w:pStyle w:val="Heading2"/>
        <w:spacing w:line="360" w:lineRule="auto"/>
        <w:rPr>
          <w:rFonts w:cs="Arial"/>
          <w:sz w:val="24"/>
          <w:szCs w:val="24"/>
        </w:rPr>
      </w:pPr>
      <w:r w:rsidRPr="00C2400F">
        <w:rPr>
          <w:rFonts w:cs="Arial"/>
          <w:sz w:val="24"/>
          <w:szCs w:val="24"/>
        </w:rPr>
        <w:t>Aims</w:t>
      </w:r>
    </w:p>
    <w:p w:rsidR="0012354D" w:rsidRPr="0012354D" w:rsidRDefault="0012354D" w:rsidP="0012354D">
      <w:pPr>
        <w:spacing w:line="360" w:lineRule="auto"/>
        <w:rPr>
          <w:rFonts w:ascii="Arial" w:hAnsi="Arial" w:cs="Arial"/>
          <w:sz w:val="24"/>
          <w:szCs w:val="24"/>
        </w:rPr>
      </w:pPr>
      <w:r w:rsidRPr="0012354D">
        <w:rPr>
          <w:rFonts w:ascii="Arial" w:hAnsi="Arial" w:cs="Arial"/>
          <w:sz w:val="24"/>
          <w:szCs w:val="24"/>
        </w:rPr>
        <w:t>To ensure that all parents/carers and staff are notified accordingly.</w:t>
      </w:r>
    </w:p>
    <w:p w:rsidR="0012354D" w:rsidRPr="00C2400F" w:rsidRDefault="0012354D" w:rsidP="0012354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2400F">
        <w:rPr>
          <w:rFonts w:ascii="Arial" w:hAnsi="Arial" w:cs="Arial"/>
          <w:b/>
          <w:sz w:val="24"/>
          <w:szCs w:val="24"/>
        </w:rPr>
        <w:t>Methods</w:t>
      </w:r>
    </w:p>
    <w:p w:rsidR="0012354D" w:rsidRPr="00C2400F" w:rsidRDefault="0012354D" w:rsidP="0012354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2400F">
        <w:rPr>
          <w:rFonts w:ascii="Arial" w:hAnsi="Arial" w:cs="Arial"/>
          <w:b/>
          <w:sz w:val="24"/>
          <w:szCs w:val="24"/>
        </w:rPr>
        <w:t xml:space="preserve">Preliminary </w:t>
      </w:r>
    </w:p>
    <w:p w:rsidR="0012354D" w:rsidRPr="0012354D" w:rsidRDefault="0012354D" w:rsidP="0012354D">
      <w:pPr>
        <w:spacing w:line="360" w:lineRule="auto"/>
        <w:rPr>
          <w:rFonts w:ascii="Arial" w:hAnsi="Arial" w:cs="Arial"/>
          <w:sz w:val="24"/>
          <w:szCs w:val="24"/>
        </w:rPr>
      </w:pPr>
      <w:r w:rsidRPr="0012354D">
        <w:rPr>
          <w:rFonts w:ascii="Arial" w:hAnsi="Arial" w:cs="Arial"/>
          <w:sz w:val="24"/>
          <w:szCs w:val="24"/>
        </w:rPr>
        <w:t xml:space="preserve">Senior personnel of pre-school to agree closure </w:t>
      </w:r>
    </w:p>
    <w:p w:rsidR="0012354D" w:rsidRPr="00C2400F" w:rsidRDefault="0012354D" w:rsidP="0012354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2400F">
        <w:rPr>
          <w:rFonts w:ascii="Arial" w:hAnsi="Arial" w:cs="Arial"/>
          <w:b/>
          <w:sz w:val="24"/>
          <w:szCs w:val="24"/>
        </w:rPr>
        <w:t>If known, prior to date</w:t>
      </w:r>
    </w:p>
    <w:p w:rsidR="0012354D" w:rsidRPr="0012354D" w:rsidRDefault="0012354D" w:rsidP="0012354D">
      <w:pPr>
        <w:spacing w:line="360" w:lineRule="auto"/>
        <w:rPr>
          <w:rFonts w:ascii="Arial" w:hAnsi="Arial" w:cs="Arial"/>
          <w:sz w:val="24"/>
          <w:szCs w:val="24"/>
        </w:rPr>
      </w:pPr>
      <w:r w:rsidRPr="0012354D">
        <w:rPr>
          <w:rFonts w:ascii="Arial" w:hAnsi="Arial" w:cs="Arial"/>
          <w:sz w:val="24"/>
          <w:szCs w:val="24"/>
        </w:rPr>
        <w:t>Issue notice to parents/carers of expected date of closure and advise them to listen to the following radio stations for further information.</w:t>
      </w:r>
    </w:p>
    <w:p w:rsidR="0012354D" w:rsidRPr="00C2400F" w:rsidRDefault="0012354D" w:rsidP="0012354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2400F">
        <w:rPr>
          <w:rFonts w:ascii="Arial" w:hAnsi="Arial" w:cs="Arial"/>
          <w:b/>
          <w:sz w:val="24"/>
          <w:szCs w:val="24"/>
        </w:rPr>
        <w:t xml:space="preserve">Contact </w:t>
      </w:r>
    </w:p>
    <w:p w:rsidR="0012354D" w:rsidRPr="0012354D" w:rsidRDefault="0012354D" w:rsidP="0012354D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2354D">
        <w:rPr>
          <w:rFonts w:ascii="Arial" w:hAnsi="Arial" w:cs="Arial"/>
          <w:sz w:val="24"/>
          <w:szCs w:val="24"/>
        </w:rPr>
        <w:t>Parents/carers by telephone as soon as possible</w:t>
      </w:r>
      <w:r w:rsidRPr="0012354D">
        <w:rPr>
          <w:rFonts w:ascii="Arial" w:hAnsi="Arial" w:cs="Arial"/>
          <w:sz w:val="24"/>
          <w:szCs w:val="24"/>
        </w:rPr>
        <w:tab/>
      </w:r>
    </w:p>
    <w:p w:rsidR="0012354D" w:rsidRPr="0012354D" w:rsidRDefault="0012354D" w:rsidP="0012354D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2354D">
        <w:rPr>
          <w:rFonts w:ascii="Arial" w:hAnsi="Arial" w:cs="Arial"/>
          <w:sz w:val="24"/>
          <w:szCs w:val="24"/>
        </w:rPr>
        <w:t>Staff &amp; students by telephone as soon as possible</w:t>
      </w:r>
    </w:p>
    <w:p w:rsidR="0012354D" w:rsidRPr="0012354D" w:rsidRDefault="0012354D" w:rsidP="0012354D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2354D">
        <w:rPr>
          <w:rFonts w:ascii="Arial" w:hAnsi="Arial" w:cs="Arial"/>
          <w:sz w:val="24"/>
          <w:szCs w:val="24"/>
        </w:rPr>
        <w:t>Local radio</w:t>
      </w:r>
      <w:r w:rsidRPr="0012354D">
        <w:rPr>
          <w:rFonts w:ascii="Arial" w:hAnsi="Arial" w:cs="Arial"/>
          <w:sz w:val="24"/>
          <w:szCs w:val="24"/>
        </w:rPr>
        <w:tab/>
      </w:r>
      <w:r w:rsidRPr="0012354D">
        <w:rPr>
          <w:rFonts w:ascii="Arial" w:hAnsi="Arial" w:cs="Arial"/>
          <w:sz w:val="24"/>
          <w:szCs w:val="24"/>
        </w:rPr>
        <w:tab/>
      </w:r>
      <w:r w:rsidRPr="0012354D">
        <w:rPr>
          <w:rFonts w:ascii="Arial" w:hAnsi="Arial" w:cs="Arial"/>
          <w:sz w:val="24"/>
          <w:szCs w:val="24"/>
        </w:rPr>
        <w:tab/>
      </w:r>
    </w:p>
    <w:p w:rsidR="0012354D" w:rsidRPr="0012354D" w:rsidRDefault="0012354D" w:rsidP="0012354D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12354D" w:rsidRPr="0012354D" w:rsidRDefault="0012354D" w:rsidP="0012354D">
      <w:pPr>
        <w:spacing w:line="360" w:lineRule="auto"/>
        <w:rPr>
          <w:rFonts w:ascii="Arial" w:hAnsi="Arial" w:cs="Arial"/>
          <w:sz w:val="24"/>
          <w:szCs w:val="24"/>
        </w:rPr>
      </w:pPr>
      <w:r w:rsidRPr="0012354D">
        <w:rPr>
          <w:rFonts w:ascii="Arial" w:hAnsi="Arial" w:cs="Arial"/>
          <w:sz w:val="24"/>
          <w:szCs w:val="24"/>
        </w:rPr>
        <w:t>Senior personnel shall also nominate a member of staff (it may be themselves) to be present at pre-school, if safety allows, to</w:t>
      </w:r>
    </w:p>
    <w:p w:rsidR="0012354D" w:rsidRPr="0012354D" w:rsidRDefault="0012354D" w:rsidP="0012354D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12354D">
        <w:rPr>
          <w:rFonts w:ascii="Arial" w:hAnsi="Arial" w:cs="Arial"/>
          <w:sz w:val="24"/>
          <w:szCs w:val="24"/>
        </w:rPr>
        <w:t xml:space="preserve">intercept any parents/carers who have not received the news (for at least half an hour on the day) </w:t>
      </w:r>
    </w:p>
    <w:p w:rsidR="0012354D" w:rsidRPr="0012354D" w:rsidRDefault="0012354D" w:rsidP="0012354D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12354D">
        <w:rPr>
          <w:rFonts w:ascii="Arial" w:hAnsi="Arial" w:cs="Arial"/>
          <w:sz w:val="24"/>
          <w:szCs w:val="24"/>
        </w:rPr>
        <w:t>place a closure notice on the outside door</w:t>
      </w:r>
    </w:p>
    <w:p w:rsidR="0012354D" w:rsidRPr="0012354D" w:rsidRDefault="0012354D" w:rsidP="0012354D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12354D" w:rsidRPr="00C2400F" w:rsidRDefault="0012354D" w:rsidP="0012354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2400F">
        <w:rPr>
          <w:rFonts w:ascii="Arial" w:hAnsi="Arial" w:cs="Arial"/>
          <w:b/>
          <w:sz w:val="24"/>
          <w:szCs w:val="24"/>
        </w:rPr>
        <w:t>Refund of fees</w:t>
      </w:r>
      <w:r w:rsidR="00C2400F">
        <w:rPr>
          <w:rFonts w:ascii="Arial" w:hAnsi="Arial" w:cs="Arial"/>
          <w:b/>
          <w:sz w:val="24"/>
          <w:szCs w:val="24"/>
        </w:rPr>
        <w:t>-</w:t>
      </w:r>
      <w:r w:rsidRPr="0012354D">
        <w:rPr>
          <w:rFonts w:ascii="Arial" w:hAnsi="Arial" w:cs="Arial"/>
          <w:sz w:val="24"/>
          <w:szCs w:val="24"/>
        </w:rPr>
        <w:t>No refund of fees will be given, as circumstances would be beyond our control.</w:t>
      </w:r>
    </w:p>
    <w:p w:rsidR="0012354D" w:rsidRPr="0012354D" w:rsidRDefault="00C2400F" w:rsidP="0012354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C2400F">
        <w:rPr>
          <w:rFonts w:ascii="Arial" w:hAnsi="Arial" w:cs="Arial"/>
          <w:b/>
          <w:sz w:val="24"/>
          <w:szCs w:val="24"/>
        </w:rPr>
        <w:t>Staff wages</w:t>
      </w:r>
      <w:r>
        <w:rPr>
          <w:rFonts w:ascii="Arial" w:hAnsi="Arial" w:cs="Arial"/>
          <w:sz w:val="24"/>
          <w:szCs w:val="24"/>
        </w:rPr>
        <w:t xml:space="preserve"> </w:t>
      </w:r>
      <w:r w:rsidR="00923579">
        <w:rPr>
          <w:rFonts w:ascii="Arial" w:hAnsi="Arial" w:cs="Arial"/>
          <w:sz w:val="24"/>
          <w:szCs w:val="24"/>
        </w:rPr>
        <w:t>–Staff</w:t>
      </w:r>
      <w:r w:rsidR="0012354D" w:rsidRPr="0012354D">
        <w:rPr>
          <w:rFonts w:ascii="Arial" w:hAnsi="Arial" w:cs="Arial"/>
          <w:sz w:val="24"/>
          <w:szCs w:val="24"/>
        </w:rPr>
        <w:t xml:space="preserve"> wage</w:t>
      </w:r>
      <w:r w:rsidR="00923579">
        <w:rPr>
          <w:rFonts w:ascii="Arial" w:hAnsi="Arial" w:cs="Arial"/>
          <w:sz w:val="24"/>
          <w:szCs w:val="24"/>
        </w:rPr>
        <w:t>s</w:t>
      </w:r>
      <w:r w:rsidR="0012354D" w:rsidRPr="0012354D">
        <w:rPr>
          <w:rFonts w:ascii="Arial" w:hAnsi="Arial" w:cs="Arial"/>
          <w:sz w:val="24"/>
          <w:szCs w:val="24"/>
        </w:rPr>
        <w:t xml:space="preserve"> will be paid for hours not worked</w:t>
      </w:r>
      <w:r w:rsidR="00923579">
        <w:rPr>
          <w:rFonts w:ascii="Arial" w:hAnsi="Arial" w:cs="Arial"/>
          <w:sz w:val="24"/>
          <w:szCs w:val="24"/>
        </w:rPr>
        <w:t xml:space="preserve"> in the event of the preschool closure</w:t>
      </w:r>
      <w:r w:rsidR="0012354D" w:rsidRPr="0012354D">
        <w:rPr>
          <w:rFonts w:ascii="Arial" w:hAnsi="Arial" w:cs="Arial"/>
          <w:sz w:val="24"/>
          <w:szCs w:val="24"/>
        </w:rPr>
        <w:t>.</w:t>
      </w:r>
    </w:p>
    <w:p w:rsidR="003869C4" w:rsidRDefault="003869C4"/>
    <w:sectPr w:rsidR="003869C4" w:rsidSect="0012354D">
      <w:headerReference w:type="default" r:id="rId7"/>
      <w:pgSz w:w="11906" w:h="16838"/>
      <w:pgMar w:top="993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0F" w:rsidRDefault="00C2400F" w:rsidP="00C2400F">
      <w:r>
        <w:separator/>
      </w:r>
    </w:p>
  </w:endnote>
  <w:endnote w:type="continuationSeparator" w:id="0">
    <w:p w:rsidR="00C2400F" w:rsidRDefault="00C2400F" w:rsidP="00C2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0F" w:rsidRDefault="00C2400F" w:rsidP="00C2400F">
      <w:r>
        <w:separator/>
      </w:r>
    </w:p>
  </w:footnote>
  <w:footnote w:type="continuationSeparator" w:id="0">
    <w:p w:rsidR="00C2400F" w:rsidRDefault="00C2400F" w:rsidP="00C2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0F" w:rsidRDefault="00FB75D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6041390</wp:posOffset>
          </wp:positionH>
          <wp:positionV relativeFrom="paragraph">
            <wp:posOffset>-297180</wp:posOffset>
          </wp:positionV>
          <wp:extent cx="745490" cy="371475"/>
          <wp:effectExtent l="0" t="0" r="0" b="0"/>
          <wp:wrapTight wrapText="bothSides">
            <wp:wrapPolygon edited="0">
              <wp:start x="0" y="0"/>
              <wp:lineTo x="0" y="21046"/>
              <wp:lineTo x="20974" y="21046"/>
              <wp:lineTo x="20974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9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F68"/>
    <w:multiLevelType w:val="hybridMultilevel"/>
    <w:tmpl w:val="10E0D8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B37FA"/>
    <w:multiLevelType w:val="hybridMultilevel"/>
    <w:tmpl w:val="3F1A1A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E494F"/>
    <w:multiLevelType w:val="hybridMultilevel"/>
    <w:tmpl w:val="AB80D5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54D"/>
    <w:rsid w:val="0012354D"/>
    <w:rsid w:val="003869C4"/>
    <w:rsid w:val="00923579"/>
    <w:rsid w:val="00C2400F"/>
    <w:rsid w:val="00CC557A"/>
    <w:rsid w:val="00FB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6CA80"/>
  <w15:docId w15:val="{B81C6554-5739-4436-96D1-C3E1C27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354D"/>
    <w:pPr>
      <w:keepNext/>
      <w:outlineLvl w:val="0"/>
    </w:pPr>
    <w:rPr>
      <w:rFonts w:ascii="Arial" w:hAnsi="Arial"/>
      <w:i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354D"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2354D"/>
    <w:rPr>
      <w:rFonts w:ascii="Arial" w:eastAsia="Times New Roman" w:hAnsi="Arial" w:cs="Times New Roman"/>
      <w:i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12354D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C24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00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4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00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BF9F74522104B9CCBF60466065B47" ma:contentTypeVersion="0" ma:contentTypeDescription="Create a new document." ma:contentTypeScope="" ma:versionID="c91cac6970de38f8dcad4aaa83ab1c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AA55DB-C15F-4FB0-B2AA-AB3E5E826BF2}"/>
</file>

<file path=customXml/itemProps2.xml><?xml version="1.0" encoding="utf-8"?>
<ds:datastoreItem xmlns:ds="http://schemas.openxmlformats.org/officeDocument/2006/customXml" ds:itemID="{B569B4E6-5DE7-4D68-815E-120392A6F8DC}"/>
</file>

<file path=customXml/itemProps3.xml><?xml version="1.0" encoding="utf-8"?>
<ds:datastoreItem xmlns:ds="http://schemas.openxmlformats.org/officeDocument/2006/customXml" ds:itemID="{BA05FA3C-829D-4ED6-B307-D4DD0C6E2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Shoebridge</dc:creator>
  <cp:lastModifiedBy>Judith Adkins</cp:lastModifiedBy>
  <cp:revision>4</cp:revision>
  <dcterms:created xsi:type="dcterms:W3CDTF">2014-12-11T13:46:00Z</dcterms:created>
  <dcterms:modified xsi:type="dcterms:W3CDTF">2018-09-14T09:25:00Z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0x010100B37BF9F74522104B9CCBF60466065B47</vt:lpwstr>
  </property>
</Properties>
</file>